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F038B3" w14:textId="77777777" w:rsidR="000660D0" w:rsidRDefault="000660D0" w:rsidP="00BB7374">
      <w:pPr>
        <w:jc w:val="center"/>
        <w:rPr>
          <w:rFonts w:ascii="Calibri" w:hAnsi="Calibri" w:cs="Calibri"/>
          <w:b/>
          <w:sz w:val="48"/>
          <w:szCs w:val="48"/>
        </w:rPr>
      </w:pPr>
    </w:p>
    <w:p w14:paraId="4CBC1760" w14:textId="77777777" w:rsidR="000660D0" w:rsidRDefault="000660D0" w:rsidP="00BB7374">
      <w:pPr>
        <w:jc w:val="center"/>
        <w:rPr>
          <w:rFonts w:ascii="Calibri" w:hAnsi="Calibri" w:cs="Calibri"/>
          <w:b/>
          <w:sz w:val="48"/>
          <w:szCs w:val="48"/>
        </w:rPr>
      </w:pPr>
    </w:p>
    <w:p w14:paraId="66D98A60" w14:textId="77777777" w:rsidR="000660D0" w:rsidRDefault="000660D0" w:rsidP="00BB7374">
      <w:pPr>
        <w:jc w:val="center"/>
        <w:rPr>
          <w:rFonts w:ascii="Calibri" w:hAnsi="Calibri" w:cs="Calibri"/>
          <w:b/>
          <w:sz w:val="48"/>
          <w:szCs w:val="48"/>
        </w:rPr>
      </w:pPr>
    </w:p>
    <w:p w14:paraId="429E702C" w14:textId="77777777" w:rsidR="000660D0" w:rsidRDefault="000660D0" w:rsidP="00BB7374">
      <w:pPr>
        <w:jc w:val="center"/>
        <w:rPr>
          <w:rFonts w:ascii="Calibri" w:hAnsi="Calibri" w:cs="Calibri"/>
          <w:b/>
          <w:sz w:val="48"/>
          <w:szCs w:val="48"/>
        </w:rPr>
      </w:pPr>
      <w:r w:rsidRPr="0051267C">
        <w:rPr>
          <w:noProof/>
          <w:sz w:val="44"/>
          <w:szCs w:val="44"/>
        </w:rPr>
        <w:drawing>
          <wp:anchor distT="0" distB="0" distL="114300" distR="114300" simplePos="0" relativeHeight="251660288" behindDoc="1" locked="0" layoutInCell="1" allowOverlap="1" wp14:anchorId="73328492" wp14:editId="7414D9BC">
            <wp:simplePos x="0" y="0"/>
            <wp:positionH relativeFrom="column">
              <wp:posOffset>2352675</wp:posOffset>
            </wp:positionH>
            <wp:positionV relativeFrom="paragraph">
              <wp:posOffset>532130</wp:posOffset>
            </wp:positionV>
            <wp:extent cx="1868805" cy="939800"/>
            <wp:effectExtent l="0" t="0" r="0" b="0"/>
            <wp:wrapTight wrapText="bothSides">
              <wp:wrapPolygon edited="0">
                <wp:start x="0" y="0"/>
                <wp:lineTo x="0" y="21016"/>
                <wp:lineTo x="21358" y="21016"/>
                <wp:lineTo x="21358" y="0"/>
                <wp:lineTo x="0" y="0"/>
              </wp:wrapPolygon>
            </wp:wrapTight>
            <wp:docPr id="8" name="Picture 3" descr="gree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68805" cy="939800"/>
                    </a:xfrm>
                    <a:prstGeom prst="rect">
                      <a:avLst/>
                    </a:prstGeom>
                  </pic:spPr>
                </pic:pic>
              </a:graphicData>
            </a:graphic>
            <wp14:sizeRelH relativeFrom="margin">
              <wp14:pctWidth>0</wp14:pctWidth>
            </wp14:sizeRelH>
            <wp14:sizeRelV relativeFrom="margin">
              <wp14:pctHeight>0</wp14:pctHeight>
            </wp14:sizeRelV>
          </wp:anchor>
        </w:drawing>
      </w:r>
    </w:p>
    <w:p w14:paraId="53422605" w14:textId="77777777" w:rsidR="000660D0" w:rsidRDefault="000660D0" w:rsidP="00BB7374">
      <w:pPr>
        <w:jc w:val="center"/>
        <w:rPr>
          <w:rFonts w:ascii="Calibri" w:hAnsi="Calibri" w:cs="Calibri"/>
          <w:b/>
          <w:sz w:val="48"/>
          <w:szCs w:val="48"/>
        </w:rPr>
      </w:pPr>
    </w:p>
    <w:p w14:paraId="2BB96615" w14:textId="77777777" w:rsidR="000660D0" w:rsidRDefault="000660D0" w:rsidP="00BB7374">
      <w:pPr>
        <w:jc w:val="center"/>
        <w:rPr>
          <w:rFonts w:ascii="Calibri" w:hAnsi="Calibri" w:cs="Calibri"/>
          <w:b/>
          <w:sz w:val="48"/>
          <w:szCs w:val="48"/>
        </w:rPr>
      </w:pPr>
    </w:p>
    <w:p w14:paraId="028E0C6C" w14:textId="77777777" w:rsidR="000660D0" w:rsidRPr="000660D0" w:rsidRDefault="00BB7374" w:rsidP="00BB7374">
      <w:pPr>
        <w:jc w:val="center"/>
        <w:rPr>
          <w:rFonts w:ascii="Calibri" w:hAnsi="Calibri" w:cs="Calibri"/>
          <w:b/>
          <w:color w:val="404040" w:themeColor="text1" w:themeTint="BF"/>
          <w:sz w:val="48"/>
          <w:szCs w:val="48"/>
        </w:rPr>
      </w:pPr>
      <w:r w:rsidRPr="000660D0">
        <w:rPr>
          <w:rFonts w:ascii="Calibri" w:hAnsi="Calibri" w:cs="Calibri"/>
          <w:b/>
          <w:color w:val="404040" w:themeColor="text1" w:themeTint="BF"/>
          <w:sz w:val="48"/>
          <w:szCs w:val="48"/>
        </w:rPr>
        <w:t>Morgan Training and Coaching</w:t>
      </w:r>
      <w:r w:rsidR="000B3C35">
        <w:rPr>
          <w:rFonts w:ascii="Calibri" w:hAnsi="Calibri" w:cs="Calibri"/>
          <w:b/>
          <w:color w:val="404040" w:themeColor="text1" w:themeTint="BF"/>
          <w:sz w:val="48"/>
          <w:szCs w:val="48"/>
        </w:rPr>
        <w:t xml:space="preserve"> </w:t>
      </w:r>
      <w:r w:rsidR="00A24724">
        <w:rPr>
          <w:rFonts w:ascii="Calibri" w:hAnsi="Calibri" w:cs="Calibri"/>
          <w:b/>
          <w:color w:val="404040" w:themeColor="text1" w:themeTint="BF"/>
          <w:sz w:val="48"/>
          <w:szCs w:val="48"/>
        </w:rPr>
        <w:t>LLC</w:t>
      </w:r>
    </w:p>
    <w:p w14:paraId="1E7F4814" w14:textId="77777777" w:rsidR="00542526" w:rsidRDefault="00542526" w:rsidP="00BB7374">
      <w:pPr>
        <w:jc w:val="center"/>
        <w:rPr>
          <w:rFonts w:ascii="Calibri" w:hAnsi="Calibri" w:cs="Calibri"/>
          <w:b/>
          <w:color w:val="404040" w:themeColor="text1" w:themeTint="BF"/>
          <w:sz w:val="48"/>
          <w:szCs w:val="48"/>
        </w:rPr>
      </w:pPr>
      <w:r>
        <w:rPr>
          <w:rFonts w:ascii="Calibri" w:hAnsi="Calibri" w:cs="Calibri"/>
          <w:b/>
          <w:color w:val="404040" w:themeColor="text1" w:themeTint="BF"/>
          <w:sz w:val="48"/>
          <w:szCs w:val="48"/>
        </w:rPr>
        <w:t xml:space="preserve">Leadership &amp; Professional </w:t>
      </w:r>
    </w:p>
    <w:p w14:paraId="13FCEDA1" w14:textId="77777777" w:rsidR="00B84211" w:rsidRDefault="00BB7374" w:rsidP="00BB7374">
      <w:pPr>
        <w:jc w:val="center"/>
        <w:rPr>
          <w:rFonts w:ascii="Calibri" w:hAnsi="Calibri" w:cs="Calibri"/>
          <w:b/>
          <w:color w:val="404040" w:themeColor="text1" w:themeTint="BF"/>
          <w:sz w:val="48"/>
          <w:szCs w:val="48"/>
        </w:rPr>
      </w:pPr>
      <w:r w:rsidRPr="000660D0">
        <w:rPr>
          <w:rFonts w:ascii="Calibri" w:hAnsi="Calibri" w:cs="Calibri"/>
          <w:b/>
          <w:color w:val="404040" w:themeColor="text1" w:themeTint="BF"/>
          <w:sz w:val="48"/>
          <w:szCs w:val="48"/>
        </w:rPr>
        <w:t xml:space="preserve">Training </w:t>
      </w:r>
      <w:r w:rsidR="00D35E27">
        <w:rPr>
          <w:rFonts w:ascii="Calibri" w:hAnsi="Calibri" w:cs="Calibri"/>
          <w:b/>
          <w:color w:val="404040" w:themeColor="text1" w:themeTint="BF"/>
          <w:sz w:val="48"/>
          <w:szCs w:val="48"/>
        </w:rPr>
        <w:t xml:space="preserve">&amp; Development </w:t>
      </w:r>
    </w:p>
    <w:p w14:paraId="6934F31B" w14:textId="77777777" w:rsidR="00B84211" w:rsidRDefault="00B84211" w:rsidP="00BB7374">
      <w:pPr>
        <w:jc w:val="center"/>
        <w:rPr>
          <w:rFonts w:ascii="Calibri" w:hAnsi="Calibri" w:cs="Calibri"/>
          <w:b/>
          <w:color w:val="404040" w:themeColor="text1" w:themeTint="BF"/>
          <w:sz w:val="48"/>
          <w:szCs w:val="48"/>
        </w:rPr>
      </w:pPr>
      <w:r>
        <w:rPr>
          <w:rFonts w:ascii="Calibri" w:hAnsi="Calibri" w:cs="Calibri"/>
          <w:b/>
          <w:color w:val="404040" w:themeColor="text1" w:themeTint="BF"/>
          <w:sz w:val="48"/>
          <w:szCs w:val="48"/>
        </w:rPr>
        <w:t xml:space="preserve">Menu of Services </w:t>
      </w:r>
    </w:p>
    <w:p w14:paraId="2F5F46CD" w14:textId="6C26D6AB" w:rsidR="000660D0" w:rsidRPr="000660D0" w:rsidRDefault="007D196E" w:rsidP="00BB7374">
      <w:pPr>
        <w:jc w:val="center"/>
        <w:rPr>
          <w:rFonts w:ascii="Calibri" w:hAnsi="Calibri" w:cs="Calibri"/>
          <w:b/>
          <w:color w:val="404040" w:themeColor="text1" w:themeTint="BF"/>
          <w:sz w:val="48"/>
          <w:szCs w:val="48"/>
        </w:rPr>
      </w:pPr>
      <w:r>
        <w:rPr>
          <w:rFonts w:ascii="Calibri" w:hAnsi="Calibri" w:cs="Calibri"/>
          <w:b/>
          <w:color w:val="404040" w:themeColor="text1" w:themeTint="BF"/>
          <w:sz w:val="48"/>
          <w:szCs w:val="48"/>
        </w:rPr>
        <w:t>2018</w:t>
      </w:r>
    </w:p>
    <w:p w14:paraId="752BE0D7" w14:textId="77777777" w:rsidR="008534A9" w:rsidRDefault="008534A9" w:rsidP="008534A9">
      <w:pPr>
        <w:ind w:left="7200" w:firstLine="720"/>
        <w:jc w:val="right"/>
        <w:rPr>
          <w:rFonts w:ascii="Calibri" w:hAnsi="Calibri" w:cs="Calibri"/>
          <w:color w:val="808080" w:themeColor="background1" w:themeShade="80"/>
          <w:sz w:val="44"/>
          <w:szCs w:val="44"/>
        </w:rPr>
      </w:pPr>
    </w:p>
    <w:p w14:paraId="2F5D850D" w14:textId="77777777" w:rsidR="008534A9" w:rsidRDefault="008534A9" w:rsidP="008534A9">
      <w:pPr>
        <w:ind w:left="7200" w:firstLine="720"/>
        <w:jc w:val="right"/>
        <w:rPr>
          <w:rFonts w:ascii="Calibri" w:hAnsi="Calibri" w:cs="Calibri"/>
          <w:color w:val="808080" w:themeColor="background1" w:themeShade="80"/>
          <w:sz w:val="44"/>
          <w:szCs w:val="44"/>
        </w:rPr>
      </w:pPr>
    </w:p>
    <w:p w14:paraId="31C621C2" w14:textId="77777777" w:rsidR="008534A9" w:rsidRPr="008534A9" w:rsidRDefault="008534A9" w:rsidP="008534A9">
      <w:pPr>
        <w:jc w:val="right"/>
        <w:rPr>
          <w:rFonts w:ascii="Calibri" w:hAnsi="Calibri" w:cs="Calibri"/>
          <w:b/>
          <w:color w:val="404040" w:themeColor="text1" w:themeTint="BF"/>
          <w:sz w:val="48"/>
          <w:szCs w:val="48"/>
        </w:rPr>
      </w:pPr>
      <w:r w:rsidRPr="008534A9">
        <w:rPr>
          <w:rFonts w:ascii="Calibri" w:hAnsi="Calibri" w:cs="Calibri"/>
          <w:b/>
          <w:color w:val="404040" w:themeColor="text1" w:themeTint="BF"/>
          <w:sz w:val="48"/>
          <w:szCs w:val="48"/>
        </w:rPr>
        <w:t>C</w:t>
      </w:r>
      <w:r>
        <w:rPr>
          <w:rFonts w:ascii="Calibri" w:hAnsi="Calibri" w:cs="Calibri"/>
          <w:b/>
          <w:color w:val="404040" w:themeColor="text1" w:themeTint="BF"/>
          <w:sz w:val="48"/>
          <w:szCs w:val="48"/>
        </w:rPr>
        <w:t>ontact Info</w:t>
      </w:r>
    </w:p>
    <w:p w14:paraId="1909E7BF" w14:textId="77777777" w:rsidR="008534A9" w:rsidRPr="008534A9" w:rsidRDefault="008534A9" w:rsidP="008534A9">
      <w:pPr>
        <w:pStyle w:val="NoSpacing"/>
        <w:jc w:val="right"/>
        <w:rPr>
          <w:rFonts w:ascii="Calibri" w:hAnsi="Calibri" w:cs="Calibri"/>
          <w:color w:val="404040" w:themeColor="text1" w:themeTint="BF"/>
        </w:rPr>
      </w:pPr>
      <w:r w:rsidRPr="008534A9">
        <w:rPr>
          <w:rFonts w:ascii="Calibri" w:hAnsi="Calibri" w:cs="Calibri"/>
          <w:color w:val="404040" w:themeColor="text1" w:themeTint="BF"/>
        </w:rPr>
        <w:t>Amanda Morgan</w:t>
      </w:r>
    </w:p>
    <w:p w14:paraId="2C0C3CD1" w14:textId="77777777" w:rsidR="008534A9" w:rsidRPr="008534A9" w:rsidRDefault="00A24724" w:rsidP="008534A9">
      <w:pPr>
        <w:pStyle w:val="NoSpacing"/>
        <w:jc w:val="right"/>
        <w:rPr>
          <w:rFonts w:ascii="Calibri" w:hAnsi="Calibri" w:cs="Calibri"/>
          <w:color w:val="404040" w:themeColor="text1" w:themeTint="BF"/>
        </w:rPr>
      </w:pPr>
      <w:r>
        <w:rPr>
          <w:rFonts w:ascii="Calibri" w:hAnsi="Calibri" w:cs="Calibri"/>
          <w:color w:val="404040" w:themeColor="text1" w:themeTint="BF"/>
        </w:rPr>
        <w:t xml:space="preserve">Morgan Training and Coaching, </w:t>
      </w:r>
      <w:r w:rsidR="008534A9" w:rsidRPr="008534A9">
        <w:rPr>
          <w:rFonts w:ascii="Calibri" w:hAnsi="Calibri" w:cs="Calibri"/>
          <w:color w:val="404040" w:themeColor="text1" w:themeTint="BF"/>
        </w:rPr>
        <w:t>LLC</w:t>
      </w:r>
    </w:p>
    <w:p w14:paraId="6C85DAC4" w14:textId="77777777" w:rsidR="008534A9" w:rsidRPr="008534A9" w:rsidRDefault="008534A9" w:rsidP="008534A9">
      <w:pPr>
        <w:pStyle w:val="NoSpacing"/>
        <w:jc w:val="right"/>
        <w:rPr>
          <w:rFonts w:ascii="Calibri" w:hAnsi="Calibri" w:cs="Calibri"/>
          <w:color w:val="404040" w:themeColor="text1" w:themeTint="BF"/>
          <w:u w:val="single"/>
        </w:rPr>
      </w:pPr>
      <w:r w:rsidRPr="008534A9">
        <w:rPr>
          <w:rStyle w:val="Hyperlink"/>
          <w:rFonts w:ascii="Calibri" w:hAnsi="Calibri" w:cs="Calibri"/>
          <w:color w:val="404040" w:themeColor="text1" w:themeTint="BF"/>
        </w:rPr>
        <w:t>amanda@morganmanagement.net</w:t>
      </w:r>
    </w:p>
    <w:p w14:paraId="66267DEC" w14:textId="77777777" w:rsidR="008534A9" w:rsidRPr="008534A9" w:rsidRDefault="008534A9" w:rsidP="008534A9">
      <w:pPr>
        <w:pStyle w:val="NoSpacing"/>
        <w:jc w:val="right"/>
        <w:rPr>
          <w:rFonts w:ascii="Calibri" w:hAnsi="Calibri" w:cs="Calibri"/>
          <w:color w:val="404040" w:themeColor="text1" w:themeTint="BF"/>
        </w:rPr>
      </w:pPr>
      <w:r w:rsidRPr="008534A9">
        <w:rPr>
          <w:rFonts w:ascii="Calibri" w:hAnsi="Calibri" w:cs="Calibri"/>
          <w:color w:val="404040" w:themeColor="text1" w:themeTint="BF"/>
        </w:rPr>
        <w:t>Office: 212.799.1240</w:t>
      </w:r>
    </w:p>
    <w:p w14:paraId="6DB9B626" w14:textId="77777777" w:rsidR="008534A9" w:rsidRPr="008534A9" w:rsidRDefault="008534A9" w:rsidP="008534A9">
      <w:pPr>
        <w:pStyle w:val="NoSpacing"/>
        <w:jc w:val="right"/>
        <w:rPr>
          <w:rFonts w:ascii="Calibri" w:hAnsi="Calibri" w:cs="Calibri"/>
          <w:color w:val="404040" w:themeColor="text1" w:themeTint="BF"/>
        </w:rPr>
      </w:pPr>
      <w:r w:rsidRPr="008534A9">
        <w:rPr>
          <w:rFonts w:ascii="Calibri" w:hAnsi="Calibri" w:cs="Calibri"/>
          <w:color w:val="404040" w:themeColor="text1" w:themeTint="BF"/>
        </w:rPr>
        <w:t>Website: www.morganmanagement.net</w:t>
      </w:r>
    </w:p>
    <w:p w14:paraId="088DD3D5" w14:textId="77777777" w:rsidR="000660D0" w:rsidRDefault="000660D0">
      <w:pPr>
        <w:rPr>
          <w:rFonts w:ascii="Calibri" w:hAnsi="Calibri" w:cs="Calibri"/>
          <w:b/>
          <w:sz w:val="24"/>
          <w:szCs w:val="24"/>
        </w:rPr>
      </w:pPr>
    </w:p>
    <w:p w14:paraId="440447F4" w14:textId="77777777" w:rsidR="004F19DE" w:rsidRPr="008537B9" w:rsidRDefault="00D41C3A" w:rsidP="00243DE8">
      <w:pPr>
        <w:spacing w:after="0" w:line="288" w:lineRule="auto"/>
        <w:jc w:val="center"/>
        <w:rPr>
          <w:rFonts w:ascii="Calibri" w:hAnsi="Calibri" w:cs="Calibri"/>
          <w:b/>
          <w:color w:val="404040" w:themeColor="text1" w:themeTint="BF"/>
          <w:sz w:val="44"/>
          <w:szCs w:val="44"/>
        </w:rPr>
      </w:pPr>
      <w:r w:rsidRPr="008537B9">
        <w:rPr>
          <w:rFonts w:ascii="Calibri" w:hAnsi="Calibri" w:cs="Calibri"/>
          <w:b/>
          <w:color w:val="404040" w:themeColor="text1" w:themeTint="BF"/>
          <w:sz w:val="44"/>
          <w:szCs w:val="44"/>
        </w:rPr>
        <w:lastRenderedPageBreak/>
        <w:t>TABLE OF CONTENTS</w:t>
      </w:r>
    </w:p>
    <w:p w14:paraId="7349309B" w14:textId="77777777" w:rsidR="004F19DE" w:rsidRPr="008537B9" w:rsidRDefault="004F19DE" w:rsidP="004F19DE">
      <w:pPr>
        <w:spacing w:after="0" w:line="341" w:lineRule="exact"/>
        <w:ind w:left="100" w:right="-20"/>
        <w:jc w:val="center"/>
        <w:rPr>
          <w:rFonts w:ascii="Calibri" w:eastAsia="Cambria" w:hAnsi="Calibri" w:cs="Calibri"/>
          <w:color w:val="262626" w:themeColor="text1" w:themeTint="D9"/>
          <w:sz w:val="20"/>
          <w:szCs w:val="20"/>
        </w:rPr>
      </w:pPr>
    </w:p>
    <w:p w14:paraId="59D89ADA" w14:textId="77777777" w:rsidR="00401EC1" w:rsidRDefault="001F7B97">
      <w:pPr>
        <w:pStyle w:val="TOC1"/>
        <w:rPr>
          <w:rFonts w:asciiTheme="minorHAnsi" w:hAnsiTheme="minorHAnsi"/>
          <w:b w:val="0"/>
          <w:color w:val="auto"/>
          <w:sz w:val="22"/>
          <w:szCs w:val="22"/>
        </w:rPr>
      </w:pPr>
      <w:r w:rsidRPr="008537B9">
        <w:rPr>
          <w:rFonts w:eastAsia="Times New Roman" w:cs="Calibri"/>
          <w:sz w:val="24"/>
          <w:szCs w:val="24"/>
        </w:rPr>
        <w:fldChar w:fldCharType="begin"/>
      </w:r>
      <w:r w:rsidRPr="003D75BE">
        <w:rPr>
          <w:rFonts w:eastAsia="Times New Roman" w:cs="Calibri"/>
          <w:sz w:val="24"/>
          <w:szCs w:val="24"/>
        </w:rPr>
        <w:instrText xml:space="preserve"> TOC \o "1-2" \h \z \u </w:instrText>
      </w:r>
      <w:r w:rsidRPr="008537B9">
        <w:rPr>
          <w:rFonts w:eastAsia="Times New Roman" w:cs="Calibri"/>
          <w:sz w:val="24"/>
          <w:szCs w:val="24"/>
        </w:rPr>
        <w:fldChar w:fldCharType="separate"/>
      </w:r>
      <w:hyperlink w:anchor="_Toc503258611" w:history="1">
        <w:r w:rsidR="00401EC1" w:rsidRPr="00810D19">
          <w:rPr>
            <w:rStyle w:val="Hyperlink"/>
          </w:rPr>
          <w:t>INTRODUCTION</w:t>
        </w:r>
        <w:r w:rsidR="00401EC1">
          <w:rPr>
            <w:webHidden/>
          </w:rPr>
          <w:tab/>
        </w:r>
        <w:r w:rsidR="00401EC1">
          <w:rPr>
            <w:webHidden/>
          </w:rPr>
          <w:fldChar w:fldCharType="begin"/>
        </w:r>
        <w:r w:rsidR="00401EC1">
          <w:rPr>
            <w:webHidden/>
          </w:rPr>
          <w:instrText xml:space="preserve"> PAGEREF _Toc503258611 \h </w:instrText>
        </w:r>
        <w:r w:rsidR="00401EC1">
          <w:rPr>
            <w:webHidden/>
          </w:rPr>
        </w:r>
        <w:r w:rsidR="00401EC1">
          <w:rPr>
            <w:webHidden/>
          </w:rPr>
          <w:fldChar w:fldCharType="separate"/>
        </w:r>
        <w:r w:rsidR="00401EC1">
          <w:rPr>
            <w:webHidden/>
          </w:rPr>
          <w:t>5</w:t>
        </w:r>
        <w:r w:rsidR="00401EC1">
          <w:rPr>
            <w:webHidden/>
          </w:rPr>
          <w:fldChar w:fldCharType="end"/>
        </w:r>
      </w:hyperlink>
    </w:p>
    <w:p w14:paraId="65B98977" w14:textId="77777777" w:rsidR="00401EC1" w:rsidRDefault="003740C3">
      <w:pPr>
        <w:pStyle w:val="TOC1"/>
        <w:rPr>
          <w:rFonts w:asciiTheme="minorHAnsi" w:hAnsiTheme="minorHAnsi"/>
          <w:b w:val="0"/>
          <w:color w:val="auto"/>
          <w:sz w:val="22"/>
          <w:szCs w:val="22"/>
        </w:rPr>
      </w:pPr>
      <w:hyperlink w:anchor="_Toc503258612" w:history="1">
        <w:r w:rsidR="00401EC1" w:rsidRPr="00810D19">
          <w:rPr>
            <w:rStyle w:val="Hyperlink"/>
          </w:rPr>
          <w:t>CUSTOMIZATION OPTIONS</w:t>
        </w:r>
        <w:r w:rsidR="00401EC1">
          <w:rPr>
            <w:webHidden/>
          </w:rPr>
          <w:tab/>
        </w:r>
        <w:r w:rsidR="00401EC1">
          <w:rPr>
            <w:webHidden/>
          </w:rPr>
          <w:fldChar w:fldCharType="begin"/>
        </w:r>
        <w:r w:rsidR="00401EC1">
          <w:rPr>
            <w:webHidden/>
          </w:rPr>
          <w:instrText xml:space="preserve"> PAGEREF _Toc503258612 \h </w:instrText>
        </w:r>
        <w:r w:rsidR="00401EC1">
          <w:rPr>
            <w:webHidden/>
          </w:rPr>
        </w:r>
        <w:r w:rsidR="00401EC1">
          <w:rPr>
            <w:webHidden/>
          </w:rPr>
          <w:fldChar w:fldCharType="separate"/>
        </w:r>
        <w:r w:rsidR="00401EC1">
          <w:rPr>
            <w:webHidden/>
          </w:rPr>
          <w:t>5</w:t>
        </w:r>
        <w:r w:rsidR="00401EC1">
          <w:rPr>
            <w:webHidden/>
          </w:rPr>
          <w:fldChar w:fldCharType="end"/>
        </w:r>
      </w:hyperlink>
    </w:p>
    <w:p w14:paraId="19DB8621" w14:textId="77777777" w:rsidR="00401EC1" w:rsidRDefault="003740C3">
      <w:pPr>
        <w:pStyle w:val="TOC1"/>
        <w:rPr>
          <w:rFonts w:asciiTheme="minorHAnsi" w:hAnsiTheme="minorHAnsi"/>
          <w:b w:val="0"/>
          <w:color w:val="auto"/>
          <w:sz w:val="22"/>
          <w:szCs w:val="22"/>
        </w:rPr>
      </w:pPr>
      <w:hyperlink w:anchor="_Toc503258613" w:history="1">
        <w:r w:rsidR="00401EC1" w:rsidRPr="00810D19">
          <w:rPr>
            <w:rStyle w:val="Hyperlink"/>
          </w:rPr>
          <w:t>CONSULTING SERVICES</w:t>
        </w:r>
        <w:r w:rsidR="00401EC1">
          <w:rPr>
            <w:webHidden/>
          </w:rPr>
          <w:tab/>
        </w:r>
        <w:r w:rsidR="00401EC1">
          <w:rPr>
            <w:webHidden/>
          </w:rPr>
          <w:fldChar w:fldCharType="begin"/>
        </w:r>
        <w:r w:rsidR="00401EC1">
          <w:rPr>
            <w:webHidden/>
          </w:rPr>
          <w:instrText xml:space="preserve"> PAGEREF _Toc503258613 \h </w:instrText>
        </w:r>
        <w:r w:rsidR="00401EC1">
          <w:rPr>
            <w:webHidden/>
          </w:rPr>
        </w:r>
        <w:r w:rsidR="00401EC1">
          <w:rPr>
            <w:webHidden/>
          </w:rPr>
          <w:fldChar w:fldCharType="separate"/>
        </w:r>
        <w:r w:rsidR="00401EC1">
          <w:rPr>
            <w:webHidden/>
          </w:rPr>
          <w:t>6</w:t>
        </w:r>
        <w:r w:rsidR="00401EC1">
          <w:rPr>
            <w:webHidden/>
          </w:rPr>
          <w:fldChar w:fldCharType="end"/>
        </w:r>
      </w:hyperlink>
    </w:p>
    <w:p w14:paraId="15B5690C" w14:textId="77777777" w:rsidR="00401EC1" w:rsidRDefault="003740C3">
      <w:pPr>
        <w:pStyle w:val="TOC1"/>
        <w:rPr>
          <w:rFonts w:asciiTheme="minorHAnsi" w:hAnsiTheme="minorHAnsi"/>
          <w:b w:val="0"/>
          <w:color w:val="auto"/>
          <w:sz w:val="22"/>
          <w:szCs w:val="22"/>
        </w:rPr>
      </w:pPr>
      <w:hyperlink w:anchor="_Toc503258614" w:history="1">
        <w:r w:rsidR="00401EC1" w:rsidRPr="00810D19">
          <w:rPr>
            <w:rStyle w:val="Hyperlink"/>
          </w:rPr>
          <w:t>INDIVIDUAL LEADERSHIP DEVELOPMENT</w:t>
        </w:r>
        <w:r w:rsidR="00401EC1">
          <w:rPr>
            <w:webHidden/>
          </w:rPr>
          <w:tab/>
        </w:r>
        <w:r w:rsidR="00401EC1">
          <w:rPr>
            <w:webHidden/>
          </w:rPr>
          <w:fldChar w:fldCharType="begin"/>
        </w:r>
        <w:r w:rsidR="00401EC1">
          <w:rPr>
            <w:webHidden/>
          </w:rPr>
          <w:instrText xml:space="preserve"> PAGEREF _Toc503258614 \h </w:instrText>
        </w:r>
        <w:r w:rsidR="00401EC1">
          <w:rPr>
            <w:webHidden/>
          </w:rPr>
        </w:r>
        <w:r w:rsidR="00401EC1">
          <w:rPr>
            <w:webHidden/>
          </w:rPr>
          <w:fldChar w:fldCharType="separate"/>
        </w:r>
        <w:r w:rsidR="00401EC1">
          <w:rPr>
            <w:webHidden/>
          </w:rPr>
          <w:t>7</w:t>
        </w:r>
        <w:r w:rsidR="00401EC1">
          <w:rPr>
            <w:webHidden/>
          </w:rPr>
          <w:fldChar w:fldCharType="end"/>
        </w:r>
      </w:hyperlink>
    </w:p>
    <w:p w14:paraId="6B8BA8A7" w14:textId="77777777" w:rsidR="00401EC1" w:rsidRDefault="003740C3">
      <w:pPr>
        <w:pStyle w:val="TOC2"/>
        <w:rPr>
          <w:noProof/>
        </w:rPr>
      </w:pPr>
      <w:hyperlink w:anchor="_Toc503258615" w:history="1">
        <w:r w:rsidR="00401EC1" w:rsidRPr="00810D19">
          <w:rPr>
            <w:rStyle w:val="Hyperlink"/>
            <w:rFonts w:ascii="Calibri" w:hAnsi="Calibri"/>
            <w:noProof/>
          </w:rPr>
          <w:t>C-SUITE AND SENIOR EXECUTIVE COACHING</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_Toc503258615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7</w:t>
        </w:r>
        <w:r w:rsidR="00401EC1" w:rsidRPr="0073734C">
          <w:rPr>
            <w:rFonts w:ascii="Calibri" w:hAnsi="Calibri"/>
            <w:noProof/>
            <w:webHidden/>
          </w:rPr>
          <w:fldChar w:fldCharType="end"/>
        </w:r>
      </w:hyperlink>
    </w:p>
    <w:p w14:paraId="67D210D1" w14:textId="77777777" w:rsidR="00401EC1" w:rsidRDefault="003740C3">
      <w:pPr>
        <w:pStyle w:val="TOC2"/>
        <w:rPr>
          <w:noProof/>
        </w:rPr>
      </w:pPr>
      <w:hyperlink w:anchor="_Toc503258616" w:history="1">
        <w:r w:rsidR="00401EC1" w:rsidRPr="00810D19">
          <w:rPr>
            <w:rStyle w:val="Hyperlink"/>
            <w:rFonts w:ascii="Calibri" w:hAnsi="Calibri"/>
            <w:noProof/>
          </w:rPr>
          <w:t>MID-LEVEL LEADERSHIP COACHING</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_Toc503258616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8</w:t>
        </w:r>
        <w:r w:rsidR="00401EC1" w:rsidRPr="0073734C">
          <w:rPr>
            <w:rFonts w:ascii="Calibri" w:hAnsi="Calibri"/>
            <w:noProof/>
            <w:webHidden/>
          </w:rPr>
          <w:fldChar w:fldCharType="end"/>
        </w:r>
      </w:hyperlink>
    </w:p>
    <w:p w14:paraId="00DC0F66" w14:textId="77777777" w:rsidR="00401EC1" w:rsidRDefault="003740C3">
      <w:pPr>
        <w:pStyle w:val="TOC2"/>
        <w:rPr>
          <w:noProof/>
        </w:rPr>
      </w:pPr>
      <w:hyperlink w:anchor="_Toc503258617" w:history="1">
        <w:r w:rsidR="00401EC1" w:rsidRPr="00810D19">
          <w:rPr>
            <w:rStyle w:val="Hyperlink"/>
            <w:rFonts w:ascii="Calibri" w:hAnsi="Calibri"/>
            <w:noProof/>
          </w:rPr>
          <w:t>LEADERSHIP ASSESSMENTS: 360-DEGREE FEEDBACK</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_Toc503258617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9</w:t>
        </w:r>
        <w:r w:rsidR="00401EC1" w:rsidRPr="0073734C">
          <w:rPr>
            <w:rFonts w:ascii="Calibri" w:hAnsi="Calibri"/>
            <w:noProof/>
            <w:webHidden/>
          </w:rPr>
          <w:fldChar w:fldCharType="end"/>
        </w:r>
      </w:hyperlink>
    </w:p>
    <w:p w14:paraId="15477DFF" w14:textId="77777777" w:rsidR="00401EC1" w:rsidRDefault="003740C3">
      <w:pPr>
        <w:pStyle w:val="TOC1"/>
        <w:rPr>
          <w:rFonts w:asciiTheme="minorHAnsi" w:hAnsiTheme="minorHAnsi"/>
          <w:b w:val="0"/>
          <w:color w:val="auto"/>
          <w:sz w:val="22"/>
          <w:szCs w:val="22"/>
        </w:rPr>
      </w:pPr>
      <w:hyperlink w:anchor="_Toc503258618" w:history="1">
        <w:r w:rsidR="00401EC1" w:rsidRPr="00810D19">
          <w:rPr>
            <w:rStyle w:val="Hyperlink"/>
          </w:rPr>
          <w:t>TEAM DEVELOPMENT</w:t>
        </w:r>
        <w:r w:rsidR="00401EC1">
          <w:rPr>
            <w:webHidden/>
          </w:rPr>
          <w:tab/>
        </w:r>
        <w:r w:rsidR="00401EC1">
          <w:rPr>
            <w:webHidden/>
          </w:rPr>
          <w:fldChar w:fldCharType="begin"/>
        </w:r>
        <w:r w:rsidR="00401EC1">
          <w:rPr>
            <w:webHidden/>
          </w:rPr>
          <w:instrText xml:space="preserve"> PAGEREF _Toc503258618 \h </w:instrText>
        </w:r>
        <w:r w:rsidR="00401EC1">
          <w:rPr>
            <w:webHidden/>
          </w:rPr>
        </w:r>
        <w:r w:rsidR="00401EC1">
          <w:rPr>
            <w:webHidden/>
          </w:rPr>
          <w:fldChar w:fldCharType="separate"/>
        </w:r>
        <w:r w:rsidR="00401EC1">
          <w:rPr>
            <w:webHidden/>
          </w:rPr>
          <w:t>10</w:t>
        </w:r>
        <w:r w:rsidR="00401EC1">
          <w:rPr>
            <w:webHidden/>
          </w:rPr>
          <w:fldChar w:fldCharType="end"/>
        </w:r>
      </w:hyperlink>
    </w:p>
    <w:p w14:paraId="72B94D1E" w14:textId="77777777" w:rsidR="00401EC1" w:rsidRDefault="003740C3">
      <w:pPr>
        <w:pStyle w:val="TOC2"/>
        <w:rPr>
          <w:noProof/>
        </w:rPr>
      </w:pPr>
      <w:hyperlink w:anchor="_Toc503258619" w:history="1">
        <w:r w:rsidR="00401EC1" w:rsidRPr="00810D19">
          <w:rPr>
            <w:rStyle w:val="Hyperlink"/>
            <w:rFonts w:ascii="Calibri" w:hAnsi="Calibri"/>
            <w:noProof/>
          </w:rPr>
          <w:t>LEADERSHIP TEAM ASSESSMENT AND FOLLOW-UP SESSION</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_Toc503258619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10</w:t>
        </w:r>
        <w:r w:rsidR="00401EC1" w:rsidRPr="0073734C">
          <w:rPr>
            <w:rFonts w:ascii="Calibri" w:hAnsi="Calibri"/>
            <w:noProof/>
            <w:webHidden/>
          </w:rPr>
          <w:fldChar w:fldCharType="end"/>
        </w:r>
      </w:hyperlink>
    </w:p>
    <w:p w14:paraId="49D0670E" w14:textId="77777777" w:rsidR="00401EC1" w:rsidRDefault="003740C3">
      <w:pPr>
        <w:pStyle w:val="TOC2"/>
        <w:rPr>
          <w:noProof/>
        </w:rPr>
      </w:pPr>
      <w:hyperlink w:anchor="_Toc503258620" w:history="1">
        <w:r w:rsidR="00401EC1" w:rsidRPr="00810D19">
          <w:rPr>
            <w:rStyle w:val="Hyperlink"/>
            <w:rFonts w:ascii="Calibri" w:hAnsi="Calibri"/>
            <w:noProof/>
          </w:rPr>
          <w:t>MANAGER CONNECT</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11</w:t>
        </w:r>
        <w:r w:rsidR="00401EC1" w:rsidRPr="0073734C">
          <w:rPr>
            <w:rFonts w:ascii="Calibri" w:hAnsi="Calibri"/>
            <w:noProof/>
            <w:webHidden/>
          </w:rPr>
          <w:fldChar w:fldCharType="end"/>
        </w:r>
      </w:hyperlink>
    </w:p>
    <w:p w14:paraId="5B0E5C93" w14:textId="77777777" w:rsidR="00401EC1" w:rsidRDefault="003740C3">
      <w:pPr>
        <w:pStyle w:val="TOC1"/>
        <w:rPr>
          <w:rFonts w:asciiTheme="minorHAnsi" w:hAnsiTheme="minorHAnsi"/>
          <w:b w:val="0"/>
          <w:color w:val="auto"/>
          <w:sz w:val="22"/>
          <w:szCs w:val="22"/>
        </w:rPr>
      </w:pPr>
      <w:hyperlink w:anchor="_Toc503258621" w:history="1">
        <w:r w:rsidR="00401EC1" w:rsidRPr="00810D19">
          <w:rPr>
            <w:rStyle w:val="Hyperlink"/>
          </w:rPr>
          <w:t>LEADERSHIP DEVELOPMENT PROGRAMS &amp; TRAINING</w:t>
        </w:r>
        <w:r w:rsidR="00401EC1">
          <w:rPr>
            <w:webHidden/>
          </w:rPr>
          <w:tab/>
        </w:r>
        <w:r w:rsidR="00401EC1">
          <w:rPr>
            <w:webHidden/>
          </w:rPr>
          <w:fldChar w:fldCharType="begin"/>
        </w:r>
        <w:r w:rsidR="00401EC1">
          <w:rPr>
            <w:webHidden/>
          </w:rPr>
          <w:instrText xml:space="preserve"> PAGEREF _Toc503258621 \h </w:instrText>
        </w:r>
        <w:r w:rsidR="00401EC1">
          <w:rPr>
            <w:webHidden/>
          </w:rPr>
        </w:r>
        <w:r w:rsidR="00401EC1">
          <w:rPr>
            <w:webHidden/>
          </w:rPr>
          <w:fldChar w:fldCharType="separate"/>
        </w:r>
        <w:r w:rsidR="00401EC1">
          <w:rPr>
            <w:webHidden/>
          </w:rPr>
          <w:t>12</w:t>
        </w:r>
        <w:r w:rsidR="00401EC1">
          <w:rPr>
            <w:webHidden/>
          </w:rPr>
          <w:fldChar w:fldCharType="end"/>
        </w:r>
      </w:hyperlink>
    </w:p>
    <w:p w14:paraId="51026119" w14:textId="77777777" w:rsidR="00401EC1" w:rsidRDefault="003740C3">
      <w:pPr>
        <w:pStyle w:val="TOC2"/>
        <w:rPr>
          <w:noProof/>
        </w:rPr>
      </w:pPr>
      <w:hyperlink w:anchor="_Toc503258622" w:history="1">
        <w:r w:rsidR="00401EC1" w:rsidRPr="00810D19">
          <w:rPr>
            <w:rStyle w:val="Hyperlink"/>
            <w:rFonts w:ascii="Calibri" w:hAnsi="Calibri"/>
            <w:noProof/>
          </w:rPr>
          <w:t>LEADERSHIP EDGE</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12</w:t>
        </w:r>
        <w:r w:rsidR="00401EC1" w:rsidRPr="0073734C">
          <w:rPr>
            <w:rFonts w:ascii="Calibri" w:hAnsi="Calibri"/>
            <w:noProof/>
            <w:webHidden/>
          </w:rPr>
          <w:fldChar w:fldCharType="end"/>
        </w:r>
      </w:hyperlink>
    </w:p>
    <w:p w14:paraId="6353D2EC" w14:textId="77777777" w:rsidR="00401EC1" w:rsidRDefault="003740C3">
      <w:pPr>
        <w:pStyle w:val="TOC2"/>
        <w:rPr>
          <w:noProof/>
        </w:rPr>
      </w:pPr>
      <w:hyperlink w:anchor="_Toc503258623" w:history="1">
        <w:r w:rsidR="00401EC1" w:rsidRPr="00810D19">
          <w:rPr>
            <w:rStyle w:val="Hyperlink"/>
            <w:rFonts w:ascii="Calibri" w:hAnsi="Calibri"/>
            <w:noProof/>
          </w:rPr>
          <w:t>WOMEN’S LEADERSHIP</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12</w:t>
        </w:r>
        <w:r w:rsidR="00401EC1" w:rsidRPr="0073734C">
          <w:rPr>
            <w:rFonts w:ascii="Calibri" w:hAnsi="Calibri"/>
            <w:noProof/>
            <w:webHidden/>
          </w:rPr>
          <w:fldChar w:fldCharType="end"/>
        </w:r>
      </w:hyperlink>
    </w:p>
    <w:p w14:paraId="21CF9595" w14:textId="77777777" w:rsidR="00401EC1" w:rsidRDefault="003740C3">
      <w:pPr>
        <w:pStyle w:val="TOC2"/>
        <w:rPr>
          <w:noProof/>
        </w:rPr>
      </w:pPr>
      <w:hyperlink w:anchor="_Toc503258624" w:history="1">
        <w:r w:rsidR="00401EC1" w:rsidRPr="00810D19">
          <w:rPr>
            <w:rStyle w:val="Hyperlink"/>
            <w:rFonts w:ascii="Calibri" w:hAnsi="Calibri"/>
            <w:noProof/>
          </w:rPr>
          <w:t>STRATEGIC VISIONING</w:t>
        </w:r>
        <w:r w:rsidR="00401EC1">
          <w:rPr>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13</w:t>
        </w:r>
        <w:r w:rsidR="00401EC1" w:rsidRPr="0073734C">
          <w:rPr>
            <w:rFonts w:ascii="Calibri" w:hAnsi="Calibri"/>
            <w:noProof/>
            <w:webHidden/>
          </w:rPr>
          <w:fldChar w:fldCharType="end"/>
        </w:r>
      </w:hyperlink>
    </w:p>
    <w:p w14:paraId="33AA338C" w14:textId="77777777" w:rsidR="00401EC1" w:rsidRPr="0073734C" w:rsidRDefault="003740C3">
      <w:pPr>
        <w:pStyle w:val="TOC2"/>
        <w:rPr>
          <w:rFonts w:ascii="Calibri" w:hAnsi="Calibri"/>
          <w:noProof/>
        </w:rPr>
      </w:pPr>
      <w:hyperlink w:anchor="_Toc503258625" w:history="1">
        <w:r w:rsidR="00401EC1" w:rsidRPr="0073734C">
          <w:rPr>
            <w:rStyle w:val="Hyperlink"/>
            <w:rFonts w:ascii="Calibri" w:hAnsi="Calibri"/>
            <w:noProof/>
          </w:rPr>
          <w:t>COMMUNICATING STRATEGY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13</w:t>
        </w:r>
        <w:r w:rsidR="00401EC1" w:rsidRPr="0073734C">
          <w:rPr>
            <w:rFonts w:ascii="Calibri" w:hAnsi="Calibri"/>
            <w:noProof/>
            <w:webHidden/>
          </w:rPr>
          <w:fldChar w:fldCharType="end"/>
        </w:r>
      </w:hyperlink>
    </w:p>
    <w:p w14:paraId="2388411A" w14:textId="77777777" w:rsidR="00401EC1" w:rsidRPr="0073734C" w:rsidRDefault="003740C3">
      <w:pPr>
        <w:pStyle w:val="TOC2"/>
        <w:rPr>
          <w:rFonts w:ascii="Calibri" w:hAnsi="Calibri"/>
          <w:noProof/>
        </w:rPr>
      </w:pPr>
      <w:hyperlink w:anchor="_Toc503258626" w:history="1">
        <w:r w:rsidR="00401EC1" w:rsidRPr="0073734C">
          <w:rPr>
            <w:rStyle w:val="Hyperlink"/>
            <w:rFonts w:ascii="Calibri" w:hAnsi="Calibri"/>
            <w:noProof/>
          </w:rPr>
          <w:t>MANAGING &amp; LEADING CHANGE</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14</w:t>
        </w:r>
        <w:r w:rsidR="00401EC1" w:rsidRPr="0073734C">
          <w:rPr>
            <w:rFonts w:ascii="Calibri" w:hAnsi="Calibri"/>
            <w:noProof/>
            <w:webHidden/>
          </w:rPr>
          <w:fldChar w:fldCharType="end"/>
        </w:r>
      </w:hyperlink>
    </w:p>
    <w:p w14:paraId="3D36419C" w14:textId="77777777" w:rsidR="00401EC1" w:rsidRPr="0073734C" w:rsidRDefault="003740C3">
      <w:pPr>
        <w:pStyle w:val="TOC2"/>
        <w:rPr>
          <w:rFonts w:ascii="Calibri" w:hAnsi="Calibri"/>
          <w:noProof/>
        </w:rPr>
      </w:pPr>
      <w:hyperlink w:anchor="_Toc503258627" w:history="1">
        <w:r w:rsidR="00401EC1" w:rsidRPr="0073734C">
          <w:rPr>
            <w:rStyle w:val="Hyperlink"/>
            <w:rFonts w:ascii="Calibri" w:hAnsi="Calibri"/>
            <w:noProof/>
          </w:rPr>
          <w:t>AUTHENTIC LEADERSHIP</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14</w:t>
        </w:r>
        <w:r w:rsidR="00401EC1" w:rsidRPr="0073734C">
          <w:rPr>
            <w:rFonts w:ascii="Calibri" w:hAnsi="Calibri"/>
            <w:noProof/>
            <w:webHidden/>
          </w:rPr>
          <w:fldChar w:fldCharType="end"/>
        </w:r>
      </w:hyperlink>
    </w:p>
    <w:p w14:paraId="657FDC3B" w14:textId="77777777" w:rsidR="00401EC1" w:rsidRPr="0073734C" w:rsidRDefault="003740C3">
      <w:pPr>
        <w:pStyle w:val="TOC2"/>
        <w:rPr>
          <w:rFonts w:ascii="Calibri" w:hAnsi="Calibri"/>
          <w:noProof/>
        </w:rPr>
      </w:pPr>
      <w:hyperlink w:anchor="_Toc503258628" w:history="1">
        <w:r w:rsidR="00401EC1" w:rsidRPr="0073734C">
          <w:rPr>
            <w:rStyle w:val="Hyperlink"/>
            <w:rFonts w:ascii="Calibri" w:hAnsi="Calibri"/>
            <w:noProof/>
          </w:rPr>
          <w:t>COACHING FOR DEVELOPMENT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_Toc503258628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15</w:t>
        </w:r>
        <w:r w:rsidR="00401EC1" w:rsidRPr="0073734C">
          <w:rPr>
            <w:rFonts w:ascii="Calibri" w:hAnsi="Calibri"/>
            <w:noProof/>
            <w:webHidden/>
          </w:rPr>
          <w:fldChar w:fldCharType="end"/>
        </w:r>
      </w:hyperlink>
    </w:p>
    <w:p w14:paraId="7530A61C" w14:textId="77777777" w:rsidR="00401EC1" w:rsidRPr="0073734C" w:rsidRDefault="003740C3">
      <w:pPr>
        <w:pStyle w:val="TOC2"/>
        <w:rPr>
          <w:rFonts w:ascii="Calibri" w:hAnsi="Calibri"/>
          <w:noProof/>
        </w:rPr>
      </w:pPr>
      <w:hyperlink w:anchor="_Toc503258629" w:history="1">
        <w:r w:rsidR="00401EC1" w:rsidRPr="0073734C">
          <w:rPr>
            <w:rStyle w:val="Hyperlink"/>
            <w:rFonts w:ascii="Calibri" w:hAnsi="Calibri"/>
            <w:noProof/>
          </w:rPr>
          <w:t>PEER-TO-PEER COACHING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_Toc503258629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15</w:t>
        </w:r>
        <w:r w:rsidR="00401EC1" w:rsidRPr="0073734C">
          <w:rPr>
            <w:rFonts w:ascii="Calibri" w:hAnsi="Calibri"/>
            <w:noProof/>
            <w:webHidden/>
          </w:rPr>
          <w:fldChar w:fldCharType="end"/>
        </w:r>
      </w:hyperlink>
    </w:p>
    <w:p w14:paraId="666188D7" w14:textId="77777777" w:rsidR="00401EC1" w:rsidRPr="0073734C" w:rsidRDefault="003740C3">
      <w:pPr>
        <w:pStyle w:val="TOC2"/>
        <w:rPr>
          <w:rFonts w:ascii="Calibri" w:hAnsi="Calibri"/>
          <w:noProof/>
        </w:rPr>
      </w:pPr>
      <w:hyperlink w:anchor="_Toc503258630" w:history="1">
        <w:r w:rsidR="00401EC1" w:rsidRPr="0073734C">
          <w:rPr>
            <w:rStyle w:val="Hyperlink"/>
            <w:rFonts w:ascii="Calibri" w:hAnsi="Calibri"/>
            <w:noProof/>
          </w:rPr>
          <w:t>LEADING HIGH-PERFORMING TEAMS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16</w:t>
        </w:r>
        <w:r w:rsidR="00401EC1" w:rsidRPr="0073734C">
          <w:rPr>
            <w:rFonts w:ascii="Calibri" w:hAnsi="Calibri"/>
            <w:noProof/>
            <w:webHidden/>
          </w:rPr>
          <w:fldChar w:fldCharType="end"/>
        </w:r>
      </w:hyperlink>
    </w:p>
    <w:p w14:paraId="46CB85EF" w14:textId="77777777" w:rsidR="00401EC1" w:rsidRPr="0073734C" w:rsidRDefault="003740C3">
      <w:pPr>
        <w:pStyle w:val="TOC2"/>
        <w:rPr>
          <w:rFonts w:ascii="Calibri" w:hAnsi="Calibri"/>
          <w:noProof/>
        </w:rPr>
      </w:pPr>
      <w:hyperlink w:anchor="_Toc503258631" w:history="1">
        <w:r w:rsidR="00401EC1" w:rsidRPr="0073734C">
          <w:rPr>
            <w:rStyle w:val="Hyperlink"/>
            <w:rFonts w:ascii="Calibri" w:hAnsi="Calibri"/>
            <w:noProof/>
          </w:rPr>
          <w:t>MANAGER AS COACH</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16</w:t>
        </w:r>
        <w:r w:rsidR="00401EC1" w:rsidRPr="0073734C">
          <w:rPr>
            <w:rFonts w:ascii="Calibri" w:hAnsi="Calibri"/>
            <w:noProof/>
            <w:webHidden/>
          </w:rPr>
          <w:fldChar w:fldCharType="end"/>
        </w:r>
      </w:hyperlink>
    </w:p>
    <w:p w14:paraId="08DDF5E6" w14:textId="77777777" w:rsidR="00401EC1" w:rsidRPr="0073734C" w:rsidRDefault="003740C3">
      <w:pPr>
        <w:pStyle w:val="TOC2"/>
        <w:rPr>
          <w:rFonts w:ascii="Calibri" w:hAnsi="Calibri"/>
          <w:noProof/>
        </w:rPr>
      </w:pPr>
      <w:hyperlink w:anchor="_Toc503258632" w:history="1">
        <w:r w:rsidR="00401EC1" w:rsidRPr="0073734C">
          <w:rPr>
            <w:rStyle w:val="Hyperlink"/>
            <w:rFonts w:ascii="Calibri" w:hAnsi="Calibri"/>
            <w:noProof/>
          </w:rPr>
          <w:t>IGNITING YOUR INNER INTRAPRENEUR</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17</w:t>
        </w:r>
        <w:r w:rsidR="00401EC1" w:rsidRPr="0073734C">
          <w:rPr>
            <w:rFonts w:ascii="Calibri" w:hAnsi="Calibri"/>
            <w:noProof/>
            <w:webHidden/>
          </w:rPr>
          <w:fldChar w:fldCharType="end"/>
        </w:r>
      </w:hyperlink>
    </w:p>
    <w:p w14:paraId="462F2463" w14:textId="77777777" w:rsidR="00401EC1" w:rsidRPr="0073734C" w:rsidRDefault="003740C3">
      <w:pPr>
        <w:pStyle w:val="TOC2"/>
        <w:rPr>
          <w:rFonts w:ascii="Calibri" w:hAnsi="Calibri"/>
          <w:noProof/>
        </w:rPr>
      </w:pPr>
      <w:hyperlink w:anchor="_Toc503258633" w:history="1">
        <w:r w:rsidR="00401EC1" w:rsidRPr="0073734C">
          <w:rPr>
            <w:rStyle w:val="Hyperlink"/>
            <w:rFonts w:ascii="Calibri" w:hAnsi="Calibri"/>
            <w:noProof/>
          </w:rPr>
          <w:t>STRATEGIC THINKING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17</w:t>
        </w:r>
        <w:r w:rsidR="00401EC1" w:rsidRPr="0073734C">
          <w:rPr>
            <w:rFonts w:ascii="Calibri" w:hAnsi="Calibri"/>
            <w:noProof/>
            <w:webHidden/>
          </w:rPr>
          <w:fldChar w:fldCharType="end"/>
        </w:r>
      </w:hyperlink>
    </w:p>
    <w:p w14:paraId="1993CDC6" w14:textId="77777777" w:rsidR="00401EC1" w:rsidRPr="0073734C" w:rsidRDefault="003740C3">
      <w:pPr>
        <w:pStyle w:val="TOC2"/>
        <w:rPr>
          <w:rFonts w:ascii="Calibri" w:hAnsi="Calibri"/>
          <w:noProof/>
        </w:rPr>
      </w:pPr>
      <w:hyperlink w:anchor="_Toc503258634" w:history="1">
        <w:r w:rsidR="00401EC1" w:rsidRPr="0073734C">
          <w:rPr>
            <w:rStyle w:val="Hyperlink"/>
            <w:rFonts w:ascii="Calibri" w:hAnsi="Calibri"/>
            <w:noProof/>
          </w:rPr>
          <w:t>ORGANIZATIONAL SAVVY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18</w:t>
        </w:r>
        <w:r w:rsidR="00401EC1" w:rsidRPr="0073734C">
          <w:rPr>
            <w:rFonts w:ascii="Calibri" w:hAnsi="Calibri"/>
            <w:noProof/>
            <w:webHidden/>
          </w:rPr>
          <w:fldChar w:fldCharType="end"/>
        </w:r>
      </w:hyperlink>
    </w:p>
    <w:p w14:paraId="5649D64E" w14:textId="77777777" w:rsidR="00401EC1" w:rsidRPr="0073734C" w:rsidRDefault="003740C3">
      <w:pPr>
        <w:pStyle w:val="TOC2"/>
        <w:rPr>
          <w:rFonts w:ascii="Calibri" w:hAnsi="Calibri"/>
          <w:noProof/>
        </w:rPr>
      </w:pPr>
      <w:hyperlink w:anchor="_Toc503258635" w:history="1">
        <w:r w:rsidR="00401EC1" w:rsidRPr="0073734C">
          <w:rPr>
            <w:rStyle w:val="Hyperlink"/>
            <w:rFonts w:ascii="Calibri" w:hAnsi="Calibri"/>
            <w:noProof/>
          </w:rPr>
          <w:t>SETTING GOALS FOR EXTRAORDINARY PERFORMANCE</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18</w:t>
        </w:r>
        <w:r w:rsidR="00401EC1" w:rsidRPr="0073734C">
          <w:rPr>
            <w:rFonts w:ascii="Calibri" w:hAnsi="Calibri"/>
            <w:noProof/>
            <w:webHidden/>
          </w:rPr>
          <w:fldChar w:fldCharType="end"/>
        </w:r>
      </w:hyperlink>
    </w:p>
    <w:p w14:paraId="69AF6312" w14:textId="77777777" w:rsidR="00401EC1" w:rsidRPr="0073734C" w:rsidRDefault="003740C3">
      <w:pPr>
        <w:pStyle w:val="TOC2"/>
        <w:rPr>
          <w:rFonts w:ascii="Calibri" w:hAnsi="Calibri"/>
          <w:noProof/>
        </w:rPr>
      </w:pPr>
      <w:hyperlink w:anchor="_Toc503258636" w:history="1">
        <w:r w:rsidR="00401EC1" w:rsidRPr="0073734C">
          <w:rPr>
            <w:rStyle w:val="Hyperlink"/>
            <w:rFonts w:ascii="Calibri" w:hAnsi="Calibri"/>
            <w:noProof/>
          </w:rPr>
          <w:t>GIVING &amp; RECEIVING FEEDBACK</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18</w:t>
        </w:r>
        <w:r w:rsidR="00401EC1" w:rsidRPr="0073734C">
          <w:rPr>
            <w:rFonts w:ascii="Calibri" w:hAnsi="Calibri"/>
            <w:noProof/>
            <w:webHidden/>
          </w:rPr>
          <w:fldChar w:fldCharType="end"/>
        </w:r>
      </w:hyperlink>
    </w:p>
    <w:p w14:paraId="0878A998" w14:textId="77777777" w:rsidR="00401EC1" w:rsidRPr="0073734C" w:rsidRDefault="003740C3">
      <w:pPr>
        <w:pStyle w:val="TOC2"/>
        <w:rPr>
          <w:rFonts w:ascii="Calibri" w:hAnsi="Calibri"/>
          <w:noProof/>
        </w:rPr>
      </w:pPr>
      <w:hyperlink w:anchor="_Toc503258637" w:history="1">
        <w:r w:rsidR="00401EC1" w:rsidRPr="0073734C">
          <w:rPr>
            <w:rStyle w:val="Hyperlink"/>
            <w:rFonts w:ascii="Calibri" w:hAnsi="Calibri"/>
            <w:noProof/>
          </w:rPr>
          <w:t>WRITING &amp; ADMINISTERING PERFORMANCE REVIEWS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19</w:t>
        </w:r>
        <w:r w:rsidR="00401EC1" w:rsidRPr="0073734C">
          <w:rPr>
            <w:rFonts w:ascii="Calibri" w:hAnsi="Calibri"/>
            <w:noProof/>
            <w:webHidden/>
          </w:rPr>
          <w:fldChar w:fldCharType="end"/>
        </w:r>
      </w:hyperlink>
    </w:p>
    <w:p w14:paraId="180EEFF5" w14:textId="77777777" w:rsidR="00401EC1" w:rsidRPr="0073734C" w:rsidRDefault="003740C3">
      <w:pPr>
        <w:pStyle w:val="TOC2"/>
        <w:rPr>
          <w:rFonts w:ascii="Calibri" w:hAnsi="Calibri"/>
          <w:noProof/>
        </w:rPr>
      </w:pPr>
      <w:hyperlink w:anchor="_Toc503258638" w:history="1">
        <w:r w:rsidR="00401EC1" w:rsidRPr="0073734C">
          <w:rPr>
            <w:rStyle w:val="Hyperlink"/>
            <w:rFonts w:ascii="Calibri" w:hAnsi="Calibri"/>
            <w:noProof/>
          </w:rPr>
          <w:t>PRIORITIZATION &amp; DELEGATION</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_Toc503258638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19</w:t>
        </w:r>
        <w:r w:rsidR="00401EC1" w:rsidRPr="0073734C">
          <w:rPr>
            <w:rFonts w:ascii="Calibri" w:hAnsi="Calibri"/>
            <w:noProof/>
            <w:webHidden/>
          </w:rPr>
          <w:fldChar w:fldCharType="end"/>
        </w:r>
      </w:hyperlink>
    </w:p>
    <w:p w14:paraId="10184547" w14:textId="77777777" w:rsidR="00401EC1" w:rsidRPr="0073734C" w:rsidRDefault="003740C3">
      <w:pPr>
        <w:pStyle w:val="TOC2"/>
        <w:rPr>
          <w:rFonts w:ascii="Calibri" w:hAnsi="Calibri"/>
          <w:noProof/>
        </w:rPr>
      </w:pPr>
      <w:hyperlink w:anchor="_Toc503258639" w:history="1">
        <w:r w:rsidR="00401EC1" w:rsidRPr="0073734C">
          <w:rPr>
            <w:rStyle w:val="Hyperlink"/>
            <w:rFonts w:ascii="Calibri" w:hAnsi="Calibri"/>
            <w:noProof/>
          </w:rPr>
          <w:t>EFFECTIVE DECISION MAKING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_Toc503258639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20</w:t>
        </w:r>
        <w:r w:rsidR="00401EC1" w:rsidRPr="0073734C">
          <w:rPr>
            <w:rFonts w:ascii="Calibri" w:hAnsi="Calibri"/>
            <w:noProof/>
            <w:webHidden/>
          </w:rPr>
          <w:fldChar w:fldCharType="end"/>
        </w:r>
      </w:hyperlink>
    </w:p>
    <w:p w14:paraId="0E265BE9" w14:textId="77777777" w:rsidR="00401EC1" w:rsidRPr="0073734C" w:rsidRDefault="003740C3">
      <w:pPr>
        <w:pStyle w:val="TOC2"/>
        <w:rPr>
          <w:rFonts w:ascii="Calibri" w:hAnsi="Calibri"/>
          <w:noProof/>
        </w:rPr>
      </w:pPr>
      <w:hyperlink w:anchor="_Toc503258640" w:history="1">
        <w:r w:rsidR="00401EC1" w:rsidRPr="0073734C">
          <w:rPr>
            <w:rStyle w:val="Hyperlink"/>
            <w:rFonts w:ascii="Calibri" w:hAnsi="Calibri"/>
            <w:noProof/>
          </w:rPr>
          <w:t>INFLUENCING WITHOUT AUTHORITY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20</w:t>
        </w:r>
        <w:r w:rsidR="00401EC1" w:rsidRPr="0073734C">
          <w:rPr>
            <w:rFonts w:ascii="Calibri" w:hAnsi="Calibri"/>
            <w:noProof/>
            <w:webHidden/>
          </w:rPr>
          <w:fldChar w:fldCharType="end"/>
        </w:r>
      </w:hyperlink>
    </w:p>
    <w:p w14:paraId="70A0A613" w14:textId="77777777" w:rsidR="00401EC1" w:rsidRPr="0073734C" w:rsidRDefault="003740C3">
      <w:pPr>
        <w:pStyle w:val="TOC2"/>
        <w:rPr>
          <w:rFonts w:ascii="Calibri" w:hAnsi="Calibri"/>
          <w:noProof/>
        </w:rPr>
      </w:pPr>
      <w:hyperlink w:anchor="_Toc503258641" w:history="1">
        <w:r w:rsidR="00401EC1" w:rsidRPr="0073734C">
          <w:rPr>
            <w:rStyle w:val="Hyperlink"/>
            <w:rFonts w:ascii="Calibri" w:hAnsi="Calibri"/>
            <w:noProof/>
          </w:rPr>
          <w:t>INFLUENCING FOR RESULTS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21</w:t>
        </w:r>
        <w:r w:rsidR="00401EC1" w:rsidRPr="0073734C">
          <w:rPr>
            <w:rFonts w:ascii="Calibri" w:hAnsi="Calibri"/>
            <w:noProof/>
            <w:webHidden/>
          </w:rPr>
          <w:fldChar w:fldCharType="end"/>
        </w:r>
      </w:hyperlink>
    </w:p>
    <w:p w14:paraId="5E101C17" w14:textId="77777777" w:rsidR="00401EC1" w:rsidRPr="0073734C" w:rsidRDefault="003740C3">
      <w:pPr>
        <w:pStyle w:val="TOC2"/>
        <w:rPr>
          <w:rFonts w:ascii="Calibri" w:hAnsi="Calibri"/>
          <w:noProof/>
        </w:rPr>
      </w:pPr>
      <w:hyperlink w:anchor="_Toc503258642" w:history="1">
        <w:r w:rsidR="00401EC1" w:rsidRPr="0073734C">
          <w:rPr>
            <w:rStyle w:val="Hyperlink"/>
            <w:rFonts w:ascii="Calibri" w:hAnsi="Calibri"/>
            <w:noProof/>
          </w:rPr>
          <w:t>ORGANIZATIONAL IMPACT: DEVELOPING SELF &amp; OTHERS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21</w:t>
        </w:r>
        <w:r w:rsidR="00401EC1" w:rsidRPr="0073734C">
          <w:rPr>
            <w:rFonts w:ascii="Calibri" w:hAnsi="Calibri"/>
            <w:noProof/>
            <w:webHidden/>
          </w:rPr>
          <w:fldChar w:fldCharType="end"/>
        </w:r>
      </w:hyperlink>
    </w:p>
    <w:p w14:paraId="2B127B7E" w14:textId="77777777" w:rsidR="00401EC1" w:rsidRPr="0073734C" w:rsidRDefault="003740C3">
      <w:pPr>
        <w:pStyle w:val="TOC2"/>
        <w:rPr>
          <w:rFonts w:ascii="Calibri" w:hAnsi="Calibri"/>
          <w:noProof/>
        </w:rPr>
      </w:pPr>
      <w:hyperlink w:anchor="_Toc503258643" w:history="1">
        <w:r w:rsidR="00401EC1" w:rsidRPr="0073734C">
          <w:rPr>
            <w:rStyle w:val="Hyperlink"/>
            <w:rFonts w:ascii="Calibri" w:hAnsi="Calibri"/>
            <w:noProof/>
          </w:rPr>
          <w:t>MANAGING INTERPERSONAL CONFLICT AT THE SENIOR LEVEL</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22</w:t>
        </w:r>
        <w:r w:rsidR="00401EC1" w:rsidRPr="0073734C">
          <w:rPr>
            <w:rFonts w:ascii="Calibri" w:hAnsi="Calibri"/>
            <w:noProof/>
            <w:webHidden/>
          </w:rPr>
          <w:fldChar w:fldCharType="end"/>
        </w:r>
      </w:hyperlink>
    </w:p>
    <w:p w14:paraId="7F186224" w14:textId="77777777" w:rsidR="00401EC1" w:rsidRPr="0073734C" w:rsidRDefault="003740C3">
      <w:pPr>
        <w:pStyle w:val="TOC2"/>
        <w:rPr>
          <w:rFonts w:ascii="Calibri" w:hAnsi="Calibri"/>
          <w:noProof/>
        </w:rPr>
      </w:pPr>
      <w:hyperlink w:anchor="_Toc503258644" w:history="1">
        <w:r w:rsidR="00401EC1" w:rsidRPr="0073734C">
          <w:rPr>
            <w:rStyle w:val="Hyperlink"/>
            <w:rFonts w:ascii="Calibri" w:hAnsi="Calibri"/>
            <w:noProof/>
          </w:rPr>
          <w:t>MANAGING MILLENNIALS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22</w:t>
        </w:r>
        <w:r w:rsidR="00401EC1" w:rsidRPr="0073734C">
          <w:rPr>
            <w:rFonts w:ascii="Calibri" w:hAnsi="Calibri"/>
            <w:noProof/>
            <w:webHidden/>
          </w:rPr>
          <w:fldChar w:fldCharType="end"/>
        </w:r>
      </w:hyperlink>
    </w:p>
    <w:p w14:paraId="657A0952" w14:textId="77777777" w:rsidR="00401EC1" w:rsidRDefault="003740C3">
      <w:pPr>
        <w:pStyle w:val="TOC1"/>
        <w:rPr>
          <w:rFonts w:asciiTheme="minorHAnsi" w:hAnsiTheme="minorHAnsi"/>
          <w:b w:val="0"/>
          <w:color w:val="auto"/>
          <w:sz w:val="22"/>
          <w:szCs w:val="22"/>
        </w:rPr>
      </w:pPr>
      <w:hyperlink w:anchor="_Toc503258645" w:history="1">
        <w:r w:rsidR="00401EC1" w:rsidRPr="00810D19">
          <w:rPr>
            <w:rStyle w:val="Hyperlink"/>
          </w:rPr>
          <w:t>PERSONAL LEADERSHIP EFFECTIVENESS &amp; PROFESSIONAL SKILLS</w:t>
        </w:r>
        <w:r w:rsidR="00401EC1">
          <w:rPr>
            <w:webHidden/>
          </w:rPr>
          <w:tab/>
        </w:r>
        <w:r w:rsidR="00401EC1">
          <w:rPr>
            <w:webHidden/>
          </w:rPr>
          <w:fldChar w:fldCharType="begin"/>
        </w:r>
        <w:r w:rsidR="00401EC1">
          <w:rPr>
            <w:webHidden/>
          </w:rPr>
          <w:instrText xml:space="preserve"> PAGEREF _Toc503258645 \h </w:instrText>
        </w:r>
        <w:r w:rsidR="00401EC1">
          <w:rPr>
            <w:webHidden/>
          </w:rPr>
        </w:r>
        <w:r w:rsidR="00401EC1">
          <w:rPr>
            <w:webHidden/>
          </w:rPr>
          <w:fldChar w:fldCharType="separate"/>
        </w:r>
        <w:r w:rsidR="00401EC1">
          <w:rPr>
            <w:webHidden/>
          </w:rPr>
          <w:t>23</w:t>
        </w:r>
        <w:r w:rsidR="00401EC1">
          <w:rPr>
            <w:webHidden/>
          </w:rPr>
          <w:fldChar w:fldCharType="end"/>
        </w:r>
      </w:hyperlink>
    </w:p>
    <w:p w14:paraId="15C46D94" w14:textId="77777777" w:rsidR="00401EC1" w:rsidRPr="0073734C" w:rsidRDefault="003740C3">
      <w:pPr>
        <w:pStyle w:val="TOC2"/>
        <w:rPr>
          <w:rFonts w:ascii="Calibri" w:hAnsi="Calibri"/>
          <w:noProof/>
        </w:rPr>
      </w:pPr>
      <w:hyperlink w:anchor="_Toc503258646" w:history="1">
        <w:r w:rsidR="00401EC1" w:rsidRPr="0073734C">
          <w:rPr>
            <w:rStyle w:val="Hyperlink"/>
            <w:rFonts w:ascii="Calibri" w:hAnsi="Calibri"/>
            <w:noProof/>
          </w:rPr>
          <w:t>THE ART OF THINKING ON YOUR FEET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23</w:t>
        </w:r>
        <w:r w:rsidR="00401EC1" w:rsidRPr="0073734C">
          <w:rPr>
            <w:rFonts w:ascii="Calibri" w:hAnsi="Calibri"/>
            <w:noProof/>
            <w:webHidden/>
          </w:rPr>
          <w:fldChar w:fldCharType="end"/>
        </w:r>
      </w:hyperlink>
    </w:p>
    <w:p w14:paraId="2BAC71A0" w14:textId="77777777" w:rsidR="00401EC1" w:rsidRPr="0073734C" w:rsidRDefault="003740C3">
      <w:pPr>
        <w:pStyle w:val="TOC2"/>
        <w:rPr>
          <w:rFonts w:ascii="Calibri" w:hAnsi="Calibri"/>
          <w:noProof/>
        </w:rPr>
      </w:pPr>
      <w:hyperlink w:anchor="_Toc503258647" w:history="1">
        <w:r w:rsidR="00401EC1" w:rsidRPr="0073734C">
          <w:rPr>
            <w:rStyle w:val="Hyperlink"/>
            <w:rFonts w:ascii="Calibri" w:hAnsi="Calibri"/>
            <w:noProof/>
          </w:rPr>
          <w:t>SENIOR ART OF THINKING ON YOUR FEET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23</w:t>
        </w:r>
        <w:r w:rsidR="00401EC1" w:rsidRPr="0073734C">
          <w:rPr>
            <w:rFonts w:ascii="Calibri" w:hAnsi="Calibri"/>
            <w:noProof/>
            <w:webHidden/>
          </w:rPr>
          <w:fldChar w:fldCharType="end"/>
        </w:r>
      </w:hyperlink>
    </w:p>
    <w:p w14:paraId="118FDD12" w14:textId="77777777" w:rsidR="00401EC1" w:rsidRPr="0073734C" w:rsidRDefault="003740C3">
      <w:pPr>
        <w:pStyle w:val="TOC2"/>
        <w:rPr>
          <w:rFonts w:ascii="Calibri" w:hAnsi="Calibri"/>
          <w:noProof/>
        </w:rPr>
      </w:pPr>
      <w:hyperlink w:anchor="_Toc503258648" w:history="1">
        <w:r w:rsidR="00401EC1" w:rsidRPr="0073734C">
          <w:rPr>
            <w:rStyle w:val="Hyperlink"/>
            <w:rFonts w:ascii="Calibri" w:hAnsi="Calibri"/>
            <w:noProof/>
          </w:rPr>
          <w:t>INTERCULTURAL COMPETENCE &amp; COMMUNICATION</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_Toc503258648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24</w:t>
        </w:r>
        <w:r w:rsidR="00401EC1" w:rsidRPr="0073734C">
          <w:rPr>
            <w:rFonts w:ascii="Calibri" w:hAnsi="Calibri"/>
            <w:noProof/>
            <w:webHidden/>
          </w:rPr>
          <w:fldChar w:fldCharType="end"/>
        </w:r>
      </w:hyperlink>
    </w:p>
    <w:p w14:paraId="5720BC20" w14:textId="77777777" w:rsidR="00401EC1" w:rsidRPr="0073734C" w:rsidRDefault="003740C3">
      <w:pPr>
        <w:pStyle w:val="TOC2"/>
        <w:rPr>
          <w:rFonts w:ascii="Calibri" w:hAnsi="Calibri"/>
          <w:noProof/>
        </w:rPr>
      </w:pPr>
      <w:hyperlink w:anchor="_Toc503258649" w:history="1">
        <w:r w:rsidR="00401EC1" w:rsidRPr="0073734C">
          <w:rPr>
            <w:rStyle w:val="Hyperlink"/>
            <w:rFonts w:ascii="Calibri" w:hAnsi="Calibri"/>
            <w:noProof/>
          </w:rPr>
          <w:t>STORYTELLING SIMPLIFIED: HOW TO CRAFT &amp; CONVEY A COMPELLING STORY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_Toc503258649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24</w:t>
        </w:r>
        <w:r w:rsidR="00401EC1" w:rsidRPr="0073734C">
          <w:rPr>
            <w:rFonts w:ascii="Calibri" w:hAnsi="Calibri"/>
            <w:noProof/>
            <w:webHidden/>
          </w:rPr>
          <w:fldChar w:fldCharType="end"/>
        </w:r>
      </w:hyperlink>
    </w:p>
    <w:p w14:paraId="1DDE077F" w14:textId="77777777" w:rsidR="00401EC1" w:rsidRPr="0073734C" w:rsidRDefault="003740C3">
      <w:pPr>
        <w:pStyle w:val="TOC2"/>
        <w:rPr>
          <w:rFonts w:ascii="Calibri" w:hAnsi="Calibri"/>
          <w:noProof/>
        </w:rPr>
      </w:pPr>
      <w:hyperlink w:anchor="_Toc503258650" w:history="1">
        <w:r w:rsidR="00401EC1" w:rsidRPr="0073734C">
          <w:rPr>
            <w:rStyle w:val="Hyperlink"/>
            <w:rFonts w:ascii="Calibri" w:hAnsi="Calibri"/>
            <w:noProof/>
          </w:rPr>
          <w:t>DEVELOPING A RESILIENT MINDSET™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25</w:t>
        </w:r>
        <w:r w:rsidR="00401EC1" w:rsidRPr="0073734C">
          <w:rPr>
            <w:rFonts w:ascii="Calibri" w:hAnsi="Calibri"/>
            <w:noProof/>
            <w:webHidden/>
          </w:rPr>
          <w:fldChar w:fldCharType="end"/>
        </w:r>
      </w:hyperlink>
    </w:p>
    <w:p w14:paraId="69D24DE1" w14:textId="77777777" w:rsidR="00401EC1" w:rsidRPr="0073734C" w:rsidRDefault="003740C3">
      <w:pPr>
        <w:pStyle w:val="TOC2"/>
        <w:rPr>
          <w:rFonts w:ascii="Calibri" w:hAnsi="Calibri"/>
          <w:noProof/>
        </w:rPr>
      </w:pPr>
      <w:hyperlink w:anchor="_Toc503258651" w:history="1">
        <w:r w:rsidR="00401EC1" w:rsidRPr="0073734C">
          <w:rPr>
            <w:rStyle w:val="Hyperlink"/>
            <w:rFonts w:ascii="Calibri" w:hAnsi="Calibri"/>
            <w:noProof/>
          </w:rPr>
          <w:t>UNLOCKING PERSONAL AGILITY®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25</w:t>
        </w:r>
        <w:r w:rsidR="00401EC1" w:rsidRPr="0073734C">
          <w:rPr>
            <w:rFonts w:ascii="Calibri" w:hAnsi="Calibri"/>
            <w:noProof/>
            <w:webHidden/>
          </w:rPr>
          <w:fldChar w:fldCharType="end"/>
        </w:r>
      </w:hyperlink>
    </w:p>
    <w:p w14:paraId="44029A2A" w14:textId="77777777" w:rsidR="00401EC1" w:rsidRPr="0073734C" w:rsidRDefault="003740C3">
      <w:pPr>
        <w:pStyle w:val="TOC2"/>
        <w:rPr>
          <w:rFonts w:ascii="Calibri" w:hAnsi="Calibri"/>
          <w:noProof/>
        </w:rPr>
      </w:pPr>
      <w:hyperlink w:anchor="_Toc503258652" w:history="1">
        <w:r w:rsidR="00401EC1" w:rsidRPr="0073734C">
          <w:rPr>
            <w:rStyle w:val="Hyperlink"/>
            <w:rFonts w:ascii="Calibri" w:hAnsi="Calibri"/>
            <w:noProof/>
          </w:rPr>
          <w:t>GRIT: PASSION &amp; PERSISTENCE TO SUCCEED</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26</w:t>
        </w:r>
        <w:r w:rsidR="00401EC1" w:rsidRPr="0073734C">
          <w:rPr>
            <w:rFonts w:ascii="Calibri" w:hAnsi="Calibri"/>
            <w:noProof/>
            <w:webHidden/>
          </w:rPr>
          <w:fldChar w:fldCharType="end"/>
        </w:r>
      </w:hyperlink>
    </w:p>
    <w:p w14:paraId="32E1068A" w14:textId="77777777" w:rsidR="00401EC1" w:rsidRPr="0073734C" w:rsidRDefault="003740C3">
      <w:pPr>
        <w:pStyle w:val="TOC2"/>
        <w:rPr>
          <w:rFonts w:ascii="Calibri" w:hAnsi="Calibri"/>
          <w:noProof/>
        </w:rPr>
      </w:pPr>
      <w:hyperlink w:anchor="_Toc503258653" w:history="1">
        <w:r w:rsidR="00401EC1" w:rsidRPr="0073734C">
          <w:rPr>
            <w:rStyle w:val="Hyperlink"/>
            <w:rFonts w:ascii="Calibri" w:hAnsi="Calibri"/>
            <w:noProof/>
          </w:rPr>
          <w:t>PROFESSIONAL BRAND POWER</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26</w:t>
        </w:r>
        <w:r w:rsidR="00401EC1" w:rsidRPr="0073734C">
          <w:rPr>
            <w:rFonts w:ascii="Calibri" w:hAnsi="Calibri"/>
            <w:noProof/>
            <w:webHidden/>
          </w:rPr>
          <w:fldChar w:fldCharType="end"/>
        </w:r>
      </w:hyperlink>
    </w:p>
    <w:p w14:paraId="7DC4A855" w14:textId="77777777" w:rsidR="00401EC1" w:rsidRPr="0073734C" w:rsidRDefault="003740C3">
      <w:pPr>
        <w:pStyle w:val="TOC2"/>
        <w:rPr>
          <w:rFonts w:ascii="Calibri" w:hAnsi="Calibri"/>
          <w:noProof/>
        </w:rPr>
      </w:pPr>
      <w:hyperlink w:anchor="_Toc503258654" w:history="1">
        <w:r w:rsidR="00401EC1" w:rsidRPr="0073734C">
          <w:rPr>
            <w:rStyle w:val="Hyperlink"/>
            <w:rFonts w:ascii="Calibri" w:hAnsi="Calibri"/>
            <w:noProof/>
          </w:rPr>
          <w:t>IT’S YOUR CAREER: HOW TO OWN IT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27</w:t>
        </w:r>
        <w:r w:rsidR="00401EC1" w:rsidRPr="0073734C">
          <w:rPr>
            <w:rFonts w:ascii="Calibri" w:hAnsi="Calibri"/>
            <w:noProof/>
            <w:webHidden/>
          </w:rPr>
          <w:fldChar w:fldCharType="end"/>
        </w:r>
      </w:hyperlink>
    </w:p>
    <w:p w14:paraId="7C7ABAAA" w14:textId="77777777" w:rsidR="00401EC1" w:rsidRPr="0073734C" w:rsidRDefault="003740C3">
      <w:pPr>
        <w:pStyle w:val="TOC2"/>
        <w:rPr>
          <w:rFonts w:ascii="Calibri" w:hAnsi="Calibri"/>
          <w:noProof/>
        </w:rPr>
      </w:pPr>
      <w:hyperlink w:anchor="_Toc503258655" w:history="1">
        <w:r w:rsidR="00401EC1" w:rsidRPr="0073734C">
          <w:rPr>
            <w:rStyle w:val="Hyperlink"/>
            <w:rFonts w:ascii="Calibri" w:hAnsi="Calibri"/>
            <w:noProof/>
          </w:rPr>
          <w:t>CRITICAL EMPLOYEE CONVERSATIONS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27</w:t>
        </w:r>
        <w:r w:rsidR="00401EC1" w:rsidRPr="0073734C">
          <w:rPr>
            <w:rFonts w:ascii="Calibri" w:hAnsi="Calibri"/>
            <w:noProof/>
            <w:webHidden/>
          </w:rPr>
          <w:fldChar w:fldCharType="end"/>
        </w:r>
      </w:hyperlink>
    </w:p>
    <w:p w14:paraId="0B57FA48" w14:textId="77777777" w:rsidR="00401EC1" w:rsidRPr="0073734C" w:rsidRDefault="003740C3">
      <w:pPr>
        <w:pStyle w:val="TOC2"/>
        <w:rPr>
          <w:rFonts w:ascii="Calibri" w:hAnsi="Calibri"/>
          <w:noProof/>
        </w:rPr>
      </w:pPr>
      <w:hyperlink w:anchor="_Toc503258656" w:history="1">
        <w:r w:rsidR="00401EC1" w:rsidRPr="0073734C">
          <w:rPr>
            <w:rStyle w:val="Hyperlink"/>
            <w:rFonts w:ascii="Calibri" w:hAnsi="Calibri"/>
            <w:noProof/>
          </w:rPr>
          <w:t>STEPPING UP TO ACCOUNTABILITY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28</w:t>
        </w:r>
        <w:r w:rsidR="00401EC1" w:rsidRPr="0073734C">
          <w:rPr>
            <w:rFonts w:ascii="Calibri" w:hAnsi="Calibri"/>
            <w:noProof/>
            <w:webHidden/>
          </w:rPr>
          <w:fldChar w:fldCharType="end"/>
        </w:r>
      </w:hyperlink>
    </w:p>
    <w:p w14:paraId="49294CA2" w14:textId="77777777" w:rsidR="00401EC1" w:rsidRPr="0073734C" w:rsidRDefault="003740C3">
      <w:pPr>
        <w:pStyle w:val="TOC2"/>
        <w:rPr>
          <w:rFonts w:ascii="Calibri" w:hAnsi="Calibri"/>
          <w:noProof/>
        </w:rPr>
      </w:pPr>
      <w:hyperlink w:anchor="_Toc503258657" w:history="1">
        <w:r w:rsidR="00401EC1" w:rsidRPr="0073734C">
          <w:rPr>
            <w:rStyle w:val="Hyperlink"/>
            <w:rFonts w:ascii="Calibri" w:hAnsi="Calibri"/>
            <w:noProof/>
          </w:rPr>
          <w:t>PRESENTATION SKILLS: GENERAL AUDIENCE &amp; SALES PROFESSIONALS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28</w:t>
        </w:r>
        <w:r w:rsidR="00401EC1" w:rsidRPr="0073734C">
          <w:rPr>
            <w:rFonts w:ascii="Calibri" w:hAnsi="Calibri"/>
            <w:noProof/>
            <w:webHidden/>
          </w:rPr>
          <w:fldChar w:fldCharType="end"/>
        </w:r>
      </w:hyperlink>
    </w:p>
    <w:p w14:paraId="506DD0B2" w14:textId="77777777" w:rsidR="00401EC1" w:rsidRPr="0073734C" w:rsidRDefault="003740C3">
      <w:pPr>
        <w:pStyle w:val="TOC2"/>
        <w:rPr>
          <w:rFonts w:ascii="Calibri" w:hAnsi="Calibri"/>
          <w:noProof/>
        </w:rPr>
      </w:pPr>
      <w:hyperlink w:anchor="_Toc503258658" w:history="1">
        <w:r w:rsidR="00401EC1" w:rsidRPr="0073734C">
          <w:rPr>
            <w:rStyle w:val="Hyperlink"/>
            <w:rFonts w:ascii="Calibri" w:hAnsi="Calibri"/>
            <w:noProof/>
          </w:rPr>
          <w:t>DESIGNING PRESENTATIONS WITH IMPACT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_Toc503258658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29</w:t>
        </w:r>
        <w:r w:rsidR="00401EC1" w:rsidRPr="0073734C">
          <w:rPr>
            <w:rFonts w:ascii="Calibri" w:hAnsi="Calibri"/>
            <w:noProof/>
            <w:webHidden/>
          </w:rPr>
          <w:fldChar w:fldCharType="end"/>
        </w:r>
      </w:hyperlink>
    </w:p>
    <w:p w14:paraId="1FEC2172" w14:textId="77777777" w:rsidR="00401EC1" w:rsidRPr="0073734C" w:rsidRDefault="003740C3">
      <w:pPr>
        <w:pStyle w:val="TOC2"/>
        <w:rPr>
          <w:rFonts w:ascii="Calibri" w:hAnsi="Calibri"/>
          <w:noProof/>
        </w:rPr>
      </w:pPr>
      <w:hyperlink w:anchor="_Toc503258659" w:history="1">
        <w:r w:rsidR="00401EC1" w:rsidRPr="0073734C">
          <w:rPr>
            <w:rStyle w:val="Hyperlink"/>
            <w:rFonts w:ascii="Calibri" w:hAnsi="Calibri"/>
            <w:noProof/>
          </w:rPr>
          <w:t>BUILDING INTERNAL &amp; EXTERNAL PARTNERSHIPS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_Toc503258659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29</w:t>
        </w:r>
        <w:r w:rsidR="00401EC1" w:rsidRPr="0073734C">
          <w:rPr>
            <w:rFonts w:ascii="Calibri" w:hAnsi="Calibri"/>
            <w:noProof/>
            <w:webHidden/>
          </w:rPr>
          <w:fldChar w:fldCharType="end"/>
        </w:r>
      </w:hyperlink>
    </w:p>
    <w:p w14:paraId="40CBD1A7" w14:textId="77777777" w:rsidR="00401EC1" w:rsidRPr="0073734C" w:rsidRDefault="003740C3">
      <w:pPr>
        <w:pStyle w:val="TOC2"/>
        <w:rPr>
          <w:rFonts w:ascii="Calibri" w:hAnsi="Calibri"/>
          <w:noProof/>
        </w:rPr>
      </w:pPr>
      <w:hyperlink w:anchor="_Toc503258660" w:history="1">
        <w:r w:rsidR="00401EC1" w:rsidRPr="0073734C">
          <w:rPr>
            <w:rStyle w:val="Hyperlink"/>
            <w:rFonts w:ascii="Calibri" w:hAnsi="Calibri"/>
            <w:noProof/>
          </w:rPr>
          <w:t>MAXIMIZING WORK RELATIONSHIPS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30</w:t>
        </w:r>
        <w:r w:rsidR="00401EC1" w:rsidRPr="0073734C">
          <w:rPr>
            <w:rFonts w:ascii="Calibri" w:hAnsi="Calibri"/>
            <w:noProof/>
            <w:webHidden/>
          </w:rPr>
          <w:fldChar w:fldCharType="end"/>
        </w:r>
      </w:hyperlink>
    </w:p>
    <w:p w14:paraId="6636D932" w14:textId="77777777" w:rsidR="00401EC1" w:rsidRPr="0073734C" w:rsidRDefault="003740C3">
      <w:pPr>
        <w:pStyle w:val="TOC2"/>
        <w:rPr>
          <w:rFonts w:ascii="Calibri" w:hAnsi="Calibri"/>
          <w:noProof/>
        </w:rPr>
      </w:pPr>
      <w:hyperlink w:anchor="_Toc503258661" w:history="1">
        <w:r w:rsidR="00401EC1" w:rsidRPr="0073734C">
          <w:rPr>
            <w:rStyle w:val="Hyperlink"/>
            <w:rFonts w:ascii="Calibri" w:hAnsi="Calibri"/>
            <w:noProof/>
          </w:rPr>
          <w:t>MANAGING UP</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30</w:t>
        </w:r>
        <w:r w:rsidR="00401EC1" w:rsidRPr="0073734C">
          <w:rPr>
            <w:rFonts w:ascii="Calibri" w:hAnsi="Calibri"/>
            <w:noProof/>
            <w:webHidden/>
          </w:rPr>
          <w:fldChar w:fldCharType="end"/>
        </w:r>
      </w:hyperlink>
    </w:p>
    <w:p w14:paraId="613731B9" w14:textId="77777777" w:rsidR="00401EC1" w:rsidRPr="0073734C" w:rsidRDefault="003740C3">
      <w:pPr>
        <w:pStyle w:val="TOC2"/>
        <w:rPr>
          <w:rFonts w:ascii="Calibri" w:hAnsi="Calibri"/>
          <w:noProof/>
        </w:rPr>
      </w:pPr>
      <w:hyperlink w:anchor="_Toc503258662" w:history="1">
        <w:r w:rsidR="00401EC1" w:rsidRPr="0073734C">
          <w:rPr>
            <w:rStyle w:val="Hyperlink"/>
            <w:rFonts w:ascii="Calibri" w:hAnsi="Calibri"/>
            <w:noProof/>
          </w:rPr>
          <w:t>TOP-NOTCH TEAMWORK/EFFECTIVE TEAM BUILDING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31</w:t>
        </w:r>
        <w:r w:rsidR="00401EC1" w:rsidRPr="0073734C">
          <w:rPr>
            <w:rFonts w:ascii="Calibri" w:hAnsi="Calibri"/>
            <w:noProof/>
            <w:webHidden/>
          </w:rPr>
          <w:fldChar w:fldCharType="end"/>
        </w:r>
      </w:hyperlink>
    </w:p>
    <w:p w14:paraId="1D7B68E4" w14:textId="77777777" w:rsidR="00401EC1" w:rsidRPr="0073734C" w:rsidRDefault="003740C3">
      <w:pPr>
        <w:pStyle w:val="TOC2"/>
        <w:rPr>
          <w:rFonts w:ascii="Calibri" w:hAnsi="Calibri"/>
          <w:noProof/>
        </w:rPr>
      </w:pPr>
      <w:hyperlink w:anchor="_Toc503258663" w:history="1">
        <w:r w:rsidR="00401EC1" w:rsidRPr="0073734C">
          <w:rPr>
            <w:rStyle w:val="Hyperlink"/>
            <w:rFonts w:ascii="Calibri" w:hAnsi="Calibri"/>
            <w:noProof/>
          </w:rPr>
          <w:t>MANAGING WORK STYLES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31</w:t>
        </w:r>
        <w:r w:rsidR="00401EC1" w:rsidRPr="0073734C">
          <w:rPr>
            <w:rFonts w:ascii="Calibri" w:hAnsi="Calibri"/>
            <w:noProof/>
            <w:webHidden/>
          </w:rPr>
          <w:fldChar w:fldCharType="end"/>
        </w:r>
      </w:hyperlink>
    </w:p>
    <w:p w14:paraId="2273AEC6" w14:textId="77777777" w:rsidR="00401EC1" w:rsidRPr="0073734C" w:rsidRDefault="003740C3">
      <w:pPr>
        <w:pStyle w:val="TOC2"/>
        <w:rPr>
          <w:rFonts w:ascii="Calibri" w:hAnsi="Calibri"/>
          <w:noProof/>
        </w:rPr>
      </w:pPr>
      <w:hyperlink w:anchor="_Toc503258664" w:history="1">
        <w:r w:rsidR="00401EC1" w:rsidRPr="0073734C">
          <w:rPr>
            <w:rStyle w:val="Hyperlink"/>
            <w:rFonts w:ascii="Calibri" w:hAnsi="Calibri"/>
            <w:noProof/>
          </w:rPr>
          <w:t>ASSESSING YOUR STYLE WITH DiSC</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32</w:t>
        </w:r>
        <w:r w:rsidR="00401EC1" w:rsidRPr="0073734C">
          <w:rPr>
            <w:rFonts w:ascii="Calibri" w:hAnsi="Calibri"/>
            <w:noProof/>
            <w:webHidden/>
          </w:rPr>
          <w:fldChar w:fldCharType="end"/>
        </w:r>
      </w:hyperlink>
    </w:p>
    <w:p w14:paraId="4B04A165" w14:textId="77777777" w:rsidR="00401EC1" w:rsidRPr="0073734C" w:rsidRDefault="003740C3">
      <w:pPr>
        <w:pStyle w:val="TOC2"/>
        <w:rPr>
          <w:rFonts w:ascii="Calibri" w:hAnsi="Calibri"/>
          <w:noProof/>
        </w:rPr>
      </w:pPr>
      <w:hyperlink w:anchor="_Toc503258665" w:history="1">
        <w:r w:rsidR="00401EC1" w:rsidRPr="0073734C">
          <w:rPr>
            <w:rStyle w:val="Hyperlink"/>
            <w:rFonts w:ascii="Calibri" w:hAnsi="Calibri"/>
            <w:noProof/>
          </w:rPr>
          <w:t>INTROVERTS, EXTROVERTS &amp; AMBIVERTS: WORKING WITH, NOT AGAINST DIFFERENT STYLES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32</w:t>
        </w:r>
        <w:r w:rsidR="00401EC1" w:rsidRPr="0073734C">
          <w:rPr>
            <w:rFonts w:ascii="Calibri" w:hAnsi="Calibri"/>
            <w:noProof/>
            <w:webHidden/>
          </w:rPr>
          <w:fldChar w:fldCharType="end"/>
        </w:r>
      </w:hyperlink>
    </w:p>
    <w:p w14:paraId="0BB073C4" w14:textId="77777777" w:rsidR="00401EC1" w:rsidRPr="0073734C" w:rsidRDefault="003740C3">
      <w:pPr>
        <w:pStyle w:val="TOC2"/>
        <w:rPr>
          <w:rFonts w:ascii="Calibri" w:hAnsi="Calibri"/>
          <w:noProof/>
        </w:rPr>
      </w:pPr>
      <w:hyperlink w:anchor="_Toc503258666" w:history="1">
        <w:r w:rsidR="00401EC1" w:rsidRPr="0073734C">
          <w:rPr>
            <w:rStyle w:val="Hyperlink"/>
            <w:rFonts w:ascii="Calibri" w:hAnsi="Calibri"/>
            <w:noProof/>
          </w:rPr>
          <w:t>EMOTIONAL INTELLIGENCE</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33</w:t>
        </w:r>
        <w:r w:rsidR="00401EC1" w:rsidRPr="0073734C">
          <w:rPr>
            <w:rFonts w:ascii="Calibri" w:hAnsi="Calibri"/>
            <w:noProof/>
            <w:webHidden/>
          </w:rPr>
          <w:fldChar w:fldCharType="end"/>
        </w:r>
      </w:hyperlink>
    </w:p>
    <w:p w14:paraId="0B55D20A" w14:textId="77777777" w:rsidR="00401EC1" w:rsidRPr="0073734C" w:rsidRDefault="003740C3">
      <w:pPr>
        <w:pStyle w:val="TOC2"/>
        <w:rPr>
          <w:rFonts w:ascii="Calibri" w:hAnsi="Calibri"/>
          <w:noProof/>
        </w:rPr>
      </w:pPr>
      <w:hyperlink w:anchor="_Toc503258667" w:history="1">
        <w:r w:rsidR="00401EC1" w:rsidRPr="0073734C">
          <w:rPr>
            <w:rStyle w:val="Hyperlink"/>
            <w:rFonts w:ascii="Calibri" w:hAnsi="Calibri"/>
            <w:noProof/>
          </w:rPr>
          <w:t>EMOTIONAL LITERACY AT WORK: PRELIMINARY COURSE</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33</w:t>
        </w:r>
        <w:r w:rsidR="00401EC1" w:rsidRPr="0073734C">
          <w:rPr>
            <w:rFonts w:ascii="Calibri" w:hAnsi="Calibri"/>
            <w:noProof/>
            <w:webHidden/>
          </w:rPr>
          <w:fldChar w:fldCharType="end"/>
        </w:r>
      </w:hyperlink>
    </w:p>
    <w:p w14:paraId="76678712" w14:textId="77777777" w:rsidR="00401EC1" w:rsidRPr="0073734C" w:rsidRDefault="003740C3">
      <w:pPr>
        <w:pStyle w:val="TOC2"/>
        <w:rPr>
          <w:rFonts w:ascii="Calibri" w:hAnsi="Calibri"/>
          <w:noProof/>
        </w:rPr>
      </w:pPr>
      <w:hyperlink w:anchor="_Toc503258668" w:history="1">
        <w:r w:rsidR="00401EC1" w:rsidRPr="0073734C">
          <w:rPr>
            <w:rStyle w:val="Hyperlink"/>
            <w:rFonts w:ascii="Calibri" w:hAnsi="Calibri"/>
            <w:noProof/>
          </w:rPr>
          <w:t>EMOTIONAL LITERACY AT WORK: ADVANCED COURSE</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_Toc503258668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34</w:t>
        </w:r>
        <w:r w:rsidR="00401EC1" w:rsidRPr="0073734C">
          <w:rPr>
            <w:rFonts w:ascii="Calibri" w:hAnsi="Calibri"/>
            <w:noProof/>
            <w:webHidden/>
          </w:rPr>
          <w:fldChar w:fldCharType="end"/>
        </w:r>
      </w:hyperlink>
    </w:p>
    <w:p w14:paraId="7CB5BBA4" w14:textId="77777777" w:rsidR="00401EC1" w:rsidRPr="0073734C" w:rsidRDefault="003740C3">
      <w:pPr>
        <w:pStyle w:val="TOC2"/>
        <w:rPr>
          <w:rFonts w:ascii="Calibri" w:hAnsi="Calibri"/>
          <w:noProof/>
        </w:rPr>
      </w:pPr>
      <w:hyperlink w:anchor="_Toc503258669" w:history="1">
        <w:r w:rsidR="00401EC1" w:rsidRPr="0073734C">
          <w:rPr>
            <w:rStyle w:val="Hyperlink"/>
            <w:rFonts w:ascii="Calibri" w:hAnsi="Calibri"/>
            <w:noProof/>
          </w:rPr>
          <w:t>CULTURAL AWARENESS &amp; INCLUSION</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_Toc503258669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34</w:t>
        </w:r>
        <w:r w:rsidR="00401EC1" w:rsidRPr="0073734C">
          <w:rPr>
            <w:rFonts w:ascii="Calibri" w:hAnsi="Calibri"/>
            <w:noProof/>
            <w:webHidden/>
          </w:rPr>
          <w:fldChar w:fldCharType="end"/>
        </w:r>
      </w:hyperlink>
    </w:p>
    <w:p w14:paraId="62EC7764" w14:textId="77777777" w:rsidR="00401EC1" w:rsidRPr="0073734C" w:rsidRDefault="003740C3">
      <w:pPr>
        <w:pStyle w:val="TOC2"/>
        <w:rPr>
          <w:rFonts w:ascii="Calibri" w:hAnsi="Calibri"/>
          <w:noProof/>
        </w:rPr>
      </w:pPr>
      <w:hyperlink w:anchor="_Toc503258670" w:history="1">
        <w:r w:rsidR="00401EC1" w:rsidRPr="0073734C">
          <w:rPr>
            <w:rStyle w:val="Hyperlink"/>
            <w:rFonts w:ascii="Calibri" w:hAnsi="Calibri"/>
            <w:noProof/>
          </w:rPr>
          <w:t>MANAGING DIFFICULT CONVERSATIONS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35</w:t>
        </w:r>
        <w:r w:rsidR="00401EC1" w:rsidRPr="0073734C">
          <w:rPr>
            <w:rFonts w:ascii="Calibri" w:hAnsi="Calibri"/>
            <w:noProof/>
            <w:webHidden/>
          </w:rPr>
          <w:fldChar w:fldCharType="end"/>
        </w:r>
      </w:hyperlink>
    </w:p>
    <w:p w14:paraId="24AD1810" w14:textId="77777777" w:rsidR="00401EC1" w:rsidRPr="0073734C" w:rsidRDefault="003740C3">
      <w:pPr>
        <w:pStyle w:val="TOC2"/>
        <w:rPr>
          <w:rFonts w:ascii="Calibri" w:hAnsi="Calibri"/>
          <w:noProof/>
        </w:rPr>
      </w:pPr>
      <w:hyperlink w:anchor="_Toc503258671" w:history="1">
        <w:r w:rsidR="00401EC1" w:rsidRPr="0073734C">
          <w:rPr>
            <w:rStyle w:val="Hyperlink"/>
            <w:rFonts w:ascii="Calibri" w:hAnsi="Calibri"/>
            <w:noProof/>
          </w:rPr>
          <w:t>POWERFUL NEGOTIATIONS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35</w:t>
        </w:r>
        <w:r w:rsidR="00401EC1" w:rsidRPr="0073734C">
          <w:rPr>
            <w:rFonts w:ascii="Calibri" w:hAnsi="Calibri"/>
            <w:noProof/>
            <w:webHidden/>
          </w:rPr>
          <w:fldChar w:fldCharType="end"/>
        </w:r>
      </w:hyperlink>
    </w:p>
    <w:p w14:paraId="1F80E466" w14:textId="77777777" w:rsidR="00401EC1" w:rsidRPr="0073734C" w:rsidRDefault="003740C3">
      <w:pPr>
        <w:pStyle w:val="TOC2"/>
        <w:rPr>
          <w:rFonts w:ascii="Calibri" w:hAnsi="Calibri"/>
          <w:noProof/>
        </w:rPr>
      </w:pPr>
      <w:hyperlink w:anchor="_Toc503258672" w:history="1">
        <w:r w:rsidR="00401EC1" w:rsidRPr="0073734C">
          <w:rPr>
            <w:rStyle w:val="Hyperlink"/>
            <w:rFonts w:ascii="Calibri" w:hAnsi="Calibri"/>
            <w:noProof/>
          </w:rPr>
          <w:t>FINDING &amp; USING YOUR STRENGTHS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36</w:t>
        </w:r>
        <w:r w:rsidR="00401EC1" w:rsidRPr="0073734C">
          <w:rPr>
            <w:rFonts w:ascii="Calibri" w:hAnsi="Calibri"/>
            <w:noProof/>
            <w:webHidden/>
          </w:rPr>
          <w:fldChar w:fldCharType="end"/>
        </w:r>
      </w:hyperlink>
    </w:p>
    <w:p w14:paraId="2EC6D494" w14:textId="77777777" w:rsidR="00401EC1" w:rsidRPr="0073734C" w:rsidRDefault="003740C3">
      <w:pPr>
        <w:pStyle w:val="TOC2"/>
        <w:rPr>
          <w:rFonts w:ascii="Calibri" w:hAnsi="Calibri"/>
          <w:noProof/>
        </w:rPr>
      </w:pPr>
      <w:hyperlink w:anchor="_Toc503258673" w:history="1">
        <w:r w:rsidR="00401EC1" w:rsidRPr="0073734C">
          <w:rPr>
            <w:rStyle w:val="Hyperlink"/>
            <w:rFonts w:ascii="Calibri" w:hAnsi="Calibri"/>
            <w:noProof/>
          </w:rPr>
          <w:t>AGREEMENTS &amp; CONFRONTATIONS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36</w:t>
        </w:r>
        <w:r w:rsidR="00401EC1" w:rsidRPr="0073734C">
          <w:rPr>
            <w:rFonts w:ascii="Calibri" w:hAnsi="Calibri"/>
            <w:noProof/>
            <w:webHidden/>
          </w:rPr>
          <w:fldChar w:fldCharType="end"/>
        </w:r>
      </w:hyperlink>
    </w:p>
    <w:p w14:paraId="1CD5FC19" w14:textId="77777777" w:rsidR="00401EC1" w:rsidRPr="0073734C" w:rsidRDefault="003740C3">
      <w:pPr>
        <w:pStyle w:val="TOC2"/>
        <w:rPr>
          <w:rFonts w:ascii="Calibri" w:hAnsi="Calibri"/>
          <w:noProof/>
        </w:rPr>
      </w:pPr>
      <w:hyperlink w:anchor="_Toc503258674" w:history="1">
        <w:r w:rsidR="00401EC1" w:rsidRPr="0073734C">
          <w:rPr>
            <w:rStyle w:val="Hyperlink"/>
            <w:rFonts w:ascii="Calibri" w:hAnsi="Calibri"/>
            <w:noProof/>
          </w:rPr>
          <w:t>CONFLICT MANAGEMENT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37</w:t>
        </w:r>
        <w:r w:rsidR="00401EC1" w:rsidRPr="0073734C">
          <w:rPr>
            <w:rFonts w:ascii="Calibri" w:hAnsi="Calibri"/>
            <w:noProof/>
            <w:webHidden/>
          </w:rPr>
          <w:fldChar w:fldCharType="end"/>
        </w:r>
      </w:hyperlink>
    </w:p>
    <w:p w14:paraId="583505C0" w14:textId="77777777" w:rsidR="00401EC1" w:rsidRPr="0073734C" w:rsidRDefault="003740C3">
      <w:pPr>
        <w:pStyle w:val="TOC2"/>
        <w:rPr>
          <w:rFonts w:ascii="Calibri" w:hAnsi="Calibri"/>
          <w:noProof/>
        </w:rPr>
      </w:pPr>
      <w:hyperlink w:anchor="_Toc503258675" w:history="1">
        <w:r w:rsidR="00401EC1" w:rsidRPr="0073734C">
          <w:rPr>
            <w:rStyle w:val="Hyperlink"/>
            <w:rFonts w:ascii="Calibri" w:hAnsi="Calibri"/>
            <w:noProof/>
          </w:rPr>
          <w:t>SATISFYING INTERACTIONS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37</w:t>
        </w:r>
        <w:r w:rsidR="00401EC1" w:rsidRPr="0073734C">
          <w:rPr>
            <w:rFonts w:ascii="Calibri" w:hAnsi="Calibri"/>
            <w:noProof/>
            <w:webHidden/>
          </w:rPr>
          <w:fldChar w:fldCharType="end"/>
        </w:r>
      </w:hyperlink>
    </w:p>
    <w:p w14:paraId="052A7936" w14:textId="77777777" w:rsidR="00401EC1" w:rsidRPr="0073734C" w:rsidRDefault="003740C3">
      <w:pPr>
        <w:pStyle w:val="TOC2"/>
        <w:rPr>
          <w:rFonts w:ascii="Calibri" w:hAnsi="Calibri"/>
          <w:noProof/>
        </w:rPr>
      </w:pPr>
      <w:hyperlink w:anchor="_Toc503258676" w:history="1">
        <w:r w:rsidR="00401EC1" w:rsidRPr="0073734C">
          <w:rPr>
            <w:rStyle w:val="Hyperlink"/>
            <w:rFonts w:ascii="Calibri" w:hAnsi="Calibri"/>
            <w:noProof/>
          </w:rPr>
          <w:t>EFFECTIVE CUSTOMER COMMUNICATION</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37</w:t>
        </w:r>
        <w:r w:rsidR="00401EC1" w:rsidRPr="0073734C">
          <w:rPr>
            <w:rFonts w:ascii="Calibri" w:hAnsi="Calibri"/>
            <w:noProof/>
            <w:webHidden/>
          </w:rPr>
          <w:fldChar w:fldCharType="end"/>
        </w:r>
      </w:hyperlink>
    </w:p>
    <w:p w14:paraId="4978B3A8" w14:textId="77777777" w:rsidR="00401EC1" w:rsidRPr="0073734C" w:rsidRDefault="003740C3">
      <w:pPr>
        <w:pStyle w:val="TOC2"/>
        <w:rPr>
          <w:rFonts w:ascii="Calibri" w:hAnsi="Calibri"/>
          <w:noProof/>
        </w:rPr>
      </w:pPr>
      <w:hyperlink w:anchor="_Toc503258677" w:history="1">
        <w:r w:rsidR="00401EC1" w:rsidRPr="0073734C">
          <w:rPr>
            <w:rStyle w:val="Hyperlink"/>
            <w:rFonts w:ascii="Calibri" w:hAnsi="Calibri"/>
            <w:noProof/>
          </w:rPr>
          <w:t>EFFECTIVE SERVICE RECOVERY</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38</w:t>
        </w:r>
        <w:r w:rsidR="00401EC1" w:rsidRPr="0073734C">
          <w:rPr>
            <w:rFonts w:ascii="Calibri" w:hAnsi="Calibri"/>
            <w:noProof/>
            <w:webHidden/>
          </w:rPr>
          <w:fldChar w:fldCharType="end"/>
        </w:r>
      </w:hyperlink>
    </w:p>
    <w:p w14:paraId="3690FFDC" w14:textId="77777777" w:rsidR="00401EC1" w:rsidRPr="0073734C" w:rsidRDefault="003740C3">
      <w:pPr>
        <w:pStyle w:val="TOC2"/>
        <w:rPr>
          <w:rFonts w:ascii="Calibri" w:hAnsi="Calibri"/>
          <w:noProof/>
        </w:rPr>
      </w:pPr>
      <w:hyperlink w:anchor="_Toc503258678" w:history="1">
        <w:r w:rsidR="00401EC1" w:rsidRPr="0073734C">
          <w:rPr>
            <w:rStyle w:val="Hyperlink"/>
            <w:rFonts w:ascii="Calibri" w:hAnsi="Calibri"/>
            <w:noProof/>
          </w:rPr>
          <w:t>MAXIMIZING YOUR LEADERSHIP TIME</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_Toc503258678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38</w:t>
        </w:r>
        <w:r w:rsidR="00401EC1" w:rsidRPr="0073734C">
          <w:rPr>
            <w:rFonts w:ascii="Calibri" w:hAnsi="Calibri"/>
            <w:noProof/>
            <w:webHidden/>
          </w:rPr>
          <w:fldChar w:fldCharType="end"/>
        </w:r>
      </w:hyperlink>
    </w:p>
    <w:p w14:paraId="73B46DDD" w14:textId="77777777" w:rsidR="00401EC1" w:rsidRPr="0073734C" w:rsidRDefault="003740C3">
      <w:pPr>
        <w:pStyle w:val="TOC2"/>
        <w:rPr>
          <w:rFonts w:ascii="Calibri" w:hAnsi="Calibri"/>
          <w:noProof/>
        </w:rPr>
      </w:pPr>
      <w:hyperlink w:anchor="_Toc503258679" w:history="1">
        <w:r w:rsidR="00401EC1" w:rsidRPr="0073734C">
          <w:rPr>
            <w:rStyle w:val="Hyperlink"/>
            <w:rFonts w:ascii="Calibri" w:hAnsi="Calibri"/>
            <w:noProof/>
          </w:rPr>
          <w:t>TIME MANAGEMENT: THE CONVERSATION</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_Toc503258679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39</w:t>
        </w:r>
        <w:r w:rsidR="00401EC1" w:rsidRPr="0073734C">
          <w:rPr>
            <w:rFonts w:ascii="Calibri" w:hAnsi="Calibri"/>
            <w:noProof/>
            <w:webHidden/>
          </w:rPr>
          <w:fldChar w:fldCharType="end"/>
        </w:r>
      </w:hyperlink>
    </w:p>
    <w:p w14:paraId="6BE7BA68" w14:textId="77777777" w:rsidR="00401EC1" w:rsidRPr="0073734C" w:rsidRDefault="003740C3">
      <w:pPr>
        <w:pStyle w:val="TOC2"/>
        <w:rPr>
          <w:rFonts w:ascii="Calibri" w:hAnsi="Calibri"/>
          <w:noProof/>
        </w:rPr>
      </w:pPr>
      <w:hyperlink w:anchor="_Toc503258680" w:history="1">
        <w:r w:rsidR="00401EC1" w:rsidRPr="0073734C">
          <w:rPr>
            <w:rStyle w:val="Hyperlink"/>
            <w:rFonts w:ascii="Calibri" w:hAnsi="Calibri"/>
            <w:noProof/>
          </w:rPr>
          <w:t>TIME MANAGEMENT: THE TECHNIQUES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39</w:t>
        </w:r>
        <w:r w:rsidR="00401EC1" w:rsidRPr="0073734C">
          <w:rPr>
            <w:rFonts w:ascii="Calibri" w:hAnsi="Calibri"/>
            <w:noProof/>
            <w:webHidden/>
          </w:rPr>
          <w:fldChar w:fldCharType="end"/>
        </w:r>
      </w:hyperlink>
    </w:p>
    <w:p w14:paraId="33E7230A" w14:textId="77777777" w:rsidR="00401EC1" w:rsidRPr="0073734C" w:rsidRDefault="003740C3">
      <w:pPr>
        <w:pStyle w:val="TOC2"/>
        <w:rPr>
          <w:rFonts w:ascii="Calibri" w:hAnsi="Calibri"/>
          <w:noProof/>
        </w:rPr>
      </w:pPr>
      <w:hyperlink w:anchor="_Toc503258681" w:history="1">
        <w:r w:rsidR="00401EC1" w:rsidRPr="0073734C">
          <w:rPr>
            <w:rStyle w:val="Hyperlink"/>
            <w:rFonts w:ascii="Calibri" w:hAnsi="Calibri"/>
            <w:noProof/>
          </w:rPr>
          <w:t>MANAGING FOR SOLUTIONS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40</w:t>
        </w:r>
        <w:r w:rsidR="00401EC1" w:rsidRPr="0073734C">
          <w:rPr>
            <w:rFonts w:ascii="Calibri" w:hAnsi="Calibri"/>
            <w:noProof/>
            <w:webHidden/>
          </w:rPr>
          <w:fldChar w:fldCharType="end"/>
        </w:r>
      </w:hyperlink>
    </w:p>
    <w:p w14:paraId="453808D4" w14:textId="77777777" w:rsidR="00401EC1" w:rsidRPr="0073734C" w:rsidRDefault="003740C3">
      <w:pPr>
        <w:pStyle w:val="TOC2"/>
        <w:rPr>
          <w:rFonts w:ascii="Calibri" w:hAnsi="Calibri"/>
          <w:noProof/>
        </w:rPr>
      </w:pPr>
      <w:hyperlink w:anchor="_Toc503258682" w:history="1">
        <w:r w:rsidR="00401EC1" w:rsidRPr="0073734C">
          <w:rPr>
            <w:rStyle w:val="Hyperlink"/>
            <w:rFonts w:ascii="Calibri" w:hAnsi="Calibri"/>
            <w:noProof/>
          </w:rPr>
          <w:t>CREATIVE PROBLEM SOLVING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40</w:t>
        </w:r>
        <w:r w:rsidR="00401EC1" w:rsidRPr="0073734C">
          <w:rPr>
            <w:rFonts w:ascii="Calibri" w:hAnsi="Calibri"/>
            <w:noProof/>
            <w:webHidden/>
          </w:rPr>
          <w:fldChar w:fldCharType="end"/>
        </w:r>
      </w:hyperlink>
    </w:p>
    <w:p w14:paraId="11B790D3" w14:textId="77777777" w:rsidR="00401EC1" w:rsidRPr="0073734C" w:rsidRDefault="003740C3">
      <w:pPr>
        <w:pStyle w:val="TOC2"/>
        <w:rPr>
          <w:rFonts w:ascii="Calibri" w:hAnsi="Calibri"/>
          <w:noProof/>
        </w:rPr>
      </w:pPr>
      <w:hyperlink w:anchor="_Toc503258683" w:history="1">
        <w:r w:rsidR="00401EC1" w:rsidRPr="0073734C">
          <w:rPr>
            <w:rStyle w:val="Hyperlink"/>
            <w:rFonts w:ascii="Calibri" w:hAnsi="Calibri"/>
            <w:noProof/>
          </w:rPr>
          <w:t>FACILITATING EFFECTIVE MEETINGS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41</w:t>
        </w:r>
        <w:r w:rsidR="00401EC1" w:rsidRPr="0073734C">
          <w:rPr>
            <w:rFonts w:ascii="Calibri" w:hAnsi="Calibri"/>
            <w:noProof/>
            <w:webHidden/>
          </w:rPr>
          <w:fldChar w:fldCharType="end"/>
        </w:r>
      </w:hyperlink>
    </w:p>
    <w:p w14:paraId="4A3BA008" w14:textId="77777777" w:rsidR="00401EC1" w:rsidRPr="0073734C" w:rsidRDefault="003740C3">
      <w:pPr>
        <w:pStyle w:val="TOC2"/>
        <w:rPr>
          <w:rFonts w:ascii="Calibri" w:hAnsi="Calibri"/>
          <w:noProof/>
        </w:rPr>
      </w:pPr>
      <w:hyperlink w:anchor="_Toc503258684" w:history="1">
        <w:r w:rsidR="00401EC1" w:rsidRPr="0073734C">
          <w:rPr>
            <w:rStyle w:val="Hyperlink"/>
            <w:rFonts w:ascii="Calibri" w:hAnsi="Calibri"/>
            <w:noProof/>
          </w:rPr>
          <w:t>MANAGING STRESS &amp; INCREASING MINDFULNESS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_Toc503258684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41</w:t>
        </w:r>
        <w:r w:rsidR="00401EC1" w:rsidRPr="0073734C">
          <w:rPr>
            <w:rFonts w:ascii="Calibri" w:hAnsi="Calibri"/>
            <w:noProof/>
            <w:webHidden/>
          </w:rPr>
          <w:fldChar w:fldCharType="end"/>
        </w:r>
      </w:hyperlink>
    </w:p>
    <w:p w14:paraId="6C772147" w14:textId="77777777" w:rsidR="00401EC1" w:rsidRPr="0073734C" w:rsidRDefault="003740C3">
      <w:pPr>
        <w:pStyle w:val="TOC2"/>
        <w:rPr>
          <w:rFonts w:ascii="Calibri" w:hAnsi="Calibri"/>
          <w:noProof/>
        </w:rPr>
      </w:pPr>
      <w:hyperlink w:anchor="_Toc503258685" w:history="1">
        <w:r w:rsidR="00401EC1" w:rsidRPr="0073734C">
          <w:rPr>
            <w:rStyle w:val="Hyperlink"/>
            <w:rFonts w:ascii="Calibri" w:hAnsi="Calibri"/>
            <w:noProof/>
          </w:rPr>
          <w:t>PROJECT MANAGEMENT FUNDAMENTALS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_Toc503258685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42</w:t>
        </w:r>
        <w:r w:rsidR="00401EC1" w:rsidRPr="0073734C">
          <w:rPr>
            <w:rFonts w:ascii="Calibri" w:hAnsi="Calibri"/>
            <w:noProof/>
            <w:webHidden/>
          </w:rPr>
          <w:fldChar w:fldCharType="end"/>
        </w:r>
      </w:hyperlink>
    </w:p>
    <w:p w14:paraId="3144A0D9" w14:textId="77777777" w:rsidR="00401EC1" w:rsidRPr="0073734C" w:rsidRDefault="003740C3">
      <w:pPr>
        <w:pStyle w:val="TOC2"/>
        <w:rPr>
          <w:rFonts w:ascii="Calibri" w:hAnsi="Calibri"/>
          <w:noProof/>
        </w:rPr>
      </w:pPr>
      <w:hyperlink w:anchor="_Toc503258686" w:history="1">
        <w:r w:rsidR="00401EC1" w:rsidRPr="0073734C">
          <w:rPr>
            <w:rStyle w:val="Hyperlink"/>
            <w:rFonts w:ascii="Calibri" w:hAnsi="Calibri"/>
            <w:noProof/>
          </w:rPr>
          <w:t>PROJECT MANAGEMENT: UNDERSTANDING &amp; COMMUNICATING KPIs TO KEY STAKEHOLDERS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_Toc503258686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42</w:t>
        </w:r>
        <w:r w:rsidR="00401EC1" w:rsidRPr="0073734C">
          <w:rPr>
            <w:rFonts w:ascii="Calibri" w:hAnsi="Calibri"/>
            <w:noProof/>
            <w:webHidden/>
          </w:rPr>
          <w:fldChar w:fldCharType="end"/>
        </w:r>
      </w:hyperlink>
    </w:p>
    <w:p w14:paraId="30DB68A5" w14:textId="77777777" w:rsidR="00401EC1" w:rsidRPr="0073734C" w:rsidRDefault="003740C3">
      <w:pPr>
        <w:pStyle w:val="TOC2"/>
        <w:rPr>
          <w:rFonts w:ascii="Calibri" w:hAnsi="Calibri"/>
          <w:noProof/>
        </w:rPr>
      </w:pPr>
      <w:hyperlink w:anchor="_Toc503258687" w:history="1">
        <w:r w:rsidR="00401EC1" w:rsidRPr="0073734C">
          <w:rPr>
            <w:rStyle w:val="Hyperlink"/>
            <w:rFonts w:ascii="Calibri" w:hAnsi="Calibri"/>
            <w:noProof/>
          </w:rPr>
          <w:t>UNDERSTANDING APPROPRIATE WORKPLACE CONDUCT</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_Toc503258687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43</w:t>
        </w:r>
        <w:r w:rsidR="00401EC1" w:rsidRPr="0073734C">
          <w:rPr>
            <w:rFonts w:ascii="Calibri" w:hAnsi="Calibri"/>
            <w:noProof/>
            <w:webHidden/>
          </w:rPr>
          <w:fldChar w:fldCharType="end"/>
        </w:r>
      </w:hyperlink>
    </w:p>
    <w:p w14:paraId="6C4A442D" w14:textId="77777777" w:rsidR="00401EC1" w:rsidRDefault="003740C3">
      <w:pPr>
        <w:pStyle w:val="TOC1"/>
        <w:rPr>
          <w:rFonts w:asciiTheme="minorHAnsi" w:hAnsiTheme="minorHAnsi"/>
          <w:b w:val="0"/>
          <w:color w:val="auto"/>
          <w:sz w:val="22"/>
          <w:szCs w:val="22"/>
        </w:rPr>
      </w:pPr>
      <w:hyperlink w:anchor="_Toc503258688" w:history="1">
        <w:r w:rsidR="00401EC1" w:rsidRPr="00810D19">
          <w:rPr>
            <w:rStyle w:val="Hyperlink"/>
          </w:rPr>
          <w:t>OTHER RELEVANT CLASS TOPICS</w:t>
        </w:r>
        <w:r w:rsidR="00401EC1">
          <w:rPr>
            <w:webHidden/>
          </w:rPr>
          <w:tab/>
        </w:r>
        <w:r w:rsidR="00401EC1">
          <w:rPr>
            <w:webHidden/>
          </w:rPr>
          <w:fldChar w:fldCharType="begin"/>
        </w:r>
        <w:r w:rsidR="00401EC1">
          <w:rPr>
            <w:webHidden/>
          </w:rPr>
          <w:instrText xml:space="preserve"> PAGEREF _Toc503258688 \h </w:instrText>
        </w:r>
        <w:r w:rsidR="00401EC1">
          <w:rPr>
            <w:webHidden/>
          </w:rPr>
        </w:r>
        <w:r w:rsidR="00401EC1">
          <w:rPr>
            <w:webHidden/>
          </w:rPr>
          <w:fldChar w:fldCharType="separate"/>
        </w:r>
        <w:r w:rsidR="00401EC1">
          <w:rPr>
            <w:webHidden/>
          </w:rPr>
          <w:t>44</w:t>
        </w:r>
        <w:r w:rsidR="00401EC1">
          <w:rPr>
            <w:webHidden/>
          </w:rPr>
          <w:fldChar w:fldCharType="end"/>
        </w:r>
      </w:hyperlink>
    </w:p>
    <w:p w14:paraId="78266210" w14:textId="77777777" w:rsidR="00401EC1" w:rsidRPr="0073734C" w:rsidRDefault="003740C3">
      <w:pPr>
        <w:pStyle w:val="TOC2"/>
        <w:rPr>
          <w:rFonts w:ascii="Calibri" w:hAnsi="Calibri"/>
          <w:noProof/>
        </w:rPr>
      </w:pPr>
      <w:hyperlink w:anchor="_Toc503258689" w:history="1">
        <w:r w:rsidR="00401EC1" w:rsidRPr="0073734C">
          <w:rPr>
            <w:rStyle w:val="Hyperlink"/>
            <w:rFonts w:ascii="Calibri" w:hAnsi="Calibri"/>
            <w:noProof/>
          </w:rPr>
          <w:t>MAKING EMAIL MATTER</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_Toc503258689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44</w:t>
        </w:r>
        <w:r w:rsidR="00401EC1" w:rsidRPr="0073734C">
          <w:rPr>
            <w:rFonts w:ascii="Calibri" w:hAnsi="Calibri"/>
            <w:noProof/>
            <w:webHidden/>
          </w:rPr>
          <w:fldChar w:fldCharType="end"/>
        </w:r>
      </w:hyperlink>
    </w:p>
    <w:p w14:paraId="738CF96B" w14:textId="77777777" w:rsidR="00401EC1" w:rsidRPr="0073734C" w:rsidRDefault="003740C3">
      <w:pPr>
        <w:pStyle w:val="TOC2"/>
        <w:rPr>
          <w:rFonts w:ascii="Calibri" w:hAnsi="Calibri"/>
          <w:noProof/>
        </w:rPr>
      </w:pPr>
      <w:hyperlink w:anchor="_Toc503258690" w:history="1">
        <w:r w:rsidR="00401EC1" w:rsidRPr="0073734C">
          <w:rPr>
            <w:rStyle w:val="Hyperlink"/>
            <w:rFonts w:ascii="Calibri" w:hAnsi="Calibri"/>
            <w:noProof/>
          </w:rPr>
          <w:t>EFFECTIVE TECHNIQUES FOR REWARDING &amp; RECOGNIZING EMPLOYEES</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_Toc503258690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44</w:t>
        </w:r>
        <w:r w:rsidR="00401EC1" w:rsidRPr="0073734C">
          <w:rPr>
            <w:rFonts w:ascii="Calibri" w:hAnsi="Calibri"/>
            <w:noProof/>
            <w:webHidden/>
          </w:rPr>
          <w:fldChar w:fldCharType="end"/>
        </w:r>
      </w:hyperlink>
    </w:p>
    <w:p w14:paraId="02497696" w14:textId="77777777" w:rsidR="00401EC1" w:rsidRPr="0073734C" w:rsidRDefault="003740C3">
      <w:pPr>
        <w:pStyle w:val="TOC2"/>
        <w:rPr>
          <w:rFonts w:ascii="Calibri" w:hAnsi="Calibri"/>
          <w:noProof/>
        </w:rPr>
      </w:pPr>
      <w:hyperlink w:anchor="_Toc503258691" w:history="1">
        <w:r w:rsidR="00401EC1" w:rsidRPr="0073734C">
          <w:rPr>
            <w:rStyle w:val="Hyperlink"/>
            <w:rFonts w:ascii="Calibri" w:hAnsi="Calibri"/>
            <w:noProof/>
          </w:rPr>
          <w:t>STRATEGIC NETWORKING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_Toc503258691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45</w:t>
        </w:r>
        <w:r w:rsidR="00401EC1" w:rsidRPr="0073734C">
          <w:rPr>
            <w:rFonts w:ascii="Calibri" w:hAnsi="Calibri"/>
            <w:noProof/>
            <w:webHidden/>
          </w:rPr>
          <w:fldChar w:fldCharType="end"/>
        </w:r>
      </w:hyperlink>
    </w:p>
    <w:p w14:paraId="5756FD95" w14:textId="77777777" w:rsidR="00401EC1" w:rsidRPr="0073734C" w:rsidRDefault="003740C3">
      <w:pPr>
        <w:pStyle w:val="TOC2"/>
        <w:rPr>
          <w:rFonts w:ascii="Calibri" w:hAnsi="Calibri"/>
          <w:noProof/>
        </w:rPr>
      </w:pPr>
      <w:hyperlink w:anchor="_Toc503258692" w:history="1">
        <w:r w:rsidR="00401EC1" w:rsidRPr="0073734C">
          <w:rPr>
            <w:rStyle w:val="Hyperlink"/>
            <w:rFonts w:ascii="Calibri" w:hAnsi="Calibri"/>
            <w:noProof/>
          </w:rPr>
          <w:t>CANDIDATE SELECTION: BEHAVIOR-BASED INTERVIEWING</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_Toc503258692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45</w:t>
        </w:r>
        <w:r w:rsidR="00401EC1" w:rsidRPr="0073734C">
          <w:rPr>
            <w:rFonts w:ascii="Calibri" w:hAnsi="Calibri"/>
            <w:noProof/>
            <w:webHidden/>
          </w:rPr>
          <w:fldChar w:fldCharType="end"/>
        </w:r>
      </w:hyperlink>
    </w:p>
    <w:p w14:paraId="3F4B1399" w14:textId="77777777" w:rsidR="00401EC1" w:rsidRPr="0073734C" w:rsidRDefault="003740C3">
      <w:pPr>
        <w:pStyle w:val="TOC2"/>
        <w:rPr>
          <w:rFonts w:ascii="Calibri" w:hAnsi="Calibri"/>
          <w:noProof/>
        </w:rPr>
      </w:pPr>
      <w:hyperlink w:anchor="_Toc503258693" w:history="1">
        <w:r w:rsidR="00401EC1" w:rsidRPr="0073734C">
          <w:rPr>
            <w:rStyle w:val="Hyperlink"/>
            <w:rFonts w:ascii="Calibri" w:hAnsi="Calibri"/>
            <w:noProof/>
          </w:rPr>
          <w:t>LEADING HIGH POTENITALS: OPTIMIZING PERFORMANCE &amp; POTENTIAL</w:t>
        </w:r>
        <w:r w:rsidR="00401EC1" w:rsidRPr="0073734C">
          <w:rPr>
            <w:rFonts w:ascii="Calibri" w:hAnsi="Calibri"/>
            <w:noProof/>
            <w:webHidden/>
          </w:rPr>
          <w:tab/>
        </w:r>
        <w:r w:rsidR="00401EC1" w:rsidRPr="0073734C">
          <w:rPr>
            <w:rFonts w:ascii="Calibri" w:hAnsi="Calibri"/>
            <w:noProof/>
            <w:webHidden/>
          </w:rPr>
          <w:fldChar w:fldCharType="begin"/>
        </w:r>
        <w:r w:rsidR="00401EC1" w:rsidRPr="0073734C">
          <w:rPr>
            <w:rFonts w:ascii="Calibri" w:hAnsi="Calibri"/>
            <w:noProof/>
            <w:webHidden/>
          </w:rPr>
          <w:instrText xml:space="preserve"> PAGEREF _Toc503258693 \h </w:instrText>
        </w:r>
        <w:r w:rsidR="00401EC1" w:rsidRPr="0073734C">
          <w:rPr>
            <w:rFonts w:ascii="Calibri" w:hAnsi="Calibri"/>
            <w:noProof/>
            <w:webHidden/>
          </w:rPr>
        </w:r>
        <w:r w:rsidR="00401EC1" w:rsidRPr="0073734C">
          <w:rPr>
            <w:rFonts w:ascii="Calibri" w:hAnsi="Calibri"/>
            <w:noProof/>
            <w:webHidden/>
          </w:rPr>
          <w:fldChar w:fldCharType="separate"/>
        </w:r>
        <w:r w:rsidR="00401EC1" w:rsidRPr="0073734C">
          <w:rPr>
            <w:rFonts w:ascii="Calibri" w:hAnsi="Calibri"/>
            <w:noProof/>
            <w:webHidden/>
          </w:rPr>
          <w:t>45</w:t>
        </w:r>
        <w:r w:rsidR="00401EC1" w:rsidRPr="0073734C">
          <w:rPr>
            <w:rFonts w:ascii="Calibri" w:hAnsi="Calibri"/>
            <w:noProof/>
            <w:webHidden/>
          </w:rPr>
          <w:fldChar w:fldCharType="end"/>
        </w:r>
      </w:hyperlink>
    </w:p>
    <w:p w14:paraId="593F2440" w14:textId="77777777" w:rsidR="00C137CE" w:rsidRDefault="001F7B97" w:rsidP="00D35E4E">
      <w:pPr>
        <w:spacing w:before="100" w:beforeAutospacing="1" w:after="100" w:line="324" w:lineRule="auto"/>
        <w:jc w:val="both"/>
        <w:rPr>
          <w:rFonts w:ascii="Calibri" w:eastAsia="Times New Roman" w:hAnsi="Calibri" w:cs="Calibri"/>
          <w:color w:val="404040" w:themeColor="text1" w:themeTint="BF"/>
          <w:sz w:val="24"/>
          <w:szCs w:val="24"/>
        </w:rPr>
      </w:pPr>
      <w:r w:rsidRPr="008537B9">
        <w:rPr>
          <w:rFonts w:ascii="Calibri" w:eastAsia="Times New Roman" w:hAnsi="Calibri" w:cs="Calibri"/>
          <w:color w:val="404040" w:themeColor="text1" w:themeTint="BF"/>
          <w:sz w:val="24"/>
          <w:szCs w:val="24"/>
        </w:rPr>
        <w:fldChar w:fldCharType="end"/>
      </w:r>
    </w:p>
    <w:p w14:paraId="57772AB9" w14:textId="77777777" w:rsidR="00FD2D50" w:rsidRDefault="00FD2D50" w:rsidP="00D35E4E">
      <w:pPr>
        <w:spacing w:before="100" w:beforeAutospacing="1" w:after="100" w:line="324" w:lineRule="auto"/>
        <w:jc w:val="both"/>
        <w:rPr>
          <w:rFonts w:ascii="Calibri" w:eastAsia="Times New Roman" w:hAnsi="Calibri" w:cs="Calibri"/>
          <w:color w:val="404040" w:themeColor="text1" w:themeTint="BF"/>
          <w:sz w:val="24"/>
          <w:szCs w:val="24"/>
        </w:rPr>
      </w:pPr>
    </w:p>
    <w:p w14:paraId="11AEE5E8" w14:textId="77777777" w:rsidR="00FD2D50" w:rsidRDefault="00FD2D50" w:rsidP="00D35E4E">
      <w:pPr>
        <w:spacing w:before="100" w:beforeAutospacing="1" w:after="100" w:line="324" w:lineRule="auto"/>
        <w:jc w:val="both"/>
        <w:rPr>
          <w:rFonts w:ascii="Calibri" w:eastAsia="Times New Roman" w:hAnsi="Calibri" w:cs="Calibri"/>
          <w:color w:val="404040" w:themeColor="text1" w:themeTint="BF"/>
          <w:sz w:val="24"/>
          <w:szCs w:val="24"/>
        </w:rPr>
      </w:pPr>
    </w:p>
    <w:p w14:paraId="7DB6C1EE" w14:textId="77777777" w:rsidR="00FD2D50" w:rsidRDefault="00FD2D50" w:rsidP="00D35E4E">
      <w:pPr>
        <w:spacing w:before="100" w:beforeAutospacing="1" w:after="100" w:line="324" w:lineRule="auto"/>
        <w:jc w:val="both"/>
        <w:rPr>
          <w:rFonts w:ascii="Calibri" w:eastAsia="Times New Roman" w:hAnsi="Calibri" w:cs="Calibri"/>
          <w:color w:val="404040" w:themeColor="text1" w:themeTint="BF"/>
          <w:sz w:val="24"/>
          <w:szCs w:val="24"/>
        </w:rPr>
      </w:pPr>
    </w:p>
    <w:p w14:paraId="665E962C" w14:textId="4EFA33BC" w:rsidR="007765F6" w:rsidRPr="00CF6D00" w:rsidRDefault="00740DA3" w:rsidP="001F7B97">
      <w:pPr>
        <w:pStyle w:val="Heading1"/>
        <w:jc w:val="center"/>
        <w:rPr>
          <w:rFonts w:ascii="Calibri" w:hAnsi="Calibri"/>
          <w:color w:val="404040" w:themeColor="text1" w:themeTint="BF"/>
          <w:sz w:val="36"/>
          <w:szCs w:val="36"/>
        </w:rPr>
      </w:pPr>
      <w:r>
        <w:rPr>
          <w:rFonts w:ascii="Calibri" w:hAnsi="Calibri"/>
          <w:color w:val="404040" w:themeColor="text1" w:themeTint="BF"/>
          <w:sz w:val="36"/>
          <w:szCs w:val="36"/>
        </w:rPr>
        <w:lastRenderedPageBreak/>
        <w:t xml:space="preserve"> </w:t>
      </w:r>
      <w:bookmarkStart w:id="0" w:name="_Toc503258611"/>
      <w:r w:rsidR="00B84211" w:rsidRPr="00CF6D00">
        <w:rPr>
          <w:rFonts w:ascii="Calibri" w:hAnsi="Calibri"/>
          <w:color w:val="404040" w:themeColor="text1" w:themeTint="BF"/>
          <w:sz w:val="36"/>
          <w:szCs w:val="36"/>
        </w:rPr>
        <w:t>I</w:t>
      </w:r>
      <w:r w:rsidR="00542526" w:rsidRPr="00CF6D00">
        <w:rPr>
          <w:rFonts w:ascii="Calibri" w:hAnsi="Calibri"/>
          <w:color w:val="404040" w:themeColor="text1" w:themeTint="BF"/>
          <w:sz w:val="36"/>
          <w:szCs w:val="36"/>
        </w:rPr>
        <w:t>NTRODUCTION</w:t>
      </w:r>
      <w:bookmarkEnd w:id="0"/>
    </w:p>
    <w:p w14:paraId="55B3F78A" w14:textId="77777777" w:rsidR="00F1088E" w:rsidRDefault="00F1088E" w:rsidP="00F1088E">
      <w:pPr>
        <w:pStyle w:val="NoSpacing"/>
        <w:spacing w:line="288" w:lineRule="auto"/>
        <w:jc w:val="both"/>
        <w:rPr>
          <w:rFonts w:ascii="Calibri" w:hAnsi="Calibri" w:cs="Calibri"/>
          <w:color w:val="404040" w:themeColor="text1" w:themeTint="BF"/>
        </w:rPr>
      </w:pPr>
    </w:p>
    <w:p w14:paraId="742C5600" w14:textId="77777777" w:rsidR="00F1088E" w:rsidRPr="006F0E43" w:rsidRDefault="000C0581" w:rsidP="00F1088E">
      <w:pPr>
        <w:pStyle w:val="NoSpacing"/>
        <w:spacing w:line="288" w:lineRule="auto"/>
        <w:jc w:val="both"/>
        <w:rPr>
          <w:rFonts w:ascii="Calibri" w:eastAsia="Times New Roman" w:hAnsi="Calibri" w:cs="Calibri"/>
          <w:color w:val="404040" w:themeColor="text1" w:themeTint="BF"/>
        </w:rPr>
      </w:pPr>
      <w:r w:rsidRPr="000C0581">
        <w:rPr>
          <w:rFonts w:ascii="Calibri" w:hAnsi="Calibri" w:cs="Calibri"/>
          <w:color w:val="404040" w:themeColor="text1" w:themeTint="BF"/>
        </w:rPr>
        <w:t xml:space="preserve">Morgan Training and Coaching </w:t>
      </w:r>
      <w:r w:rsidR="00D31C71">
        <w:rPr>
          <w:rFonts w:ascii="Calibri" w:hAnsi="Calibri" w:cs="Calibri"/>
          <w:color w:val="404040" w:themeColor="text1" w:themeTint="BF"/>
        </w:rPr>
        <w:t xml:space="preserve">LLC </w:t>
      </w:r>
      <w:r w:rsidR="00B04303">
        <w:rPr>
          <w:rFonts w:ascii="Calibri" w:hAnsi="Calibri" w:cs="Calibri"/>
          <w:color w:val="404040" w:themeColor="text1" w:themeTint="BF"/>
        </w:rPr>
        <w:t>is a full-</w:t>
      </w:r>
      <w:r w:rsidRPr="000C0581">
        <w:rPr>
          <w:rFonts w:ascii="Calibri" w:hAnsi="Calibri" w:cs="Calibri"/>
          <w:color w:val="404040" w:themeColor="text1" w:themeTint="BF"/>
        </w:rPr>
        <w:t>service consulting firm speciali</w:t>
      </w:r>
      <w:r w:rsidR="00226856">
        <w:rPr>
          <w:rFonts w:ascii="Calibri" w:hAnsi="Calibri" w:cs="Calibri"/>
          <w:color w:val="404040" w:themeColor="text1" w:themeTint="BF"/>
        </w:rPr>
        <w:t>zi</w:t>
      </w:r>
      <w:r w:rsidR="00363DE6">
        <w:rPr>
          <w:rFonts w:ascii="Calibri" w:hAnsi="Calibri" w:cs="Calibri"/>
          <w:color w:val="404040" w:themeColor="text1" w:themeTint="BF"/>
        </w:rPr>
        <w:t>ng in leadership development, executive</w:t>
      </w:r>
      <w:r w:rsidR="00226856">
        <w:rPr>
          <w:rFonts w:ascii="Calibri" w:hAnsi="Calibri" w:cs="Calibri"/>
          <w:color w:val="404040" w:themeColor="text1" w:themeTint="BF"/>
        </w:rPr>
        <w:t xml:space="preserve"> coaching and </w:t>
      </w:r>
      <w:r w:rsidRPr="000C0581">
        <w:rPr>
          <w:rFonts w:ascii="Calibri" w:hAnsi="Calibri" w:cs="Calibri"/>
          <w:color w:val="404040" w:themeColor="text1" w:themeTint="BF"/>
        </w:rPr>
        <w:t>corporate training.</w:t>
      </w:r>
      <w:r w:rsidRPr="000C0581">
        <w:rPr>
          <w:rFonts w:ascii="Calibri" w:eastAsia="Times New Roman" w:hAnsi="Calibri" w:cs="Calibri"/>
          <w:color w:val="404040" w:themeColor="text1" w:themeTint="BF"/>
        </w:rPr>
        <w:t xml:space="preserve"> W</w:t>
      </w:r>
      <w:r w:rsidR="00737883" w:rsidRPr="000C0581">
        <w:rPr>
          <w:rFonts w:ascii="Calibri" w:eastAsia="Times New Roman" w:hAnsi="Calibri" w:cs="Calibri"/>
          <w:color w:val="404040" w:themeColor="text1" w:themeTint="BF"/>
        </w:rPr>
        <w:t xml:space="preserve">e design and facilitate a wide variety of training workshops for both organizational leaders and professionals that teach new skills, build individual capabilities and drive better performance. </w:t>
      </w:r>
      <w:r w:rsidR="00B04303">
        <w:rPr>
          <w:rFonts w:ascii="Calibri" w:hAnsi="Calibri" w:cs="Calibri"/>
          <w:color w:val="404040" w:themeColor="text1" w:themeTint="BF"/>
        </w:rPr>
        <w:t>From entry-</w:t>
      </w:r>
      <w:r w:rsidR="00B04303" w:rsidRPr="00B04303">
        <w:rPr>
          <w:rFonts w:ascii="Calibri" w:hAnsi="Calibri" w:cs="Calibri"/>
          <w:color w:val="404040" w:themeColor="text1" w:themeTint="BF"/>
        </w:rPr>
        <w:t>lev</w:t>
      </w:r>
      <w:r w:rsidR="00B04303">
        <w:rPr>
          <w:rFonts w:ascii="Calibri" w:hAnsi="Calibri" w:cs="Calibri"/>
          <w:color w:val="404040" w:themeColor="text1" w:themeTint="BF"/>
        </w:rPr>
        <w:t>el management through executive-</w:t>
      </w:r>
      <w:r w:rsidR="00B04303" w:rsidRPr="00B04303">
        <w:rPr>
          <w:rFonts w:ascii="Calibri" w:hAnsi="Calibri" w:cs="Calibri"/>
          <w:color w:val="404040" w:themeColor="text1" w:themeTint="BF"/>
        </w:rPr>
        <w:t>level leadership, we are extremely committed to helping all levels of talent in the organization improve their overall effectiveness and advance their careers.</w:t>
      </w:r>
    </w:p>
    <w:p w14:paraId="63EC3B47" w14:textId="77777777" w:rsidR="00737883" w:rsidRDefault="00737883" w:rsidP="00731301">
      <w:pPr>
        <w:spacing w:before="100" w:beforeAutospacing="1" w:after="100" w:afterAutospacing="1" w:line="312" w:lineRule="auto"/>
        <w:jc w:val="both"/>
        <w:rPr>
          <w:rFonts w:ascii="Calibri" w:eastAsia="Times New Roman" w:hAnsi="Calibri" w:cs="Calibri"/>
          <w:color w:val="404040" w:themeColor="text1" w:themeTint="BF"/>
        </w:rPr>
      </w:pPr>
      <w:r w:rsidRPr="000C0581">
        <w:rPr>
          <w:rFonts w:ascii="Calibri" w:eastAsia="Times New Roman" w:hAnsi="Calibri" w:cs="Calibri"/>
          <w:color w:val="404040" w:themeColor="text1" w:themeTint="BF"/>
        </w:rPr>
        <w:t xml:space="preserve">Morgan Training and Coaching </w:t>
      </w:r>
      <w:r w:rsidR="00D31C71">
        <w:rPr>
          <w:rFonts w:ascii="Calibri" w:eastAsia="Times New Roman" w:hAnsi="Calibri" w:cs="Calibri"/>
          <w:color w:val="404040" w:themeColor="text1" w:themeTint="BF"/>
        </w:rPr>
        <w:t xml:space="preserve">LLC </w:t>
      </w:r>
      <w:r w:rsidRPr="000C0581">
        <w:rPr>
          <w:rFonts w:ascii="Calibri" w:eastAsia="Times New Roman" w:hAnsi="Calibri" w:cs="Calibri"/>
          <w:color w:val="404040" w:themeColor="text1" w:themeTint="BF"/>
        </w:rPr>
        <w:t>has been dedicated to training and improving employee and leadership performance for more than 18 years with both Fortune 500 clients</w:t>
      </w:r>
      <w:r w:rsidR="0055005D">
        <w:rPr>
          <w:rFonts w:ascii="Calibri" w:eastAsia="Times New Roman" w:hAnsi="Calibri" w:cs="Calibri"/>
          <w:color w:val="404040" w:themeColor="text1" w:themeTint="BF"/>
        </w:rPr>
        <w:t xml:space="preserve"> and non-profit organizations</w:t>
      </w:r>
      <w:r w:rsidRPr="000C0581">
        <w:rPr>
          <w:rFonts w:ascii="Calibri" w:eastAsia="Times New Roman" w:hAnsi="Calibri" w:cs="Calibri"/>
          <w:color w:val="404040" w:themeColor="text1" w:themeTint="BF"/>
        </w:rPr>
        <w:t xml:space="preserve">. The consultants at Morgan Training and Coaching are a diverse team of highly talented learning and development leaders, each bringing a unique and complementary set of skills and experiences to our practice. Our </w:t>
      </w:r>
      <w:r w:rsidR="00B04303">
        <w:rPr>
          <w:rFonts w:ascii="Calibri" w:eastAsia="Times New Roman" w:hAnsi="Calibri" w:cs="Calibri"/>
          <w:color w:val="404040" w:themeColor="text1" w:themeTint="BF"/>
        </w:rPr>
        <w:t xml:space="preserve">consultants, </w:t>
      </w:r>
      <w:r w:rsidRPr="000C0581">
        <w:rPr>
          <w:rFonts w:ascii="Calibri" w:eastAsia="Times New Roman" w:hAnsi="Calibri" w:cs="Calibri"/>
          <w:color w:val="404040" w:themeColor="text1" w:themeTint="BF"/>
        </w:rPr>
        <w:t>designers and trainers are very seasoned and consistently receive excellent feedback. They offer years of expertise from both the business and non-profit sectors and a large cross section of industries, including financial services, retail,</w:t>
      </w:r>
      <w:r w:rsidR="005741F8">
        <w:rPr>
          <w:rFonts w:ascii="Calibri" w:eastAsia="Times New Roman" w:hAnsi="Calibri" w:cs="Calibri"/>
          <w:color w:val="404040" w:themeColor="text1" w:themeTint="BF"/>
        </w:rPr>
        <w:t xml:space="preserve"> insurance,</w:t>
      </w:r>
      <w:r w:rsidRPr="000C0581">
        <w:rPr>
          <w:rFonts w:ascii="Calibri" w:eastAsia="Times New Roman" w:hAnsi="Calibri" w:cs="Calibri"/>
          <w:color w:val="404040" w:themeColor="text1" w:themeTint="BF"/>
        </w:rPr>
        <w:t xml:space="preserve"> and healthcare. Our consultants’ advanced degrees and extensive kno</w:t>
      </w:r>
      <w:r w:rsidR="00B04303">
        <w:rPr>
          <w:rFonts w:ascii="Calibri" w:eastAsia="Times New Roman" w:hAnsi="Calibri" w:cs="Calibri"/>
          <w:color w:val="404040" w:themeColor="text1" w:themeTint="BF"/>
        </w:rPr>
        <w:t xml:space="preserve">wledge of adult learning theory and talent management </w:t>
      </w:r>
      <w:r w:rsidRPr="000C0581">
        <w:rPr>
          <w:rFonts w:ascii="Calibri" w:eastAsia="Times New Roman" w:hAnsi="Calibri" w:cs="Calibri"/>
          <w:color w:val="404040" w:themeColor="text1" w:themeTint="BF"/>
        </w:rPr>
        <w:t xml:space="preserve">support their years of experience in developing the professionals and leaders of today and tomorrow. Individual bios are available upon request. </w:t>
      </w:r>
    </w:p>
    <w:p w14:paraId="78AB079A" w14:textId="77777777" w:rsidR="00737883" w:rsidRDefault="00542526" w:rsidP="00731301">
      <w:pPr>
        <w:spacing w:before="100" w:beforeAutospacing="1" w:after="100" w:afterAutospacing="1" w:line="312" w:lineRule="auto"/>
        <w:jc w:val="both"/>
        <w:rPr>
          <w:rFonts w:ascii="Calibri" w:eastAsia="Times New Roman" w:hAnsi="Calibri" w:cs="Calibri"/>
          <w:color w:val="404040" w:themeColor="text1" w:themeTint="BF"/>
        </w:rPr>
      </w:pPr>
      <w:r w:rsidRPr="00542526">
        <w:rPr>
          <w:rFonts w:ascii="Calibri" w:eastAsia="Times New Roman" w:hAnsi="Calibri" w:cs="Calibri"/>
          <w:color w:val="404040" w:themeColor="text1" w:themeTint="BF"/>
        </w:rPr>
        <w:t>Our team is dedicated to both maintaining long-term consultants and continually recruiting new talent. In order to provide our customized services in an ever-changing industry, we are committed to having a varied team who can meet the individual needs of our clients. In our commitment to continued growth, each new member of our team participates in rigorous training in both the philosophies and diverse methods of Morgan Training and Coaching</w:t>
      </w:r>
      <w:r w:rsidR="00D31C71">
        <w:rPr>
          <w:rFonts w:ascii="Calibri" w:eastAsia="Times New Roman" w:hAnsi="Calibri" w:cs="Calibri"/>
          <w:color w:val="404040" w:themeColor="text1" w:themeTint="BF"/>
        </w:rPr>
        <w:t xml:space="preserve"> LLC</w:t>
      </w:r>
      <w:r w:rsidRPr="00542526">
        <w:rPr>
          <w:rFonts w:ascii="Calibri" w:eastAsia="Times New Roman" w:hAnsi="Calibri" w:cs="Calibri"/>
          <w:color w:val="404040" w:themeColor="text1" w:themeTint="BF"/>
        </w:rPr>
        <w:t xml:space="preserve">. </w:t>
      </w:r>
    </w:p>
    <w:p w14:paraId="577E2E2B" w14:textId="7BE8CAEA" w:rsidR="00F05E65" w:rsidRPr="00CF6D00" w:rsidRDefault="00F05E65" w:rsidP="00F05E65">
      <w:pPr>
        <w:pStyle w:val="Heading1"/>
        <w:jc w:val="center"/>
        <w:rPr>
          <w:rFonts w:ascii="Calibri" w:hAnsi="Calibri"/>
          <w:color w:val="404040" w:themeColor="text1" w:themeTint="BF"/>
          <w:sz w:val="36"/>
          <w:szCs w:val="36"/>
        </w:rPr>
      </w:pPr>
      <w:bookmarkStart w:id="1" w:name="_Toc503258612"/>
      <w:r>
        <w:rPr>
          <w:rFonts w:ascii="Calibri" w:hAnsi="Calibri"/>
          <w:color w:val="404040" w:themeColor="text1" w:themeTint="BF"/>
          <w:sz w:val="36"/>
          <w:szCs w:val="36"/>
        </w:rPr>
        <w:t>CUSTOMIZATION OPTIONS</w:t>
      </w:r>
      <w:bookmarkEnd w:id="1"/>
    </w:p>
    <w:p w14:paraId="0B2CE7BB" w14:textId="77777777" w:rsidR="00F05E65" w:rsidRDefault="00F05E65" w:rsidP="00285C72">
      <w:pPr>
        <w:pStyle w:val="NoSpacing"/>
        <w:spacing w:line="288" w:lineRule="auto"/>
        <w:jc w:val="both"/>
        <w:rPr>
          <w:rFonts w:ascii="Calibri" w:eastAsia="Times New Roman" w:hAnsi="Calibri" w:cs="Calibri"/>
          <w:b/>
          <w:color w:val="404040" w:themeColor="text1" w:themeTint="BF"/>
        </w:rPr>
      </w:pPr>
    </w:p>
    <w:p w14:paraId="7472B5C3" w14:textId="2CBD60C7" w:rsidR="00946C64" w:rsidRDefault="00285C72" w:rsidP="00285C72">
      <w:pPr>
        <w:pStyle w:val="NoSpacing"/>
        <w:spacing w:line="288" w:lineRule="auto"/>
        <w:jc w:val="both"/>
        <w:rPr>
          <w:rFonts w:ascii="Calibri" w:eastAsia="Times New Roman" w:hAnsi="Calibri" w:cs="Calibri"/>
          <w:b/>
          <w:color w:val="404040" w:themeColor="text1" w:themeTint="BF"/>
        </w:rPr>
      </w:pPr>
      <w:r w:rsidRPr="00285C72">
        <w:rPr>
          <w:rFonts w:ascii="Calibri" w:eastAsia="Times New Roman" w:hAnsi="Calibri" w:cs="Calibri"/>
          <w:b/>
          <w:color w:val="404040" w:themeColor="text1" w:themeTint="BF"/>
        </w:rPr>
        <w:t xml:space="preserve">Since many of our training topics benefit leaders at all levels as well as individuals in non-management positions, each of our workshops can be tailored for learners at various stages of their career and customized to meet your audiences’ unique needs. </w:t>
      </w:r>
    </w:p>
    <w:p w14:paraId="641C85BB" w14:textId="77777777" w:rsidR="00946C64" w:rsidRDefault="00946C64" w:rsidP="00285C72">
      <w:pPr>
        <w:pStyle w:val="NoSpacing"/>
        <w:spacing w:line="288" w:lineRule="auto"/>
        <w:jc w:val="both"/>
        <w:rPr>
          <w:rFonts w:ascii="Calibri" w:eastAsia="Times New Roman" w:hAnsi="Calibri" w:cs="Calibri"/>
          <w:b/>
          <w:color w:val="404040" w:themeColor="text1" w:themeTint="BF"/>
        </w:rPr>
      </w:pPr>
    </w:p>
    <w:p w14:paraId="4EF4F3D9" w14:textId="36E848D6" w:rsidR="00946C64" w:rsidRPr="00AA507C" w:rsidRDefault="008E6CA6" w:rsidP="00F05E65">
      <w:pPr>
        <w:pStyle w:val="NoSpacing"/>
        <w:numPr>
          <w:ilvl w:val="0"/>
          <w:numId w:val="29"/>
        </w:numPr>
        <w:spacing w:line="288" w:lineRule="auto"/>
        <w:jc w:val="both"/>
        <w:rPr>
          <w:rFonts w:ascii="Calibri" w:eastAsia="Times New Roman" w:hAnsi="Calibri" w:cs="Calibri"/>
          <w:color w:val="404040" w:themeColor="text1" w:themeTint="BF"/>
        </w:rPr>
      </w:pPr>
      <w:r w:rsidRPr="00AA507C">
        <w:rPr>
          <w:rFonts w:ascii="Calibri" w:eastAsia="Times New Roman" w:hAnsi="Calibri" w:cs="Calibri"/>
          <w:color w:val="404040" w:themeColor="text1" w:themeTint="BF"/>
        </w:rPr>
        <w:t xml:space="preserve">Full-day classes and multi-day programs can be delivered in abbreviated formats based on your desired time commitments. </w:t>
      </w:r>
    </w:p>
    <w:p w14:paraId="35433C50" w14:textId="62D72B9D" w:rsidR="00946C64" w:rsidRPr="00AA507C" w:rsidRDefault="00946C64" w:rsidP="00F05E65">
      <w:pPr>
        <w:pStyle w:val="NoSpacing"/>
        <w:numPr>
          <w:ilvl w:val="0"/>
          <w:numId w:val="29"/>
        </w:numPr>
        <w:spacing w:line="288" w:lineRule="auto"/>
        <w:jc w:val="both"/>
        <w:rPr>
          <w:rFonts w:ascii="Calibri" w:eastAsia="Times New Roman" w:hAnsi="Calibri" w:cs="Calibri"/>
          <w:color w:val="404040" w:themeColor="text1" w:themeTint="BF"/>
        </w:rPr>
      </w:pPr>
      <w:r w:rsidRPr="00AA507C">
        <w:rPr>
          <w:rFonts w:ascii="Calibri" w:eastAsia="Times New Roman" w:hAnsi="Calibri" w:cs="Calibri"/>
          <w:color w:val="404040" w:themeColor="text1" w:themeTint="BF"/>
        </w:rPr>
        <w:t xml:space="preserve">All classes can be converted into </w:t>
      </w:r>
      <w:r w:rsidR="00F05E65" w:rsidRPr="00AA507C">
        <w:rPr>
          <w:rFonts w:ascii="Calibri" w:eastAsia="Times New Roman" w:hAnsi="Calibri" w:cs="Calibri"/>
          <w:color w:val="404040" w:themeColor="text1" w:themeTint="BF"/>
        </w:rPr>
        <w:t xml:space="preserve">webinars and conducted as </w:t>
      </w:r>
      <w:r w:rsidRPr="00AA507C">
        <w:rPr>
          <w:rFonts w:ascii="Calibri" w:eastAsia="Times New Roman" w:hAnsi="Calibri" w:cs="Calibri"/>
          <w:color w:val="404040" w:themeColor="text1" w:themeTint="BF"/>
        </w:rPr>
        <w:t>virtual tra</w:t>
      </w:r>
      <w:r w:rsidR="00F05E65" w:rsidRPr="00AA507C">
        <w:rPr>
          <w:rFonts w:ascii="Calibri" w:eastAsia="Times New Roman" w:hAnsi="Calibri" w:cs="Calibri"/>
          <w:color w:val="404040" w:themeColor="text1" w:themeTint="BF"/>
        </w:rPr>
        <w:t>ining sessions</w:t>
      </w:r>
      <w:r w:rsidRPr="00AA507C">
        <w:rPr>
          <w:rFonts w:ascii="Calibri" w:eastAsia="Times New Roman" w:hAnsi="Calibri" w:cs="Calibri"/>
          <w:color w:val="404040" w:themeColor="text1" w:themeTint="BF"/>
        </w:rPr>
        <w:t xml:space="preserve">. Please inquire to determine if this format would align with your employee population’s needs. </w:t>
      </w:r>
    </w:p>
    <w:p w14:paraId="23FBBC51" w14:textId="77777777" w:rsidR="00946C64" w:rsidRPr="00946C64" w:rsidRDefault="00946C64" w:rsidP="00946C64">
      <w:pPr>
        <w:pStyle w:val="NoSpacing"/>
        <w:spacing w:line="288" w:lineRule="auto"/>
        <w:jc w:val="both"/>
        <w:rPr>
          <w:rFonts w:ascii="Calibri" w:eastAsia="Times New Roman" w:hAnsi="Calibri" w:cs="Calibri"/>
          <w:b/>
          <w:color w:val="404040" w:themeColor="text1" w:themeTint="BF"/>
        </w:rPr>
      </w:pPr>
    </w:p>
    <w:p w14:paraId="7F3EF37F" w14:textId="556E8106" w:rsidR="00285C72" w:rsidRDefault="00285C72" w:rsidP="00285C72">
      <w:pPr>
        <w:pStyle w:val="NoSpacing"/>
        <w:spacing w:line="288" w:lineRule="auto"/>
        <w:jc w:val="both"/>
        <w:rPr>
          <w:rFonts w:ascii="Calibri" w:eastAsia="Times New Roman" w:hAnsi="Calibri" w:cs="Calibri"/>
          <w:b/>
          <w:color w:val="404040" w:themeColor="text1" w:themeTint="BF"/>
        </w:rPr>
      </w:pPr>
      <w:r w:rsidRPr="00285C72">
        <w:rPr>
          <w:rFonts w:ascii="Calibri" w:eastAsia="Times New Roman" w:hAnsi="Calibri" w:cs="Calibri"/>
          <w:b/>
          <w:color w:val="404040" w:themeColor="text1" w:themeTint="BF"/>
        </w:rPr>
        <w:t xml:space="preserve">If you have a need for a specific </w:t>
      </w:r>
      <w:r>
        <w:rPr>
          <w:rFonts w:ascii="Calibri" w:eastAsia="Times New Roman" w:hAnsi="Calibri" w:cs="Calibri"/>
          <w:b/>
          <w:color w:val="404040" w:themeColor="text1" w:themeTint="BF"/>
        </w:rPr>
        <w:t xml:space="preserve">consulting service, coaching, program or </w:t>
      </w:r>
      <w:r w:rsidRPr="00285C72">
        <w:rPr>
          <w:rFonts w:ascii="Calibri" w:eastAsia="Times New Roman" w:hAnsi="Calibri" w:cs="Calibri"/>
          <w:b/>
          <w:color w:val="404040" w:themeColor="text1" w:themeTint="BF"/>
        </w:rPr>
        <w:t xml:space="preserve">class that is not listed in this menu, please do not hesitate to contact us. We have the capacity to design and deliver </w:t>
      </w:r>
      <w:r>
        <w:rPr>
          <w:rFonts w:ascii="Calibri" w:eastAsia="Times New Roman" w:hAnsi="Calibri" w:cs="Calibri"/>
          <w:b/>
          <w:color w:val="404040" w:themeColor="text1" w:themeTint="BF"/>
        </w:rPr>
        <w:t xml:space="preserve">programs </w:t>
      </w:r>
      <w:r w:rsidR="00A26C98">
        <w:rPr>
          <w:rFonts w:ascii="Calibri" w:eastAsia="Times New Roman" w:hAnsi="Calibri" w:cs="Calibri"/>
          <w:b/>
          <w:color w:val="404040" w:themeColor="text1" w:themeTint="BF"/>
        </w:rPr>
        <w:t xml:space="preserve">to build </w:t>
      </w:r>
      <w:r>
        <w:rPr>
          <w:rFonts w:ascii="Calibri" w:eastAsia="Times New Roman" w:hAnsi="Calibri" w:cs="Calibri"/>
          <w:b/>
          <w:color w:val="404040" w:themeColor="text1" w:themeTint="BF"/>
        </w:rPr>
        <w:t xml:space="preserve">the </w:t>
      </w:r>
      <w:r w:rsidRPr="00285C72">
        <w:rPr>
          <w:rFonts w:ascii="Calibri" w:eastAsia="Times New Roman" w:hAnsi="Calibri" w:cs="Calibri"/>
          <w:b/>
          <w:color w:val="404040" w:themeColor="text1" w:themeTint="BF"/>
        </w:rPr>
        <w:t xml:space="preserve">full range of leadership and professional skills. </w:t>
      </w:r>
    </w:p>
    <w:p w14:paraId="279D3E1D" w14:textId="77777777" w:rsidR="0098339A" w:rsidRDefault="00535BC4" w:rsidP="00C80D65">
      <w:pPr>
        <w:pStyle w:val="Heading1"/>
        <w:spacing w:before="0"/>
        <w:jc w:val="center"/>
        <w:rPr>
          <w:rFonts w:ascii="Calibri" w:hAnsi="Calibri"/>
          <w:color w:val="404040" w:themeColor="text1" w:themeTint="BF"/>
          <w:sz w:val="36"/>
          <w:szCs w:val="36"/>
        </w:rPr>
      </w:pPr>
      <w:bookmarkStart w:id="2" w:name="_Toc503258613"/>
      <w:r>
        <w:rPr>
          <w:rFonts w:ascii="Calibri" w:hAnsi="Calibri"/>
          <w:color w:val="404040" w:themeColor="text1" w:themeTint="BF"/>
          <w:sz w:val="36"/>
          <w:szCs w:val="36"/>
        </w:rPr>
        <w:lastRenderedPageBreak/>
        <w:t>CONSULTING SERVICES</w:t>
      </w:r>
      <w:bookmarkEnd w:id="2"/>
    </w:p>
    <w:p w14:paraId="5664AC03" w14:textId="77777777" w:rsidR="000A253D" w:rsidRDefault="000A253D" w:rsidP="000A253D"/>
    <w:p w14:paraId="6F27C1E2" w14:textId="508E4848" w:rsidR="00B04303" w:rsidRDefault="0092769C" w:rsidP="000A253D">
      <w:pPr>
        <w:pStyle w:val="NoSpacing"/>
        <w:spacing w:line="288" w:lineRule="auto"/>
        <w:jc w:val="both"/>
        <w:rPr>
          <w:rFonts w:ascii="Calibri" w:hAnsi="Calibri" w:cs="Calibri"/>
          <w:color w:val="404040" w:themeColor="text1" w:themeTint="BF"/>
        </w:rPr>
      </w:pPr>
      <w:r>
        <w:rPr>
          <w:rFonts w:ascii="Calibri" w:hAnsi="Calibri" w:cs="Calibri"/>
          <w:color w:val="404040" w:themeColor="text1" w:themeTint="BF"/>
        </w:rPr>
        <w:t>At Morgan Training and Coaching LLC, w</w:t>
      </w:r>
      <w:r w:rsidR="000A253D">
        <w:rPr>
          <w:rFonts w:ascii="Calibri" w:hAnsi="Calibri" w:cs="Calibri"/>
          <w:color w:val="404040" w:themeColor="text1" w:themeTint="BF"/>
        </w:rPr>
        <w:t xml:space="preserve">e </w:t>
      </w:r>
      <w:r>
        <w:rPr>
          <w:rFonts w:ascii="Calibri" w:hAnsi="Calibri" w:cs="Calibri"/>
          <w:color w:val="404040" w:themeColor="text1" w:themeTint="BF"/>
        </w:rPr>
        <w:t>partner</w:t>
      </w:r>
      <w:r w:rsidR="000A253D">
        <w:rPr>
          <w:rFonts w:ascii="Calibri" w:hAnsi="Calibri" w:cs="Calibri"/>
          <w:color w:val="404040" w:themeColor="text1" w:themeTint="BF"/>
        </w:rPr>
        <w:t xml:space="preserve"> with business leaders and HR teams </w:t>
      </w:r>
      <w:r w:rsidR="009044F0">
        <w:rPr>
          <w:rFonts w:ascii="Calibri" w:hAnsi="Calibri" w:cs="Calibri"/>
          <w:color w:val="404040" w:themeColor="text1" w:themeTint="BF"/>
        </w:rPr>
        <w:t xml:space="preserve">to create </w:t>
      </w:r>
      <w:r w:rsidR="000C7166">
        <w:rPr>
          <w:rFonts w:ascii="Calibri" w:hAnsi="Calibri" w:cs="Calibri"/>
          <w:color w:val="404040" w:themeColor="text1" w:themeTint="BF"/>
        </w:rPr>
        <w:t>value</w:t>
      </w:r>
      <w:r w:rsidR="00062B6E">
        <w:rPr>
          <w:rFonts w:ascii="Calibri" w:hAnsi="Calibri" w:cs="Calibri"/>
          <w:color w:val="404040" w:themeColor="text1" w:themeTint="BF"/>
        </w:rPr>
        <w:t>-</w:t>
      </w:r>
      <w:r w:rsidR="000C7166">
        <w:rPr>
          <w:rFonts w:ascii="Calibri" w:hAnsi="Calibri" w:cs="Calibri"/>
          <w:color w:val="404040" w:themeColor="text1" w:themeTint="BF"/>
        </w:rPr>
        <w:t>added</w:t>
      </w:r>
      <w:r w:rsidR="00062B6E">
        <w:rPr>
          <w:rFonts w:ascii="Calibri" w:hAnsi="Calibri" w:cs="Calibri"/>
          <w:color w:val="404040" w:themeColor="text1" w:themeTint="BF"/>
        </w:rPr>
        <w:t xml:space="preserve"> solutions that </w:t>
      </w:r>
      <w:r w:rsidR="000C7166">
        <w:rPr>
          <w:rFonts w:ascii="Calibri" w:hAnsi="Calibri" w:cs="Calibri"/>
          <w:color w:val="404040" w:themeColor="text1" w:themeTint="BF"/>
        </w:rPr>
        <w:t xml:space="preserve">help </w:t>
      </w:r>
      <w:r w:rsidR="00062B6E">
        <w:rPr>
          <w:rFonts w:ascii="Calibri" w:hAnsi="Calibri" w:cs="Calibri"/>
          <w:color w:val="404040" w:themeColor="text1" w:themeTint="BF"/>
        </w:rPr>
        <w:t xml:space="preserve">strengthen talent, </w:t>
      </w:r>
      <w:r>
        <w:rPr>
          <w:rFonts w:ascii="Calibri" w:hAnsi="Calibri" w:cs="Calibri"/>
          <w:color w:val="404040" w:themeColor="text1" w:themeTint="BF"/>
        </w:rPr>
        <w:t xml:space="preserve">accelerate career development, </w:t>
      </w:r>
      <w:r w:rsidR="00062B6E">
        <w:rPr>
          <w:rFonts w:ascii="Calibri" w:hAnsi="Calibri" w:cs="Calibri"/>
          <w:color w:val="404040" w:themeColor="text1" w:themeTint="BF"/>
        </w:rPr>
        <w:t xml:space="preserve">build a strong leadership pipeline, </w:t>
      </w:r>
      <w:r>
        <w:rPr>
          <w:rFonts w:ascii="Calibri" w:hAnsi="Calibri" w:cs="Calibri"/>
          <w:color w:val="404040" w:themeColor="text1" w:themeTint="BF"/>
        </w:rPr>
        <w:t>foster</w:t>
      </w:r>
      <w:r w:rsidR="004F3D23">
        <w:rPr>
          <w:rFonts w:ascii="Calibri" w:hAnsi="Calibri" w:cs="Calibri"/>
          <w:color w:val="404040" w:themeColor="text1" w:themeTint="BF"/>
        </w:rPr>
        <w:t xml:space="preserve"> a culture of high performance and </w:t>
      </w:r>
      <w:r w:rsidR="00B04303" w:rsidRPr="00B04303">
        <w:rPr>
          <w:rFonts w:ascii="Calibri" w:hAnsi="Calibri" w:cs="Calibri"/>
          <w:color w:val="404040" w:themeColor="text1" w:themeTint="BF"/>
        </w:rPr>
        <w:t>unlock the full potent</w:t>
      </w:r>
      <w:r w:rsidR="00B04303">
        <w:rPr>
          <w:rFonts w:ascii="Calibri" w:hAnsi="Calibri" w:cs="Calibri"/>
          <w:color w:val="404040" w:themeColor="text1" w:themeTint="BF"/>
        </w:rPr>
        <w:t xml:space="preserve">ial of their people. </w:t>
      </w:r>
      <w:r w:rsidR="004F3D23">
        <w:rPr>
          <w:rFonts w:ascii="Calibri" w:hAnsi="Calibri" w:cs="Calibri"/>
          <w:color w:val="404040" w:themeColor="text1" w:themeTint="BF"/>
        </w:rPr>
        <w:t xml:space="preserve">We believe each client is unique and take the time to understand specific challenges, opportunities and objectives. </w:t>
      </w:r>
      <w:r w:rsidR="004F3D23" w:rsidRPr="004F3D23">
        <w:rPr>
          <w:rFonts w:ascii="Calibri" w:hAnsi="Calibri" w:cs="Calibri"/>
          <w:color w:val="404040" w:themeColor="text1" w:themeTint="BF"/>
        </w:rPr>
        <w:t xml:space="preserve">We work with </w:t>
      </w:r>
      <w:r w:rsidR="00A179CA">
        <w:rPr>
          <w:rFonts w:ascii="Calibri" w:hAnsi="Calibri" w:cs="Calibri"/>
          <w:color w:val="404040" w:themeColor="text1" w:themeTint="BF"/>
        </w:rPr>
        <w:t xml:space="preserve">our </w:t>
      </w:r>
      <w:r w:rsidR="004F3D23" w:rsidRPr="004F3D23">
        <w:rPr>
          <w:rFonts w:ascii="Calibri" w:hAnsi="Calibri" w:cs="Calibri"/>
          <w:color w:val="404040" w:themeColor="text1" w:themeTint="BF"/>
        </w:rPr>
        <w:t>cl</w:t>
      </w:r>
      <w:r w:rsidR="00A179CA">
        <w:rPr>
          <w:rFonts w:ascii="Calibri" w:hAnsi="Calibri" w:cs="Calibri"/>
          <w:color w:val="404040" w:themeColor="text1" w:themeTint="BF"/>
        </w:rPr>
        <w:t xml:space="preserve">ients </w:t>
      </w:r>
      <w:r w:rsidR="004F3D23" w:rsidRPr="004F3D23">
        <w:rPr>
          <w:rFonts w:ascii="Calibri" w:hAnsi="Calibri" w:cs="Calibri"/>
          <w:color w:val="404040" w:themeColor="text1" w:themeTint="BF"/>
        </w:rPr>
        <w:t xml:space="preserve">to carefully </w:t>
      </w:r>
      <w:r w:rsidR="00A179CA">
        <w:rPr>
          <w:rFonts w:ascii="Calibri" w:hAnsi="Calibri" w:cs="Calibri"/>
          <w:color w:val="404040" w:themeColor="text1" w:themeTint="BF"/>
        </w:rPr>
        <w:t>identify</w:t>
      </w:r>
      <w:r w:rsidR="004F3D23" w:rsidRPr="004F3D23">
        <w:rPr>
          <w:rFonts w:ascii="Calibri" w:hAnsi="Calibri" w:cs="Calibri"/>
          <w:color w:val="404040" w:themeColor="text1" w:themeTint="BF"/>
        </w:rPr>
        <w:t xml:space="preserve"> the focus for change and growth </w:t>
      </w:r>
      <w:r w:rsidR="009228B6">
        <w:rPr>
          <w:rFonts w:ascii="Calibri" w:hAnsi="Calibri" w:cs="Calibri"/>
          <w:color w:val="404040" w:themeColor="text1" w:themeTint="BF"/>
        </w:rPr>
        <w:t>and then</w:t>
      </w:r>
      <w:r w:rsidR="004F3D23" w:rsidRPr="004F3D23">
        <w:rPr>
          <w:rFonts w:ascii="Calibri" w:hAnsi="Calibri" w:cs="Calibri"/>
          <w:color w:val="404040" w:themeColor="text1" w:themeTint="BF"/>
        </w:rPr>
        <w:t xml:space="preserve"> </w:t>
      </w:r>
      <w:r w:rsidR="004F3D23">
        <w:rPr>
          <w:rFonts w:ascii="Calibri" w:hAnsi="Calibri" w:cs="Calibri"/>
          <w:color w:val="404040" w:themeColor="text1" w:themeTint="BF"/>
        </w:rPr>
        <w:t>create pow</w:t>
      </w:r>
      <w:r w:rsidR="00A179CA">
        <w:rPr>
          <w:rFonts w:ascii="Calibri" w:hAnsi="Calibri" w:cs="Calibri"/>
          <w:color w:val="404040" w:themeColor="text1" w:themeTint="BF"/>
        </w:rPr>
        <w:t>erful strategies to address each area</w:t>
      </w:r>
      <w:r w:rsidR="004F3D23">
        <w:rPr>
          <w:rFonts w:ascii="Calibri" w:hAnsi="Calibri" w:cs="Calibri"/>
          <w:color w:val="404040" w:themeColor="text1" w:themeTint="BF"/>
        </w:rPr>
        <w:t xml:space="preserve">. </w:t>
      </w:r>
    </w:p>
    <w:p w14:paraId="6345F04A" w14:textId="77777777" w:rsidR="00B04303" w:rsidRDefault="00B04303" w:rsidP="000A253D">
      <w:pPr>
        <w:pStyle w:val="NoSpacing"/>
        <w:spacing w:line="288" w:lineRule="auto"/>
        <w:jc w:val="both"/>
        <w:rPr>
          <w:rFonts w:ascii="Calibri" w:hAnsi="Calibri" w:cs="Calibri"/>
          <w:color w:val="404040" w:themeColor="text1" w:themeTint="BF"/>
        </w:rPr>
      </w:pPr>
    </w:p>
    <w:p w14:paraId="0D202406" w14:textId="47133605" w:rsidR="00535BC4" w:rsidRDefault="00062B6E" w:rsidP="0092769C">
      <w:pPr>
        <w:pStyle w:val="NoSpacing"/>
        <w:spacing w:line="288" w:lineRule="auto"/>
        <w:jc w:val="both"/>
        <w:rPr>
          <w:rFonts w:ascii="Calibri" w:hAnsi="Calibri" w:cs="Calibri"/>
          <w:color w:val="404040" w:themeColor="text1" w:themeTint="BF"/>
        </w:rPr>
      </w:pPr>
      <w:r w:rsidRPr="001855E7">
        <w:rPr>
          <w:rFonts w:ascii="Calibri" w:hAnsi="Calibri" w:cs="Calibri"/>
          <w:color w:val="404040" w:themeColor="text1" w:themeTint="BF"/>
        </w:rPr>
        <w:t xml:space="preserve">Our </w:t>
      </w:r>
      <w:r w:rsidR="0092769C" w:rsidRPr="001855E7">
        <w:rPr>
          <w:rFonts w:ascii="Calibri" w:hAnsi="Calibri" w:cs="Calibri"/>
          <w:color w:val="404040" w:themeColor="text1" w:themeTint="BF"/>
        </w:rPr>
        <w:t>capabilities span</w:t>
      </w:r>
      <w:r w:rsidRPr="001855E7">
        <w:rPr>
          <w:rFonts w:ascii="Calibri" w:hAnsi="Calibri" w:cs="Calibri"/>
          <w:color w:val="404040" w:themeColor="text1" w:themeTint="BF"/>
        </w:rPr>
        <w:t xml:space="preserve"> </w:t>
      </w:r>
      <w:r w:rsidR="0092769C" w:rsidRPr="001855E7">
        <w:rPr>
          <w:rFonts w:ascii="Calibri" w:hAnsi="Calibri" w:cs="Calibri"/>
          <w:color w:val="404040" w:themeColor="text1" w:themeTint="BF"/>
        </w:rPr>
        <w:t>all areas of</w:t>
      </w:r>
      <w:r w:rsidRPr="001855E7">
        <w:rPr>
          <w:rFonts w:ascii="Calibri" w:hAnsi="Calibri" w:cs="Calibri"/>
          <w:color w:val="404040" w:themeColor="text1" w:themeTint="BF"/>
        </w:rPr>
        <w:t xml:space="preserve"> </w:t>
      </w:r>
      <w:r w:rsidR="0092769C" w:rsidRPr="001855E7">
        <w:rPr>
          <w:rFonts w:ascii="Calibri" w:hAnsi="Calibri" w:cs="Calibri"/>
          <w:color w:val="404040" w:themeColor="text1" w:themeTint="BF"/>
        </w:rPr>
        <w:t>Talent M</w:t>
      </w:r>
      <w:r w:rsidR="00D826CA">
        <w:rPr>
          <w:rFonts w:ascii="Calibri" w:hAnsi="Calibri" w:cs="Calibri"/>
          <w:color w:val="404040" w:themeColor="text1" w:themeTint="BF"/>
        </w:rPr>
        <w:t xml:space="preserve">anagement and Career Development, </w:t>
      </w:r>
      <w:r w:rsidR="001855E7">
        <w:rPr>
          <w:rFonts w:ascii="Calibri" w:hAnsi="Calibri" w:cs="Calibri"/>
          <w:color w:val="404040" w:themeColor="text1" w:themeTint="BF"/>
        </w:rPr>
        <w:t xml:space="preserve">providing customized program/process design, tools, </w:t>
      </w:r>
      <w:proofErr w:type="gramStart"/>
      <w:r w:rsidR="001855E7">
        <w:rPr>
          <w:rFonts w:ascii="Calibri" w:hAnsi="Calibri" w:cs="Calibri"/>
          <w:color w:val="404040" w:themeColor="text1" w:themeTint="BF"/>
        </w:rPr>
        <w:t>training</w:t>
      </w:r>
      <w:proofErr w:type="gramEnd"/>
      <w:r w:rsidR="001855E7">
        <w:rPr>
          <w:rFonts w:ascii="Calibri" w:hAnsi="Calibri" w:cs="Calibri"/>
          <w:color w:val="404040" w:themeColor="text1" w:themeTint="BF"/>
        </w:rPr>
        <w:t xml:space="preserve">, communications and implementation strategies. Specific areas of expertise </w:t>
      </w:r>
      <w:r w:rsidRPr="001855E7">
        <w:rPr>
          <w:rFonts w:ascii="Calibri" w:hAnsi="Calibri" w:cs="Calibri"/>
          <w:color w:val="404040" w:themeColor="text1" w:themeTint="BF"/>
        </w:rPr>
        <w:t>include:</w:t>
      </w:r>
    </w:p>
    <w:p w14:paraId="2512A531" w14:textId="77777777" w:rsidR="007E3855" w:rsidRPr="001855E7" w:rsidRDefault="007E3855" w:rsidP="0092769C">
      <w:pPr>
        <w:pStyle w:val="NoSpacing"/>
        <w:spacing w:line="288" w:lineRule="auto"/>
        <w:jc w:val="both"/>
        <w:rPr>
          <w:rFonts w:ascii="Calibri" w:hAnsi="Calibri" w:cs="Calibri"/>
          <w:color w:val="404040" w:themeColor="text1" w:themeTint="BF"/>
        </w:rPr>
      </w:pPr>
    </w:p>
    <w:p w14:paraId="57580651" w14:textId="77777777" w:rsidR="00BA1436" w:rsidRDefault="00BA1436"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 xml:space="preserve">Competency Modeling and Career Mapping </w:t>
      </w:r>
    </w:p>
    <w:p w14:paraId="66F73022" w14:textId="77777777" w:rsidR="00062B6E" w:rsidRDefault="00062B6E" w:rsidP="00A05C06">
      <w:pPr>
        <w:pStyle w:val="ListParagraph"/>
        <w:numPr>
          <w:ilvl w:val="0"/>
          <w:numId w:val="18"/>
        </w:numPr>
        <w:rPr>
          <w:rFonts w:ascii="Calibri" w:hAnsi="Calibri" w:cs="Calibri"/>
          <w:color w:val="404040" w:themeColor="text1" w:themeTint="BF"/>
        </w:rPr>
      </w:pPr>
      <w:r w:rsidRPr="00062B6E">
        <w:rPr>
          <w:rFonts w:ascii="Calibri" w:hAnsi="Calibri" w:cs="Calibri"/>
          <w:color w:val="404040" w:themeColor="text1" w:themeTint="BF"/>
        </w:rPr>
        <w:t>Performance Management</w:t>
      </w:r>
      <w:r>
        <w:rPr>
          <w:rFonts w:ascii="Calibri" w:hAnsi="Calibri" w:cs="Calibri"/>
          <w:color w:val="404040" w:themeColor="text1" w:themeTint="BF"/>
        </w:rPr>
        <w:t xml:space="preserve"> Processes</w:t>
      </w:r>
      <w:r w:rsidR="00C32CD1">
        <w:rPr>
          <w:rFonts w:ascii="Calibri" w:hAnsi="Calibri" w:cs="Calibri"/>
          <w:color w:val="404040" w:themeColor="text1" w:themeTint="BF"/>
        </w:rPr>
        <w:t xml:space="preserve"> </w:t>
      </w:r>
    </w:p>
    <w:p w14:paraId="33FE78F8" w14:textId="77777777" w:rsidR="00BA1436" w:rsidRDefault="00BA1436"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Performance Review Design</w:t>
      </w:r>
    </w:p>
    <w:p w14:paraId="44739C28" w14:textId="77777777" w:rsidR="00062B6E" w:rsidRPr="00062B6E" w:rsidRDefault="00BA1436"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High-</w:t>
      </w:r>
      <w:r w:rsidR="00062B6E">
        <w:rPr>
          <w:rFonts w:ascii="Calibri" w:hAnsi="Calibri" w:cs="Calibri"/>
          <w:color w:val="404040" w:themeColor="text1" w:themeTint="BF"/>
        </w:rPr>
        <w:t xml:space="preserve">Potential Program Design </w:t>
      </w:r>
    </w:p>
    <w:p w14:paraId="223A911C" w14:textId="77777777" w:rsidR="00062B6E" w:rsidRDefault="00062B6E"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 xml:space="preserve">Candidate Selection </w:t>
      </w:r>
      <w:r w:rsidR="00C32CD1">
        <w:rPr>
          <w:rFonts w:ascii="Calibri" w:hAnsi="Calibri" w:cs="Calibri"/>
          <w:color w:val="404040" w:themeColor="text1" w:themeTint="BF"/>
        </w:rPr>
        <w:t xml:space="preserve">Tools </w:t>
      </w:r>
    </w:p>
    <w:p w14:paraId="3BDDAC33" w14:textId="77777777" w:rsidR="00BA1436" w:rsidRDefault="00BA1436"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 xml:space="preserve">Bench Strength </w:t>
      </w:r>
      <w:r w:rsidR="00C32CD1">
        <w:rPr>
          <w:rFonts w:ascii="Calibri" w:hAnsi="Calibri" w:cs="Calibri"/>
          <w:color w:val="404040" w:themeColor="text1" w:themeTint="BF"/>
        </w:rPr>
        <w:t>Development Strategies</w:t>
      </w:r>
    </w:p>
    <w:p w14:paraId="4223EFE0" w14:textId="16F71DDA" w:rsidR="00BA1436" w:rsidRDefault="00A179CA"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On-t</w:t>
      </w:r>
      <w:r w:rsidR="00BA1436">
        <w:rPr>
          <w:rFonts w:ascii="Calibri" w:hAnsi="Calibri" w:cs="Calibri"/>
          <w:color w:val="404040" w:themeColor="text1" w:themeTint="BF"/>
        </w:rPr>
        <w:t xml:space="preserve">he-Job, Experience-Based Development Programs </w:t>
      </w:r>
    </w:p>
    <w:p w14:paraId="77B64BEC" w14:textId="77777777" w:rsidR="000C7166" w:rsidRDefault="000C7166"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Mentor Program Design</w:t>
      </w:r>
    </w:p>
    <w:p w14:paraId="278B9DFD" w14:textId="77777777" w:rsidR="00062B6E" w:rsidRPr="00062B6E" w:rsidRDefault="000C7166" w:rsidP="00A05C06">
      <w:pPr>
        <w:pStyle w:val="ListParagraph"/>
        <w:numPr>
          <w:ilvl w:val="0"/>
          <w:numId w:val="18"/>
        </w:numPr>
        <w:rPr>
          <w:rFonts w:ascii="Calibri" w:hAnsi="Calibri" w:cs="Calibri"/>
          <w:color w:val="404040" w:themeColor="text1" w:themeTint="BF"/>
        </w:rPr>
      </w:pPr>
      <w:r>
        <w:rPr>
          <w:rFonts w:ascii="Calibri" w:hAnsi="Calibri" w:cs="Calibri"/>
          <w:color w:val="404040" w:themeColor="text1" w:themeTint="BF"/>
        </w:rPr>
        <w:t xml:space="preserve">Train-the-Trainer Program </w:t>
      </w:r>
    </w:p>
    <w:p w14:paraId="3238B320" w14:textId="77777777" w:rsidR="00535BC4" w:rsidRPr="00535BC4" w:rsidRDefault="0092769C" w:rsidP="00535BC4">
      <w:r>
        <w:rPr>
          <w:rFonts w:ascii="Calibri" w:hAnsi="Calibri" w:cs="Calibri"/>
          <w:color w:val="404040" w:themeColor="text1" w:themeTint="BF"/>
        </w:rPr>
        <w:t xml:space="preserve">Our consulting services are offered in a short- and long-term retained capacity or on a project basis. </w:t>
      </w:r>
    </w:p>
    <w:p w14:paraId="443C9FA7" w14:textId="77777777" w:rsidR="004F313E" w:rsidRPr="004F313E" w:rsidRDefault="004F313E" w:rsidP="00C80D65">
      <w:pPr>
        <w:pStyle w:val="Heading1"/>
        <w:spacing w:before="0"/>
        <w:jc w:val="center"/>
        <w:rPr>
          <w:rFonts w:ascii="Calibri" w:hAnsi="Calibri"/>
          <w:color w:val="404040" w:themeColor="text1" w:themeTint="BF"/>
          <w:sz w:val="40"/>
          <w:szCs w:val="40"/>
        </w:rPr>
      </w:pPr>
    </w:p>
    <w:p w14:paraId="64C59904" w14:textId="77777777" w:rsidR="009D594E" w:rsidRDefault="009D594E" w:rsidP="00C80D65">
      <w:pPr>
        <w:pStyle w:val="Heading1"/>
        <w:spacing w:before="0"/>
        <w:jc w:val="center"/>
        <w:rPr>
          <w:rFonts w:ascii="Calibri" w:hAnsi="Calibri"/>
          <w:color w:val="404040" w:themeColor="text1" w:themeTint="BF"/>
          <w:sz w:val="36"/>
          <w:szCs w:val="36"/>
        </w:rPr>
      </w:pPr>
    </w:p>
    <w:p w14:paraId="0B8C1602" w14:textId="77777777" w:rsidR="009D594E" w:rsidRDefault="009D594E" w:rsidP="00C80D65">
      <w:pPr>
        <w:pStyle w:val="Heading1"/>
        <w:spacing w:before="0"/>
        <w:jc w:val="center"/>
        <w:rPr>
          <w:rFonts w:ascii="Calibri" w:hAnsi="Calibri"/>
          <w:color w:val="404040" w:themeColor="text1" w:themeTint="BF"/>
          <w:sz w:val="36"/>
          <w:szCs w:val="36"/>
        </w:rPr>
      </w:pPr>
    </w:p>
    <w:p w14:paraId="1834FF41" w14:textId="77777777" w:rsidR="009D594E" w:rsidRDefault="009D594E" w:rsidP="00C80D65">
      <w:pPr>
        <w:pStyle w:val="Heading1"/>
        <w:spacing w:before="0"/>
        <w:jc w:val="center"/>
        <w:rPr>
          <w:rFonts w:ascii="Calibri" w:hAnsi="Calibri"/>
          <w:color w:val="404040" w:themeColor="text1" w:themeTint="BF"/>
          <w:sz w:val="36"/>
          <w:szCs w:val="36"/>
        </w:rPr>
      </w:pPr>
    </w:p>
    <w:p w14:paraId="443120C1" w14:textId="77777777" w:rsidR="009D594E" w:rsidRDefault="009D594E" w:rsidP="00C80D65">
      <w:pPr>
        <w:pStyle w:val="Heading1"/>
        <w:spacing w:before="0"/>
        <w:jc w:val="center"/>
        <w:rPr>
          <w:rFonts w:ascii="Calibri" w:hAnsi="Calibri"/>
          <w:color w:val="404040" w:themeColor="text1" w:themeTint="BF"/>
          <w:sz w:val="36"/>
          <w:szCs w:val="36"/>
        </w:rPr>
      </w:pPr>
    </w:p>
    <w:p w14:paraId="2BC2522C" w14:textId="77777777" w:rsidR="009D594E" w:rsidRDefault="009D594E" w:rsidP="00C80D65">
      <w:pPr>
        <w:pStyle w:val="Heading1"/>
        <w:spacing w:before="0"/>
        <w:jc w:val="center"/>
        <w:rPr>
          <w:rFonts w:ascii="Calibri" w:hAnsi="Calibri"/>
          <w:color w:val="404040" w:themeColor="text1" w:themeTint="BF"/>
          <w:sz w:val="36"/>
          <w:szCs w:val="36"/>
        </w:rPr>
      </w:pPr>
    </w:p>
    <w:p w14:paraId="58D73574" w14:textId="77777777" w:rsidR="009D594E" w:rsidRDefault="009D594E" w:rsidP="00C80D65">
      <w:pPr>
        <w:pStyle w:val="Heading1"/>
        <w:spacing w:before="0"/>
        <w:jc w:val="center"/>
        <w:rPr>
          <w:rFonts w:ascii="Calibri" w:hAnsi="Calibri"/>
          <w:color w:val="404040" w:themeColor="text1" w:themeTint="BF"/>
          <w:sz w:val="36"/>
          <w:szCs w:val="36"/>
        </w:rPr>
      </w:pPr>
    </w:p>
    <w:p w14:paraId="5C770F21" w14:textId="77777777" w:rsidR="00117C6B" w:rsidRDefault="00117C6B" w:rsidP="00117C6B"/>
    <w:p w14:paraId="5E8C44AC" w14:textId="77777777" w:rsidR="00117C6B" w:rsidRPr="00117C6B" w:rsidRDefault="00117C6B" w:rsidP="00117C6B"/>
    <w:p w14:paraId="532A8A51" w14:textId="77777777" w:rsidR="009D594E" w:rsidRDefault="009D594E" w:rsidP="00C80D65">
      <w:pPr>
        <w:pStyle w:val="Heading1"/>
        <w:spacing w:before="0"/>
        <w:jc w:val="center"/>
        <w:rPr>
          <w:rFonts w:ascii="Calibri" w:hAnsi="Calibri"/>
          <w:color w:val="404040" w:themeColor="text1" w:themeTint="BF"/>
          <w:sz w:val="36"/>
          <w:szCs w:val="36"/>
        </w:rPr>
      </w:pPr>
    </w:p>
    <w:p w14:paraId="53B09D7C" w14:textId="77777777" w:rsidR="001F7B97" w:rsidRPr="00CF6D00" w:rsidRDefault="00C40555" w:rsidP="00C80D65">
      <w:pPr>
        <w:pStyle w:val="Heading1"/>
        <w:spacing w:before="0"/>
        <w:jc w:val="center"/>
        <w:rPr>
          <w:rFonts w:ascii="Calibri" w:hAnsi="Calibri"/>
          <w:color w:val="404040" w:themeColor="text1" w:themeTint="BF"/>
          <w:sz w:val="36"/>
          <w:szCs w:val="36"/>
        </w:rPr>
      </w:pPr>
      <w:bookmarkStart w:id="3" w:name="_Toc503258614"/>
      <w:r>
        <w:rPr>
          <w:rFonts w:ascii="Calibri" w:hAnsi="Calibri"/>
          <w:color w:val="404040" w:themeColor="text1" w:themeTint="BF"/>
          <w:sz w:val="36"/>
          <w:szCs w:val="36"/>
        </w:rPr>
        <w:lastRenderedPageBreak/>
        <w:t xml:space="preserve">INDIVIDUAL </w:t>
      </w:r>
      <w:r w:rsidR="009044F0">
        <w:rPr>
          <w:rFonts w:ascii="Calibri" w:hAnsi="Calibri"/>
          <w:color w:val="404040" w:themeColor="text1" w:themeTint="BF"/>
          <w:sz w:val="36"/>
          <w:szCs w:val="36"/>
        </w:rPr>
        <w:t>LEADERSHIP DEVELOPMENT</w:t>
      </w:r>
      <w:bookmarkEnd w:id="3"/>
      <w:r>
        <w:rPr>
          <w:rFonts w:ascii="Calibri" w:hAnsi="Calibri"/>
          <w:color w:val="404040" w:themeColor="text1" w:themeTint="BF"/>
          <w:sz w:val="36"/>
          <w:szCs w:val="36"/>
        </w:rPr>
        <w:t xml:space="preserve"> </w:t>
      </w:r>
    </w:p>
    <w:p w14:paraId="39968898" w14:textId="77777777" w:rsidR="001F7B97" w:rsidRPr="00C80D65" w:rsidRDefault="001F7B97" w:rsidP="00C80D65">
      <w:pPr>
        <w:pStyle w:val="Heading1"/>
        <w:spacing w:before="0"/>
        <w:rPr>
          <w:rFonts w:ascii="Calibri" w:hAnsi="Calibri"/>
          <w:color w:val="404040" w:themeColor="text1" w:themeTint="BF"/>
          <w:sz w:val="40"/>
          <w:szCs w:val="40"/>
        </w:rPr>
      </w:pPr>
    </w:p>
    <w:p w14:paraId="5F03144C" w14:textId="77777777" w:rsidR="00BD7BB7" w:rsidRDefault="00BA1436" w:rsidP="002F6191">
      <w:pPr>
        <w:pStyle w:val="Heading2"/>
        <w:spacing w:before="0" w:line="288" w:lineRule="auto"/>
        <w:rPr>
          <w:rFonts w:ascii="Calibri" w:hAnsi="Calibri"/>
          <w:color w:val="404040" w:themeColor="text1" w:themeTint="BF"/>
          <w:sz w:val="36"/>
          <w:szCs w:val="36"/>
        </w:rPr>
      </w:pPr>
      <w:bookmarkStart w:id="4" w:name="_Toc503258615"/>
      <w:r>
        <w:rPr>
          <w:rFonts w:ascii="Calibri" w:hAnsi="Calibri"/>
          <w:color w:val="404040" w:themeColor="text1" w:themeTint="BF"/>
          <w:sz w:val="36"/>
          <w:szCs w:val="36"/>
        </w:rPr>
        <w:t>C-SUITE</w:t>
      </w:r>
      <w:r w:rsidR="00535BC4">
        <w:rPr>
          <w:rFonts w:ascii="Calibri" w:hAnsi="Calibri"/>
          <w:color w:val="404040" w:themeColor="text1" w:themeTint="BF"/>
          <w:sz w:val="36"/>
          <w:szCs w:val="36"/>
        </w:rPr>
        <w:t xml:space="preserve"> AND SENIOR </w:t>
      </w:r>
      <w:r w:rsidR="00BD7BB7">
        <w:rPr>
          <w:rFonts w:ascii="Calibri" w:hAnsi="Calibri"/>
          <w:color w:val="404040" w:themeColor="text1" w:themeTint="BF"/>
          <w:sz w:val="36"/>
          <w:szCs w:val="36"/>
        </w:rPr>
        <w:t>EXECUTIVE COACHING</w:t>
      </w:r>
      <w:bookmarkEnd w:id="4"/>
      <w:r w:rsidR="00BD7BB7">
        <w:rPr>
          <w:rFonts w:ascii="Calibri" w:hAnsi="Calibri"/>
          <w:color w:val="404040" w:themeColor="text1" w:themeTint="BF"/>
          <w:sz w:val="36"/>
          <w:szCs w:val="36"/>
        </w:rPr>
        <w:t xml:space="preserve"> </w:t>
      </w:r>
    </w:p>
    <w:p w14:paraId="142E82BA" w14:textId="77777777" w:rsidR="009044F0" w:rsidRDefault="00CC2CC6" w:rsidP="002F6191">
      <w:p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Executive coaching engagements are </w:t>
      </w:r>
      <w:r w:rsidRPr="00571358">
        <w:rPr>
          <w:rFonts w:ascii="Calibri" w:hAnsi="Calibri" w:cs="Calibri"/>
          <w:color w:val="404040" w:themeColor="text1" w:themeTint="BF"/>
        </w:rPr>
        <w:t xml:space="preserve">beneficial to </w:t>
      </w:r>
      <w:r w:rsidR="00BA1436">
        <w:rPr>
          <w:rFonts w:ascii="Calibri" w:hAnsi="Calibri" w:cs="Calibri"/>
          <w:color w:val="404040" w:themeColor="text1" w:themeTint="BF"/>
        </w:rPr>
        <w:t xml:space="preserve">senior leaders </w:t>
      </w:r>
      <w:r>
        <w:rPr>
          <w:rFonts w:ascii="Calibri" w:hAnsi="Calibri" w:cs="Calibri"/>
          <w:color w:val="404040" w:themeColor="text1" w:themeTint="BF"/>
        </w:rPr>
        <w:t xml:space="preserve">seeking </w:t>
      </w:r>
      <w:r w:rsidR="00535BC4">
        <w:rPr>
          <w:rFonts w:ascii="Calibri" w:hAnsi="Calibri" w:cs="Calibri"/>
          <w:color w:val="404040" w:themeColor="text1" w:themeTint="BF"/>
        </w:rPr>
        <w:t xml:space="preserve">a more </w:t>
      </w:r>
      <w:r w:rsidRPr="00BD7BB7">
        <w:rPr>
          <w:rFonts w:ascii="Calibri" w:hAnsi="Calibri" w:cs="Calibri"/>
          <w:color w:val="404040" w:themeColor="text1" w:themeTint="BF"/>
        </w:rPr>
        <w:t>pers</w:t>
      </w:r>
      <w:r>
        <w:rPr>
          <w:rFonts w:ascii="Calibri" w:hAnsi="Calibri" w:cs="Calibri"/>
          <w:color w:val="404040" w:themeColor="text1" w:themeTint="BF"/>
        </w:rPr>
        <w:t xml:space="preserve">onalized, targeted </w:t>
      </w:r>
      <w:r w:rsidR="00535BC4">
        <w:rPr>
          <w:rFonts w:ascii="Calibri" w:hAnsi="Calibri" w:cs="Calibri"/>
          <w:color w:val="404040" w:themeColor="text1" w:themeTint="BF"/>
        </w:rPr>
        <w:t xml:space="preserve">approach to development. </w:t>
      </w:r>
      <w:r w:rsidR="00535BC4" w:rsidRPr="00535BC4">
        <w:rPr>
          <w:rFonts w:ascii="Calibri" w:hAnsi="Calibri" w:cs="Calibri"/>
          <w:color w:val="404040" w:themeColor="text1" w:themeTint="BF"/>
        </w:rPr>
        <w:t xml:space="preserve">As executives reach the height of their careers, </w:t>
      </w:r>
      <w:r w:rsidR="00535BC4">
        <w:rPr>
          <w:rFonts w:ascii="Calibri" w:hAnsi="Calibri" w:cs="Calibri"/>
          <w:color w:val="404040" w:themeColor="text1" w:themeTint="BF"/>
        </w:rPr>
        <w:t xml:space="preserve">navigating </w:t>
      </w:r>
      <w:r w:rsidR="00535BC4" w:rsidRPr="00571358">
        <w:rPr>
          <w:rFonts w:ascii="Calibri" w:hAnsi="Calibri" w:cs="Calibri"/>
          <w:color w:val="404040" w:themeColor="text1" w:themeTint="BF"/>
        </w:rPr>
        <w:t xml:space="preserve">the </w:t>
      </w:r>
      <w:r w:rsidR="00535BC4">
        <w:rPr>
          <w:rFonts w:ascii="Calibri" w:hAnsi="Calibri" w:cs="Calibri"/>
          <w:color w:val="404040" w:themeColor="text1" w:themeTint="BF"/>
        </w:rPr>
        <w:t xml:space="preserve">unique </w:t>
      </w:r>
      <w:r w:rsidR="00535BC4" w:rsidRPr="00571358">
        <w:rPr>
          <w:rFonts w:ascii="Calibri" w:hAnsi="Calibri" w:cs="Calibri"/>
          <w:color w:val="404040" w:themeColor="text1" w:themeTint="BF"/>
        </w:rPr>
        <w:t xml:space="preserve">organizational, business and interpersonal </w:t>
      </w:r>
      <w:r w:rsidR="00535BC4">
        <w:rPr>
          <w:rFonts w:ascii="Calibri" w:hAnsi="Calibri" w:cs="Calibri"/>
          <w:color w:val="404040" w:themeColor="text1" w:themeTint="BF"/>
        </w:rPr>
        <w:t xml:space="preserve">dynamics </w:t>
      </w:r>
      <w:r w:rsidR="00535BC4" w:rsidRPr="00571358">
        <w:rPr>
          <w:rFonts w:ascii="Calibri" w:hAnsi="Calibri" w:cs="Calibri"/>
          <w:color w:val="404040" w:themeColor="text1" w:themeTint="BF"/>
        </w:rPr>
        <w:t xml:space="preserve">of </w:t>
      </w:r>
      <w:r w:rsidR="00535BC4">
        <w:rPr>
          <w:rFonts w:ascii="Calibri" w:hAnsi="Calibri" w:cs="Calibri"/>
          <w:color w:val="404040" w:themeColor="text1" w:themeTint="BF"/>
        </w:rPr>
        <w:t>their roles can be challenging</w:t>
      </w:r>
      <w:r w:rsidR="002F6191">
        <w:rPr>
          <w:rFonts w:ascii="Calibri" w:hAnsi="Calibri" w:cs="Calibri"/>
          <w:color w:val="404040" w:themeColor="text1" w:themeTint="BF"/>
        </w:rPr>
        <w:t xml:space="preserve"> to do independently. </w:t>
      </w:r>
    </w:p>
    <w:p w14:paraId="5759C840" w14:textId="77777777" w:rsidR="009044F0" w:rsidRDefault="009044F0" w:rsidP="002F6191">
      <w:pPr>
        <w:spacing w:after="0" w:line="288" w:lineRule="auto"/>
        <w:jc w:val="both"/>
        <w:rPr>
          <w:rFonts w:ascii="Calibri" w:hAnsi="Calibri" w:cs="Calibri"/>
          <w:color w:val="404040" w:themeColor="text1" w:themeTint="BF"/>
        </w:rPr>
      </w:pPr>
    </w:p>
    <w:p w14:paraId="2A641F4F" w14:textId="77777777" w:rsidR="00CC2CC6" w:rsidRPr="00CC2CC6" w:rsidRDefault="004A620B" w:rsidP="002F6191">
      <w:p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A coaching partnership provides an </w:t>
      </w:r>
      <w:r w:rsidR="00535BC4">
        <w:rPr>
          <w:rFonts w:ascii="Calibri" w:hAnsi="Calibri" w:cs="Calibri"/>
          <w:color w:val="404040" w:themeColor="text1" w:themeTint="BF"/>
        </w:rPr>
        <w:t xml:space="preserve">outside, </w:t>
      </w:r>
      <w:r w:rsidR="00CC2CC6" w:rsidRPr="00571358">
        <w:rPr>
          <w:rFonts w:ascii="Calibri" w:hAnsi="Calibri" w:cs="Calibri"/>
          <w:color w:val="404040" w:themeColor="text1" w:themeTint="BF"/>
        </w:rPr>
        <w:t>unbiased</w:t>
      </w:r>
      <w:r w:rsidR="00CC2CC6">
        <w:rPr>
          <w:rFonts w:ascii="Calibri" w:hAnsi="Calibri" w:cs="Calibri"/>
          <w:color w:val="404040" w:themeColor="text1" w:themeTint="BF"/>
        </w:rPr>
        <w:t xml:space="preserve"> sounding board and advisor </w:t>
      </w:r>
      <w:r>
        <w:rPr>
          <w:rFonts w:ascii="Calibri" w:hAnsi="Calibri" w:cs="Calibri"/>
          <w:color w:val="404040" w:themeColor="text1" w:themeTint="BF"/>
        </w:rPr>
        <w:t xml:space="preserve">in </w:t>
      </w:r>
      <w:r w:rsidR="00535BC4" w:rsidRPr="00535BC4">
        <w:rPr>
          <w:rFonts w:ascii="Calibri" w:hAnsi="Calibri" w:cs="Calibri"/>
          <w:color w:val="404040" w:themeColor="text1" w:themeTint="BF"/>
        </w:rPr>
        <w:t xml:space="preserve">a confidential forum where </w:t>
      </w:r>
      <w:r w:rsidR="00535BC4">
        <w:rPr>
          <w:rFonts w:ascii="Calibri" w:hAnsi="Calibri" w:cs="Calibri"/>
          <w:color w:val="404040" w:themeColor="text1" w:themeTint="BF"/>
        </w:rPr>
        <w:t>issues</w:t>
      </w:r>
      <w:r w:rsidR="00535BC4" w:rsidRPr="00535BC4">
        <w:rPr>
          <w:rFonts w:ascii="Calibri" w:hAnsi="Calibri" w:cs="Calibri"/>
          <w:color w:val="404040" w:themeColor="text1" w:themeTint="BF"/>
        </w:rPr>
        <w:t xml:space="preserve"> can be discussed candidly without </w:t>
      </w:r>
      <w:proofErr w:type="gramStart"/>
      <w:r w:rsidR="00535BC4" w:rsidRPr="00535BC4">
        <w:rPr>
          <w:rFonts w:ascii="Calibri" w:hAnsi="Calibri" w:cs="Calibri"/>
          <w:color w:val="404040" w:themeColor="text1" w:themeTint="BF"/>
        </w:rPr>
        <w:t>judgment,</w:t>
      </w:r>
      <w:proofErr w:type="gramEnd"/>
      <w:r w:rsidR="00535BC4" w:rsidRPr="00535BC4">
        <w:rPr>
          <w:rFonts w:ascii="Calibri" w:hAnsi="Calibri" w:cs="Calibri"/>
          <w:color w:val="404040" w:themeColor="text1" w:themeTint="BF"/>
        </w:rPr>
        <w:t xml:space="preserve"> and solutions can be developed quickly and effectively.</w:t>
      </w:r>
      <w:r w:rsidR="00535BC4">
        <w:rPr>
          <w:rFonts w:ascii="Calibri" w:hAnsi="Calibri" w:cs="Calibri"/>
          <w:color w:val="404040" w:themeColor="text1" w:themeTint="BF"/>
        </w:rPr>
        <w:t xml:space="preserve"> </w:t>
      </w:r>
      <w:r w:rsidR="00BD7BB7" w:rsidRPr="00BD7BB7">
        <w:rPr>
          <w:rFonts w:ascii="Calibri" w:hAnsi="Calibri" w:cs="Calibri"/>
          <w:color w:val="404040" w:themeColor="text1" w:themeTint="BF"/>
        </w:rPr>
        <w:t xml:space="preserve">Through open, ongoing dialogue </w:t>
      </w:r>
      <w:r w:rsidR="00CC2CC6">
        <w:rPr>
          <w:rFonts w:ascii="Calibri" w:hAnsi="Calibri" w:cs="Calibri"/>
          <w:color w:val="404040" w:themeColor="text1" w:themeTint="BF"/>
        </w:rPr>
        <w:t>executives</w:t>
      </w:r>
      <w:r w:rsidR="00BD7BB7" w:rsidRPr="00BD7BB7">
        <w:rPr>
          <w:rFonts w:ascii="Calibri" w:hAnsi="Calibri" w:cs="Calibri"/>
          <w:color w:val="404040" w:themeColor="text1" w:themeTint="BF"/>
        </w:rPr>
        <w:t xml:space="preserve"> receive expert guidance and encouragement to </w:t>
      </w:r>
      <w:r w:rsidR="00CC2CC6">
        <w:rPr>
          <w:rFonts w:ascii="Calibri" w:hAnsi="Calibri" w:cs="Calibri"/>
          <w:color w:val="404040" w:themeColor="text1" w:themeTint="BF"/>
        </w:rPr>
        <w:t xml:space="preserve">deepen self-awareness, </w:t>
      </w:r>
      <w:r w:rsidR="00CC2CC6" w:rsidRPr="00571358">
        <w:rPr>
          <w:rFonts w:ascii="Calibri" w:hAnsi="Calibri" w:cs="Calibri"/>
          <w:color w:val="404040" w:themeColor="text1" w:themeTint="BF"/>
        </w:rPr>
        <w:t xml:space="preserve">build their range of </w:t>
      </w:r>
      <w:r w:rsidR="00CC2CC6">
        <w:rPr>
          <w:rFonts w:ascii="Calibri" w:hAnsi="Calibri" w:cs="Calibri"/>
          <w:color w:val="404040" w:themeColor="text1" w:themeTint="BF"/>
        </w:rPr>
        <w:t>executive competencies</w:t>
      </w:r>
      <w:r w:rsidR="00DA0134">
        <w:rPr>
          <w:rFonts w:ascii="Calibri" w:hAnsi="Calibri" w:cs="Calibri"/>
          <w:color w:val="404040" w:themeColor="text1" w:themeTint="BF"/>
        </w:rPr>
        <w:t xml:space="preserve">, </w:t>
      </w:r>
      <w:r w:rsidR="00CC2CC6" w:rsidRPr="00571358">
        <w:rPr>
          <w:rFonts w:ascii="Calibri" w:hAnsi="Calibri" w:cs="Calibri"/>
          <w:color w:val="404040" w:themeColor="text1" w:themeTint="BF"/>
        </w:rPr>
        <w:t xml:space="preserve">improve </w:t>
      </w:r>
      <w:r w:rsidR="00CC2CC6">
        <w:rPr>
          <w:rFonts w:ascii="Calibri" w:hAnsi="Calibri" w:cs="Calibri"/>
          <w:color w:val="404040" w:themeColor="text1" w:themeTint="BF"/>
        </w:rPr>
        <w:t>leadership effectiveness</w:t>
      </w:r>
      <w:r w:rsidR="00DA0134">
        <w:rPr>
          <w:rFonts w:ascii="Calibri" w:hAnsi="Calibri" w:cs="Calibri"/>
          <w:color w:val="404040" w:themeColor="text1" w:themeTint="BF"/>
        </w:rPr>
        <w:t xml:space="preserve"> and heighten their level of organizational influence. </w:t>
      </w:r>
    </w:p>
    <w:p w14:paraId="5E11EE4B" w14:textId="77777777" w:rsidR="002F6191" w:rsidRDefault="002F6191" w:rsidP="002F6191">
      <w:pPr>
        <w:spacing w:after="0" w:line="288" w:lineRule="auto"/>
        <w:jc w:val="both"/>
        <w:rPr>
          <w:rFonts w:ascii="Calibri" w:hAnsi="Calibri" w:cs="Calibri"/>
          <w:color w:val="404040" w:themeColor="text1" w:themeTint="BF"/>
        </w:rPr>
      </w:pPr>
    </w:p>
    <w:p w14:paraId="70EF8FDB" w14:textId="7988F3E8" w:rsidR="00C40555" w:rsidRDefault="007B0990" w:rsidP="002F6191">
      <w:pPr>
        <w:spacing w:after="0" w:line="288" w:lineRule="auto"/>
        <w:jc w:val="both"/>
        <w:rPr>
          <w:rFonts w:ascii="Calibri" w:hAnsi="Calibri" w:cs="Calibri"/>
          <w:color w:val="404040" w:themeColor="text1" w:themeTint="BF"/>
        </w:rPr>
      </w:pPr>
      <w:r>
        <w:rPr>
          <w:rFonts w:ascii="Calibri" w:hAnsi="Calibri" w:cs="Calibri"/>
          <w:color w:val="404040" w:themeColor="text1" w:themeTint="BF"/>
        </w:rPr>
        <w:t>One-on-one e</w:t>
      </w:r>
      <w:r w:rsidR="00BD7BB7" w:rsidRPr="00BD7BB7">
        <w:rPr>
          <w:rFonts w:ascii="Calibri" w:hAnsi="Calibri" w:cs="Calibri"/>
          <w:color w:val="404040" w:themeColor="text1" w:themeTint="BF"/>
        </w:rPr>
        <w:t xml:space="preserve">xecutive coaching sessions </w:t>
      </w:r>
      <w:r w:rsidR="00CC2CC6">
        <w:rPr>
          <w:rFonts w:ascii="Calibri" w:hAnsi="Calibri" w:cs="Calibri"/>
          <w:color w:val="404040" w:themeColor="text1" w:themeTint="BF"/>
        </w:rPr>
        <w:t xml:space="preserve">are </w:t>
      </w:r>
      <w:r w:rsidR="00A179CA">
        <w:rPr>
          <w:rFonts w:ascii="Calibri" w:hAnsi="Calibri" w:cs="Calibri"/>
          <w:color w:val="404040" w:themeColor="text1" w:themeTint="BF"/>
        </w:rPr>
        <w:t xml:space="preserve">typically </w:t>
      </w:r>
      <w:r w:rsidR="00CC2CC6">
        <w:rPr>
          <w:rFonts w:ascii="Calibri" w:hAnsi="Calibri" w:cs="Calibri"/>
          <w:color w:val="404040" w:themeColor="text1" w:themeTint="BF"/>
        </w:rPr>
        <w:t>conducted onsi</w:t>
      </w:r>
      <w:r>
        <w:rPr>
          <w:rFonts w:ascii="Calibri" w:hAnsi="Calibri" w:cs="Calibri"/>
          <w:color w:val="404040" w:themeColor="text1" w:themeTint="BF"/>
        </w:rPr>
        <w:t>te, with engagements</w:t>
      </w:r>
      <w:r w:rsidRPr="00571358">
        <w:rPr>
          <w:rFonts w:ascii="Calibri" w:hAnsi="Calibri" w:cs="Calibri"/>
          <w:color w:val="404040" w:themeColor="text1" w:themeTint="BF"/>
        </w:rPr>
        <w:t xml:space="preserve"> </w:t>
      </w:r>
      <w:r>
        <w:rPr>
          <w:rFonts w:ascii="Calibri" w:hAnsi="Calibri" w:cs="Calibri"/>
          <w:color w:val="404040" w:themeColor="text1" w:themeTint="BF"/>
        </w:rPr>
        <w:t xml:space="preserve">ranging from three to twelve months. Depending on individual needs, engagements can also extend beyond this time frame. </w:t>
      </w:r>
    </w:p>
    <w:p w14:paraId="316EB1E1" w14:textId="77777777" w:rsidR="00C40555" w:rsidRDefault="00C40555" w:rsidP="002F6191">
      <w:pPr>
        <w:spacing w:after="0" w:line="288" w:lineRule="auto"/>
        <w:jc w:val="both"/>
        <w:rPr>
          <w:rFonts w:ascii="Calibri" w:hAnsi="Calibri" w:cs="Calibri"/>
          <w:color w:val="404040" w:themeColor="text1" w:themeTint="BF"/>
        </w:rPr>
      </w:pPr>
    </w:p>
    <w:p w14:paraId="7EAADF2C" w14:textId="7507C428" w:rsidR="00BE43F5" w:rsidRDefault="007B0990" w:rsidP="002F6191">
      <w:pPr>
        <w:spacing w:after="0" w:line="288" w:lineRule="auto"/>
        <w:jc w:val="both"/>
        <w:rPr>
          <w:rFonts w:ascii="Calibri" w:hAnsi="Calibri" w:cs="Calibri"/>
          <w:color w:val="404040" w:themeColor="text1" w:themeTint="BF"/>
        </w:rPr>
      </w:pPr>
      <w:r>
        <w:rPr>
          <w:rFonts w:ascii="Calibri" w:hAnsi="Calibri" w:cs="Calibri"/>
          <w:color w:val="404040" w:themeColor="text1" w:themeTint="BF"/>
        </w:rPr>
        <w:t>C</w:t>
      </w:r>
      <w:r w:rsidR="00BD7BB7" w:rsidRPr="00BD7BB7">
        <w:rPr>
          <w:rFonts w:ascii="Calibri" w:hAnsi="Calibri" w:cs="Calibri"/>
          <w:color w:val="404040" w:themeColor="text1" w:themeTint="BF"/>
        </w:rPr>
        <w:t xml:space="preserve">oaching sessions </w:t>
      </w:r>
      <w:r>
        <w:rPr>
          <w:rFonts w:ascii="Calibri" w:hAnsi="Calibri" w:cs="Calibri"/>
          <w:color w:val="404040" w:themeColor="text1" w:themeTint="BF"/>
        </w:rPr>
        <w:t xml:space="preserve">are used </w:t>
      </w:r>
      <w:r w:rsidR="00BD7BB7" w:rsidRPr="00BD7BB7">
        <w:rPr>
          <w:rFonts w:ascii="Calibri" w:hAnsi="Calibri" w:cs="Calibri"/>
          <w:color w:val="404040" w:themeColor="text1" w:themeTint="BF"/>
        </w:rPr>
        <w:t>to define goals, review progress, develop specific courses of action, discuss new developments and assess f</w:t>
      </w:r>
      <w:r w:rsidR="00A179CA">
        <w:rPr>
          <w:rFonts w:ascii="Calibri" w:hAnsi="Calibri" w:cs="Calibri"/>
          <w:color w:val="404040" w:themeColor="text1" w:themeTint="BF"/>
        </w:rPr>
        <w:t xml:space="preserve">actors contributing to, or detracting from, </w:t>
      </w:r>
      <w:r w:rsidR="00BD7BB7" w:rsidRPr="00BD7BB7">
        <w:rPr>
          <w:rFonts w:ascii="Calibri" w:hAnsi="Calibri" w:cs="Calibri"/>
          <w:color w:val="404040" w:themeColor="text1" w:themeTint="BF"/>
        </w:rPr>
        <w:t>goal achievement.</w:t>
      </w:r>
      <w:r w:rsidR="0092769C">
        <w:rPr>
          <w:rFonts w:ascii="Calibri" w:hAnsi="Calibri" w:cs="Calibri"/>
          <w:color w:val="404040" w:themeColor="text1" w:themeTint="BF"/>
        </w:rPr>
        <w:t xml:space="preserve"> </w:t>
      </w:r>
      <w:r w:rsidR="00BD7BB7" w:rsidRPr="00BD7BB7">
        <w:rPr>
          <w:rFonts w:ascii="Calibri" w:hAnsi="Calibri" w:cs="Calibri"/>
          <w:color w:val="404040" w:themeColor="text1" w:themeTint="BF"/>
        </w:rPr>
        <w:t xml:space="preserve"> </w:t>
      </w:r>
    </w:p>
    <w:p w14:paraId="7C40A466" w14:textId="77777777" w:rsidR="00BE43F5" w:rsidRDefault="00BE43F5" w:rsidP="002F6191">
      <w:pPr>
        <w:spacing w:after="0" w:line="288" w:lineRule="auto"/>
        <w:jc w:val="both"/>
        <w:rPr>
          <w:rFonts w:ascii="Calibri" w:hAnsi="Calibri" w:cs="Calibri"/>
          <w:color w:val="404040" w:themeColor="text1" w:themeTint="BF"/>
        </w:rPr>
      </w:pPr>
    </w:p>
    <w:p w14:paraId="56EFE25A" w14:textId="77777777" w:rsidR="007E3855" w:rsidRDefault="00C40555" w:rsidP="002F6191">
      <w:pPr>
        <w:spacing w:after="0" w:line="288" w:lineRule="auto"/>
        <w:jc w:val="both"/>
        <w:rPr>
          <w:rFonts w:ascii="Calibri" w:hAnsi="Calibri" w:cs="Calibri"/>
          <w:color w:val="404040" w:themeColor="text1" w:themeTint="BF"/>
        </w:rPr>
      </w:pPr>
      <w:r>
        <w:rPr>
          <w:rFonts w:ascii="Calibri" w:hAnsi="Calibri" w:cs="Calibri"/>
          <w:color w:val="404040" w:themeColor="text1" w:themeTint="BF"/>
        </w:rPr>
        <w:t>In addition to general leadership coaching for C-suite and senior executives, the following</w:t>
      </w:r>
      <w:r w:rsidR="007E3855">
        <w:rPr>
          <w:rFonts w:ascii="Calibri" w:hAnsi="Calibri" w:cs="Calibri"/>
          <w:color w:val="404040" w:themeColor="text1" w:themeTint="BF"/>
        </w:rPr>
        <w:t xml:space="preserve"> additional coaching services are offered:</w:t>
      </w:r>
    </w:p>
    <w:p w14:paraId="4BCB75EE" w14:textId="77777777" w:rsidR="007E3855" w:rsidRDefault="007E3855" w:rsidP="002F6191">
      <w:pPr>
        <w:spacing w:after="0" w:line="288" w:lineRule="auto"/>
        <w:jc w:val="both"/>
        <w:rPr>
          <w:rFonts w:ascii="Calibri" w:hAnsi="Calibri" w:cs="Calibri"/>
          <w:color w:val="404040" w:themeColor="text1" w:themeTint="BF"/>
        </w:rPr>
      </w:pPr>
    </w:p>
    <w:p w14:paraId="57780021" w14:textId="1ACFE7CE" w:rsidR="00BD7BB7" w:rsidRDefault="007E3855" w:rsidP="00A05C06">
      <w:pPr>
        <w:pStyle w:val="ListParagraph"/>
        <w:numPr>
          <w:ilvl w:val="0"/>
          <w:numId w:val="21"/>
        </w:numPr>
        <w:spacing w:after="0" w:line="288" w:lineRule="auto"/>
        <w:jc w:val="both"/>
        <w:rPr>
          <w:rFonts w:ascii="Calibri" w:hAnsi="Calibri" w:cs="Calibri"/>
          <w:b/>
          <w:color w:val="404040" w:themeColor="text1" w:themeTint="BF"/>
        </w:rPr>
      </w:pPr>
      <w:r w:rsidRPr="000F4FF4">
        <w:rPr>
          <w:rFonts w:ascii="Calibri" w:hAnsi="Calibri" w:cs="Calibri"/>
          <w:b/>
          <w:color w:val="404040" w:themeColor="text1" w:themeTint="BF"/>
        </w:rPr>
        <w:t xml:space="preserve">New Leader Assimilation: </w:t>
      </w:r>
      <w:r w:rsidR="00BE43F5">
        <w:rPr>
          <w:rFonts w:ascii="Calibri" w:hAnsi="Calibri" w:cs="Calibri"/>
          <w:color w:val="404040" w:themeColor="text1" w:themeTint="BF"/>
        </w:rPr>
        <w:t xml:space="preserve">Helping </w:t>
      </w:r>
      <w:r w:rsidR="001D0820" w:rsidRPr="001D0820">
        <w:rPr>
          <w:rFonts w:ascii="Calibri" w:hAnsi="Calibri" w:cs="Calibri"/>
          <w:color w:val="404040" w:themeColor="text1" w:themeTint="BF"/>
        </w:rPr>
        <w:t>executives quickly pinpoint the areas where they can</w:t>
      </w:r>
      <w:r w:rsidR="00A179CA">
        <w:rPr>
          <w:rFonts w:ascii="Calibri" w:hAnsi="Calibri" w:cs="Calibri"/>
          <w:color w:val="404040" w:themeColor="text1" w:themeTint="BF"/>
        </w:rPr>
        <w:t xml:space="preserve"> realize</w:t>
      </w:r>
      <w:r w:rsidR="001D0820" w:rsidRPr="001D0820">
        <w:rPr>
          <w:rFonts w:ascii="Calibri" w:hAnsi="Calibri" w:cs="Calibri"/>
          <w:color w:val="404040" w:themeColor="text1" w:themeTint="BF"/>
        </w:rPr>
        <w:t xml:space="preserve"> the greatest impact and develop a clear roadmap for success during their defining first year.</w:t>
      </w:r>
    </w:p>
    <w:p w14:paraId="31A9D592" w14:textId="04EF2427" w:rsidR="008135D4" w:rsidRPr="001D0820" w:rsidRDefault="000F4FF4" w:rsidP="00A05C06">
      <w:pPr>
        <w:pStyle w:val="ListParagraph"/>
        <w:numPr>
          <w:ilvl w:val="0"/>
          <w:numId w:val="21"/>
        </w:numPr>
        <w:spacing w:after="0" w:line="288" w:lineRule="auto"/>
        <w:jc w:val="both"/>
        <w:rPr>
          <w:rFonts w:ascii="Calibri" w:hAnsi="Calibri" w:cs="Calibri"/>
          <w:color w:val="404040" w:themeColor="text1" w:themeTint="BF"/>
        </w:rPr>
      </w:pPr>
      <w:r w:rsidRPr="001D0820">
        <w:rPr>
          <w:rFonts w:ascii="Calibri" w:hAnsi="Calibri" w:cs="Calibri"/>
          <w:b/>
          <w:color w:val="404040" w:themeColor="text1" w:themeTint="BF"/>
        </w:rPr>
        <w:t>C-level and Senior Executive Succession Coaching</w:t>
      </w:r>
      <w:r w:rsidR="008135D4" w:rsidRPr="001D0820">
        <w:rPr>
          <w:rFonts w:ascii="Calibri" w:hAnsi="Calibri" w:cs="Calibri"/>
          <w:b/>
          <w:color w:val="404040" w:themeColor="text1" w:themeTint="BF"/>
        </w:rPr>
        <w:t>:</w:t>
      </w:r>
      <w:r w:rsidR="001D0820">
        <w:rPr>
          <w:rFonts w:ascii="Calibri" w:hAnsi="Calibri" w:cs="Calibri"/>
          <w:color w:val="404040" w:themeColor="text1" w:themeTint="BF"/>
        </w:rPr>
        <w:t xml:space="preserve"> Help</w:t>
      </w:r>
      <w:r w:rsidR="00BE43F5">
        <w:rPr>
          <w:rFonts w:ascii="Calibri" w:hAnsi="Calibri" w:cs="Calibri"/>
          <w:color w:val="404040" w:themeColor="text1" w:themeTint="BF"/>
        </w:rPr>
        <w:t xml:space="preserve">ing </w:t>
      </w:r>
      <w:r w:rsidR="008135D4" w:rsidRPr="001D0820">
        <w:rPr>
          <w:rFonts w:ascii="Calibri" w:hAnsi="Calibri" w:cs="Calibri"/>
          <w:color w:val="404040" w:themeColor="text1" w:themeTint="BF"/>
        </w:rPr>
        <w:t>prepare executives for critical appointments pr</w:t>
      </w:r>
      <w:r w:rsidR="00A26C98">
        <w:rPr>
          <w:rFonts w:ascii="Calibri" w:hAnsi="Calibri" w:cs="Calibri"/>
          <w:color w:val="404040" w:themeColor="text1" w:themeTint="BF"/>
        </w:rPr>
        <w:t xml:space="preserve">ior to the exits of incumbents </w:t>
      </w:r>
      <w:r w:rsidR="008135D4" w:rsidRPr="001D0820">
        <w:rPr>
          <w:rFonts w:ascii="Calibri" w:hAnsi="Calibri" w:cs="Calibri"/>
          <w:color w:val="404040" w:themeColor="text1" w:themeTint="BF"/>
        </w:rPr>
        <w:t xml:space="preserve">to strengthen </w:t>
      </w:r>
      <w:r w:rsidR="00BE43F5">
        <w:rPr>
          <w:rFonts w:ascii="Calibri" w:hAnsi="Calibri" w:cs="Calibri"/>
          <w:color w:val="404040" w:themeColor="text1" w:themeTint="BF"/>
        </w:rPr>
        <w:t xml:space="preserve">capabilities, </w:t>
      </w:r>
      <w:r w:rsidR="008135D4" w:rsidRPr="001D0820">
        <w:rPr>
          <w:rFonts w:ascii="Calibri" w:hAnsi="Calibri" w:cs="Calibri"/>
          <w:color w:val="404040" w:themeColor="text1" w:themeTint="BF"/>
        </w:rPr>
        <w:t>navigat</w:t>
      </w:r>
      <w:r w:rsidR="001D0820">
        <w:rPr>
          <w:rFonts w:ascii="Calibri" w:hAnsi="Calibri" w:cs="Calibri"/>
          <w:color w:val="404040" w:themeColor="text1" w:themeTint="BF"/>
        </w:rPr>
        <w:t>e the planned transition phase</w:t>
      </w:r>
      <w:r w:rsidR="00BE43F5">
        <w:rPr>
          <w:rFonts w:ascii="Calibri" w:hAnsi="Calibri" w:cs="Calibri"/>
          <w:color w:val="404040" w:themeColor="text1" w:themeTint="BF"/>
        </w:rPr>
        <w:t xml:space="preserve">, and </w:t>
      </w:r>
      <w:r w:rsidR="001D0820">
        <w:rPr>
          <w:rFonts w:ascii="Calibri" w:hAnsi="Calibri" w:cs="Calibri"/>
          <w:color w:val="404040" w:themeColor="text1" w:themeTint="BF"/>
        </w:rPr>
        <w:t xml:space="preserve">set them up for </w:t>
      </w:r>
      <w:r w:rsidR="00A26C98">
        <w:rPr>
          <w:rFonts w:ascii="Calibri" w:hAnsi="Calibri" w:cs="Calibri"/>
          <w:color w:val="404040" w:themeColor="text1" w:themeTint="BF"/>
        </w:rPr>
        <w:t xml:space="preserve">immediate and long-term </w:t>
      </w:r>
      <w:r w:rsidR="001D0820">
        <w:rPr>
          <w:rFonts w:ascii="Calibri" w:hAnsi="Calibri" w:cs="Calibri"/>
          <w:color w:val="404040" w:themeColor="text1" w:themeTint="BF"/>
        </w:rPr>
        <w:t xml:space="preserve">success. </w:t>
      </w:r>
    </w:p>
    <w:p w14:paraId="5B7304E0" w14:textId="77777777" w:rsidR="000F4FF4" w:rsidRPr="00BE43F5" w:rsidRDefault="000F4FF4" w:rsidP="00BE43F5">
      <w:pPr>
        <w:spacing w:after="0" w:line="288" w:lineRule="auto"/>
        <w:ind w:left="48"/>
        <w:jc w:val="both"/>
        <w:rPr>
          <w:rFonts w:ascii="Calibri" w:hAnsi="Calibri" w:cs="Calibri"/>
          <w:b/>
          <w:color w:val="404040" w:themeColor="text1" w:themeTint="BF"/>
        </w:rPr>
      </w:pPr>
    </w:p>
    <w:p w14:paraId="668EE01C" w14:textId="77777777" w:rsidR="00A369F3" w:rsidRPr="002F6191" w:rsidRDefault="00A369F3" w:rsidP="00FA7B06">
      <w:pPr>
        <w:pStyle w:val="Heading2"/>
        <w:spacing w:before="0" w:line="288" w:lineRule="auto"/>
        <w:rPr>
          <w:rFonts w:ascii="Calibri" w:hAnsi="Calibri"/>
          <w:color w:val="404040" w:themeColor="text1" w:themeTint="BF"/>
          <w:sz w:val="40"/>
          <w:szCs w:val="40"/>
        </w:rPr>
      </w:pPr>
    </w:p>
    <w:p w14:paraId="1238911B" w14:textId="77777777" w:rsidR="007E3855" w:rsidRDefault="007E3855" w:rsidP="00FA7B06">
      <w:pPr>
        <w:pStyle w:val="Heading2"/>
        <w:spacing w:before="0" w:line="288" w:lineRule="auto"/>
        <w:rPr>
          <w:rFonts w:ascii="Calibri" w:hAnsi="Calibri"/>
          <w:color w:val="404040" w:themeColor="text1" w:themeTint="BF"/>
          <w:sz w:val="36"/>
          <w:szCs w:val="36"/>
        </w:rPr>
      </w:pPr>
    </w:p>
    <w:p w14:paraId="1F2360BF" w14:textId="77777777" w:rsidR="007E3855" w:rsidRDefault="007E3855" w:rsidP="00FA7B06">
      <w:pPr>
        <w:pStyle w:val="Heading2"/>
        <w:spacing w:before="0" w:line="288" w:lineRule="auto"/>
        <w:rPr>
          <w:rFonts w:ascii="Calibri" w:hAnsi="Calibri"/>
          <w:color w:val="404040" w:themeColor="text1" w:themeTint="BF"/>
          <w:sz w:val="36"/>
          <w:szCs w:val="36"/>
        </w:rPr>
      </w:pPr>
    </w:p>
    <w:p w14:paraId="2B43521C" w14:textId="77777777" w:rsidR="007E3855" w:rsidRDefault="007E3855" w:rsidP="00FA7B06">
      <w:pPr>
        <w:pStyle w:val="Heading2"/>
        <w:spacing w:before="0" w:line="288" w:lineRule="auto"/>
        <w:rPr>
          <w:rFonts w:ascii="Calibri" w:hAnsi="Calibri"/>
          <w:color w:val="404040" w:themeColor="text1" w:themeTint="BF"/>
          <w:sz w:val="36"/>
          <w:szCs w:val="36"/>
        </w:rPr>
      </w:pPr>
    </w:p>
    <w:p w14:paraId="2376E0AC" w14:textId="77777777" w:rsidR="006F0894" w:rsidRPr="006F0894" w:rsidRDefault="006F0894" w:rsidP="006F0894"/>
    <w:p w14:paraId="50B1C407" w14:textId="77777777" w:rsidR="000F4FF4" w:rsidRPr="000F4FF4" w:rsidRDefault="000F4FF4" w:rsidP="000F4FF4"/>
    <w:p w14:paraId="55AF8678" w14:textId="77777777" w:rsidR="004F19DE" w:rsidRPr="001F7B97" w:rsidRDefault="00472BF5" w:rsidP="00FA7B06">
      <w:pPr>
        <w:pStyle w:val="Heading2"/>
        <w:spacing w:before="0" w:line="288" w:lineRule="auto"/>
        <w:rPr>
          <w:rFonts w:ascii="Calibri" w:hAnsi="Calibri"/>
          <w:color w:val="404040" w:themeColor="text1" w:themeTint="BF"/>
          <w:sz w:val="36"/>
          <w:szCs w:val="36"/>
        </w:rPr>
      </w:pPr>
      <w:bookmarkStart w:id="5" w:name="_Toc503258616"/>
      <w:r>
        <w:rPr>
          <w:rFonts w:ascii="Calibri" w:hAnsi="Calibri"/>
          <w:color w:val="404040" w:themeColor="text1" w:themeTint="BF"/>
          <w:sz w:val="36"/>
          <w:szCs w:val="36"/>
        </w:rPr>
        <w:lastRenderedPageBreak/>
        <w:t>MID-LEVEL</w:t>
      </w:r>
      <w:r w:rsidR="004F19DE" w:rsidRPr="001F7B97">
        <w:rPr>
          <w:rFonts w:ascii="Calibri" w:hAnsi="Calibri"/>
          <w:color w:val="404040" w:themeColor="text1" w:themeTint="BF"/>
          <w:sz w:val="36"/>
          <w:szCs w:val="36"/>
        </w:rPr>
        <w:t xml:space="preserve"> </w:t>
      </w:r>
      <w:r>
        <w:rPr>
          <w:rFonts w:ascii="Calibri" w:hAnsi="Calibri"/>
          <w:color w:val="404040" w:themeColor="text1" w:themeTint="BF"/>
          <w:sz w:val="36"/>
          <w:szCs w:val="36"/>
        </w:rPr>
        <w:t xml:space="preserve">LEADERSHIP </w:t>
      </w:r>
      <w:r w:rsidR="004F19DE" w:rsidRPr="001F7B97">
        <w:rPr>
          <w:rFonts w:ascii="Calibri" w:hAnsi="Calibri"/>
          <w:color w:val="404040" w:themeColor="text1" w:themeTint="BF"/>
          <w:sz w:val="36"/>
          <w:szCs w:val="36"/>
        </w:rPr>
        <w:t>COACHING</w:t>
      </w:r>
      <w:bookmarkEnd w:id="5"/>
    </w:p>
    <w:p w14:paraId="49C690FF" w14:textId="77777777" w:rsidR="00561748" w:rsidRDefault="002F4F55" w:rsidP="00FA7B06">
      <w:pPr>
        <w:spacing w:after="0" w:line="288" w:lineRule="auto"/>
        <w:jc w:val="both"/>
        <w:rPr>
          <w:rFonts w:ascii="Calibri" w:hAnsi="Calibri" w:cs="Calibri"/>
          <w:color w:val="404040" w:themeColor="text1" w:themeTint="BF"/>
        </w:rPr>
      </w:pPr>
      <w:r>
        <w:rPr>
          <w:rFonts w:ascii="Calibri" w:hAnsi="Calibri" w:cs="Calibri"/>
          <w:color w:val="404040" w:themeColor="text1" w:themeTint="BF"/>
        </w:rPr>
        <w:t>The same form of c</w:t>
      </w:r>
      <w:r w:rsidRPr="00A369F3">
        <w:rPr>
          <w:rFonts w:ascii="Calibri" w:hAnsi="Calibri" w:cs="Calibri"/>
          <w:color w:val="404040" w:themeColor="text1" w:themeTint="BF"/>
        </w:rPr>
        <w:t>oaching part</w:t>
      </w:r>
      <w:r w:rsidR="00040AAF">
        <w:rPr>
          <w:rFonts w:ascii="Calibri" w:hAnsi="Calibri" w:cs="Calibri"/>
          <w:color w:val="404040" w:themeColor="text1" w:themeTint="BF"/>
        </w:rPr>
        <w:t>nership</w:t>
      </w:r>
      <w:r w:rsidRPr="00A369F3">
        <w:rPr>
          <w:rFonts w:ascii="Calibri" w:hAnsi="Calibri" w:cs="Calibri"/>
          <w:color w:val="404040" w:themeColor="text1" w:themeTint="BF"/>
        </w:rPr>
        <w:t xml:space="preserve"> </w:t>
      </w:r>
      <w:r>
        <w:rPr>
          <w:rFonts w:ascii="Calibri" w:hAnsi="Calibri" w:cs="Calibri"/>
          <w:color w:val="404040" w:themeColor="text1" w:themeTint="BF"/>
        </w:rPr>
        <w:t xml:space="preserve">outlined above </w:t>
      </w:r>
      <w:r w:rsidRPr="00A369F3">
        <w:rPr>
          <w:rFonts w:ascii="Calibri" w:hAnsi="Calibri" w:cs="Calibri"/>
          <w:color w:val="404040" w:themeColor="text1" w:themeTint="BF"/>
        </w:rPr>
        <w:t>is</w:t>
      </w:r>
      <w:r w:rsidR="00CC2CC6" w:rsidRPr="00A369F3">
        <w:rPr>
          <w:rFonts w:ascii="Calibri" w:hAnsi="Calibri" w:cs="Calibri"/>
          <w:color w:val="404040" w:themeColor="text1" w:themeTint="BF"/>
        </w:rPr>
        <w:t xml:space="preserve"> also offered t</w:t>
      </w:r>
      <w:r w:rsidR="00472BF5" w:rsidRPr="00A369F3">
        <w:rPr>
          <w:rFonts w:ascii="Calibri" w:hAnsi="Calibri" w:cs="Calibri"/>
          <w:color w:val="404040" w:themeColor="text1" w:themeTint="BF"/>
        </w:rPr>
        <w:t xml:space="preserve">o meet the unique needs </w:t>
      </w:r>
      <w:r w:rsidR="00831D81" w:rsidRPr="00A369F3">
        <w:rPr>
          <w:rFonts w:ascii="Calibri" w:hAnsi="Calibri" w:cs="Calibri"/>
          <w:color w:val="404040" w:themeColor="text1" w:themeTint="BF"/>
        </w:rPr>
        <w:t>of the mid-level leader</w:t>
      </w:r>
      <w:r w:rsidR="00A369F3">
        <w:rPr>
          <w:rFonts w:ascii="Calibri" w:hAnsi="Calibri" w:cs="Calibri"/>
          <w:color w:val="404040" w:themeColor="text1" w:themeTint="BF"/>
        </w:rPr>
        <w:t xml:space="preserve">. These engagements </w:t>
      </w:r>
      <w:r w:rsidR="00831D81" w:rsidRPr="00A369F3">
        <w:rPr>
          <w:rFonts w:ascii="Calibri" w:hAnsi="Calibri" w:cs="Calibri"/>
          <w:color w:val="404040" w:themeColor="text1" w:themeTint="BF"/>
        </w:rPr>
        <w:t xml:space="preserve">are </w:t>
      </w:r>
      <w:r w:rsidR="00A369F3" w:rsidRPr="00A369F3">
        <w:rPr>
          <w:rFonts w:ascii="Calibri" w:hAnsi="Calibri" w:cs="Calibri"/>
          <w:color w:val="404040" w:themeColor="text1" w:themeTint="BF"/>
        </w:rPr>
        <w:t xml:space="preserve">particularly </w:t>
      </w:r>
      <w:r w:rsidR="00831D81" w:rsidRPr="00A369F3">
        <w:rPr>
          <w:rFonts w:ascii="Calibri" w:hAnsi="Calibri" w:cs="Calibri"/>
          <w:color w:val="404040" w:themeColor="text1" w:themeTint="BF"/>
        </w:rPr>
        <w:t xml:space="preserve">beneficial </w:t>
      </w:r>
      <w:r w:rsidR="00A369F3" w:rsidRPr="00A369F3">
        <w:rPr>
          <w:rFonts w:ascii="Calibri" w:hAnsi="Calibri" w:cs="Calibri"/>
          <w:color w:val="404040" w:themeColor="text1" w:themeTint="BF"/>
        </w:rPr>
        <w:t>for</w:t>
      </w:r>
      <w:r w:rsidR="00831D81" w:rsidRPr="00A369F3">
        <w:rPr>
          <w:rFonts w:ascii="Calibri" w:hAnsi="Calibri" w:cs="Calibri"/>
          <w:color w:val="404040" w:themeColor="text1" w:themeTint="BF"/>
        </w:rPr>
        <w:t xml:space="preserve"> </w:t>
      </w:r>
      <w:r w:rsidR="00A369F3" w:rsidRPr="00A369F3">
        <w:rPr>
          <w:rFonts w:ascii="Calibri" w:hAnsi="Calibri" w:cs="Calibri"/>
          <w:color w:val="404040" w:themeColor="text1" w:themeTint="BF"/>
        </w:rPr>
        <w:t>identified successors</w:t>
      </w:r>
      <w:r w:rsidR="00A369F3">
        <w:rPr>
          <w:rFonts w:ascii="Calibri" w:hAnsi="Calibri" w:cs="Calibri"/>
          <w:color w:val="404040" w:themeColor="text1" w:themeTint="BF"/>
        </w:rPr>
        <w:t>/</w:t>
      </w:r>
      <w:r w:rsidR="00A369F3" w:rsidRPr="00A369F3">
        <w:rPr>
          <w:rFonts w:ascii="Calibri" w:hAnsi="Calibri" w:cs="Calibri"/>
          <w:color w:val="404040" w:themeColor="text1" w:themeTint="BF"/>
        </w:rPr>
        <w:t>high potentials looking to accelerate their readiness to advance to the next level of leadership and ensure success</w:t>
      </w:r>
      <w:r w:rsidR="00535BC4">
        <w:rPr>
          <w:rFonts w:ascii="Calibri" w:hAnsi="Calibri" w:cs="Calibri"/>
          <w:color w:val="404040" w:themeColor="text1" w:themeTint="BF"/>
        </w:rPr>
        <w:t xml:space="preserve">, </w:t>
      </w:r>
      <w:r w:rsidR="00A369F3">
        <w:rPr>
          <w:rFonts w:ascii="Calibri" w:hAnsi="Calibri" w:cs="Calibri"/>
          <w:color w:val="404040" w:themeColor="text1" w:themeTint="BF"/>
        </w:rPr>
        <w:t>or those managers m</w:t>
      </w:r>
      <w:r w:rsidR="00A369F3" w:rsidRPr="00A369F3">
        <w:rPr>
          <w:rFonts w:ascii="Calibri" w:hAnsi="Calibri" w:cs="Calibri"/>
          <w:color w:val="404040" w:themeColor="text1" w:themeTint="BF"/>
        </w:rPr>
        <w:t>aking the transition from leading individuals to leading high-performing teams</w:t>
      </w:r>
      <w:r w:rsidR="00A369F3">
        <w:rPr>
          <w:rFonts w:ascii="Calibri" w:hAnsi="Calibri" w:cs="Calibri"/>
          <w:color w:val="404040" w:themeColor="text1" w:themeTint="BF"/>
        </w:rPr>
        <w:t xml:space="preserve">. </w:t>
      </w:r>
      <w:r w:rsidR="00287F82">
        <w:rPr>
          <w:rFonts w:ascii="Calibri" w:hAnsi="Calibri" w:cs="Calibri"/>
          <w:color w:val="404040" w:themeColor="text1" w:themeTint="BF"/>
        </w:rPr>
        <w:t xml:space="preserve">While each individual faces his/her own set of unique challenges and </w:t>
      </w:r>
      <w:r w:rsidR="00831D81">
        <w:rPr>
          <w:rFonts w:ascii="Calibri" w:hAnsi="Calibri" w:cs="Calibri"/>
          <w:color w:val="404040" w:themeColor="text1" w:themeTint="BF"/>
        </w:rPr>
        <w:t xml:space="preserve">career </w:t>
      </w:r>
      <w:r w:rsidR="00287F82">
        <w:rPr>
          <w:rFonts w:ascii="Calibri" w:hAnsi="Calibri" w:cs="Calibri"/>
          <w:color w:val="404040" w:themeColor="text1" w:themeTint="BF"/>
        </w:rPr>
        <w:t>development goals, some of the most common areas of focus for these engagements include:</w:t>
      </w:r>
    </w:p>
    <w:p w14:paraId="61B55396" w14:textId="77777777" w:rsidR="00A369F3" w:rsidRDefault="00A369F3" w:rsidP="00FA7B06">
      <w:pPr>
        <w:spacing w:after="0" w:line="288" w:lineRule="auto"/>
        <w:jc w:val="both"/>
        <w:rPr>
          <w:rFonts w:ascii="Calibri" w:hAnsi="Calibri" w:cs="Calibri"/>
          <w:color w:val="404040" w:themeColor="text1" w:themeTint="BF"/>
        </w:rPr>
      </w:pPr>
    </w:p>
    <w:p w14:paraId="0454903D" w14:textId="77777777" w:rsidR="00287F82" w:rsidRPr="00687FFA" w:rsidRDefault="00287F82" w:rsidP="00A05C06">
      <w:pPr>
        <w:pStyle w:val="ListParagraph"/>
        <w:numPr>
          <w:ilvl w:val="0"/>
          <w:numId w:val="16"/>
        </w:numPr>
        <w:spacing w:after="0" w:line="288" w:lineRule="auto"/>
        <w:jc w:val="both"/>
        <w:rPr>
          <w:rFonts w:ascii="Calibri" w:hAnsi="Calibri" w:cs="Calibri"/>
          <w:color w:val="404040" w:themeColor="text1" w:themeTint="BF"/>
        </w:rPr>
      </w:pPr>
      <w:r w:rsidRPr="00687FFA">
        <w:rPr>
          <w:rFonts w:ascii="Calibri" w:hAnsi="Calibri" w:cs="Calibri"/>
          <w:color w:val="404040" w:themeColor="text1" w:themeTint="BF"/>
        </w:rPr>
        <w:t xml:space="preserve">Improving </w:t>
      </w:r>
      <w:r w:rsidR="00A369F3">
        <w:rPr>
          <w:rFonts w:ascii="Calibri" w:hAnsi="Calibri" w:cs="Calibri"/>
          <w:color w:val="404040" w:themeColor="text1" w:themeTint="BF"/>
        </w:rPr>
        <w:t xml:space="preserve">individual/team </w:t>
      </w:r>
      <w:r w:rsidRPr="00687FFA">
        <w:rPr>
          <w:rFonts w:ascii="Calibri" w:hAnsi="Calibri" w:cs="Calibri"/>
          <w:color w:val="404040" w:themeColor="text1" w:themeTint="BF"/>
        </w:rPr>
        <w:t xml:space="preserve">managerial effectiveness </w:t>
      </w:r>
    </w:p>
    <w:p w14:paraId="3B2E3978" w14:textId="77777777" w:rsidR="007E3855" w:rsidRDefault="00287F82" w:rsidP="00A05C06">
      <w:pPr>
        <w:pStyle w:val="ListParagraph"/>
        <w:numPr>
          <w:ilvl w:val="0"/>
          <w:numId w:val="16"/>
        </w:numPr>
        <w:spacing w:after="0" w:line="288" w:lineRule="auto"/>
        <w:jc w:val="both"/>
        <w:rPr>
          <w:rFonts w:ascii="Calibri" w:hAnsi="Calibri" w:cs="Calibri"/>
          <w:color w:val="404040" w:themeColor="text1" w:themeTint="BF"/>
        </w:rPr>
      </w:pPr>
      <w:r w:rsidRPr="00687FFA">
        <w:rPr>
          <w:rFonts w:ascii="Calibri" w:hAnsi="Calibri" w:cs="Calibri"/>
          <w:color w:val="404040" w:themeColor="text1" w:themeTint="BF"/>
        </w:rPr>
        <w:t xml:space="preserve">Deepening stakeholder relationships </w:t>
      </w:r>
      <w:r w:rsidR="007E3855">
        <w:rPr>
          <w:rFonts w:ascii="Calibri" w:hAnsi="Calibri" w:cs="Calibri"/>
          <w:color w:val="404040" w:themeColor="text1" w:themeTint="BF"/>
        </w:rPr>
        <w:t xml:space="preserve">up, down and across the organization </w:t>
      </w:r>
    </w:p>
    <w:p w14:paraId="775F8B1B" w14:textId="77777777" w:rsidR="009D594E" w:rsidRPr="00687FFA" w:rsidRDefault="007E3855" w:rsidP="00A05C06">
      <w:pPr>
        <w:pStyle w:val="ListParagraph"/>
        <w:numPr>
          <w:ilvl w:val="0"/>
          <w:numId w:val="16"/>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S</w:t>
      </w:r>
      <w:r w:rsidR="009D594E" w:rsidRPr="00687FFA">
        <w:rPr>
          <w:rFonts w:ascii="Calibri" w:hAnsi="Calibri" w:cs="Calibri"/>
          <w:color w:val="404040" w:themeColor="text1" w:themeTint="BF"/>
        </w:rPr>
        <w:t xml:space="preserve">harpening communication </w:t>
      </w:r>
      <w:r>
        <w:rPr>
          <w:rFonts w:ascii="Calibri" w:hAnsi="Calibri" w:cs="Calibri"/>
          <w:color w:val="404040" w:themeColor="text1" w:themeTint="BF"/>
        </w:rPr>
        <w:t xml:space="preserve">and presentation </w:t>
      </w:r>
      <w:r w:rsidR="009D594E" w:rsidRPr="00687FFA">
        <w:rPr>
          <w:rFonts w:ascii="Calibri" w:hAnsi="Calibri" w:cs="Calibri"/>
          <w:color w:val="404040" w:themeColor="text1" w:themeTint="BF"/>
        </w:rPr>
        <w:t>skills</w:t>
      </w:r>
    </w:p>
    <w:p w14:paraId="276874D5" w14:textId="77777777" w:rsidR="00287F82" w:rsidRPr="00687FFA" w:rsidRDefault="00287F82" w:rsidP="00A05C06">
      <w:pPr>
        <w:pStyle w:val="ListParagraph"/>
        <w:numPr>
          <w:ilvl w:val="0"/>
          <w:numId w:val="16"/>
        </w:numPr>
        <w:spacing w:after="0" w:line="288" w:lineRule="auto"/>
        <w:jc w:val="both"/>
        <w:rPr>
          <w:rFonts w:ascii="Calibri" w:hAnsi="Calibri" w:cs="Calibri"/>
          <w:color w:val="404040" w:themeColor="text1" w:themeTint="BF"/>
        </w:rPr>
      </w:pPr>
      <w:r w:rsidRPr="00687FFA">
        <w:rPr>
          <w:rFonts w:ascii="Calibri" w:hAnsi="Calibri" w:cs="Calibri"/>
          <w:color w:val="404040" w:themeColor="text1" w:themeTint="BF"/>
        </w:rPr>
        <w:t>Fine-tuning and flexing interpersonal and leadership styles</w:t>
      </w:r>
    </w:p>
    <w:p w14:paraId="6D56EA1D" w14:textId="77777777" w:rsidR="00287F82" w:rsidRPr="00687FFA" w:rsidRDefault="00287F82" w:rsidP="00A05C06">
      <w:pPr>
        <w:pStyle w:val="ListParagraph"/>
        <w:numPr>
          <w:ilvl w:val="0"/>
          <w:numId w:val="16"/>
        </w:numPr>
        <w:spacing w:after="0" w:line="288" w:lineRule="auto"/>
        <w:jc w:val="both"/>
        <w:rPr>
          <w:rFonts w:ascii="Calibri" w:hAnsi="Calibri" w:cs="Calibri"/>
          <w:color w:val="404040" w:themeColor="text1" w:themeTint="BF"/>
        </w:rPr>
      </w:pPr>
      <w:r w:rsidRPr="00687FFA">
        <w:rPr>
          <w:rFonts w:ascii="Calibri" w:hAnsi="Calibri" w:cs="Calibri"/>
          <w:color w:val="404040" w:themeColor="text1" w:themeTint="BF"/>
        </w:rPr>
        <w:t xml:space="preserve">Heightening leadership profile, presence and influence  </w:t>
      </w:r>
    </w:p>
    <w:p w14:paraId="3A605977" w14:textId="77777777" w:rsidR="00287F82" w:rsidRDefault="00287F82" w:rsidP="00A05C06">
      <w:pPr>
        <w:pStyle w:val="ListParagraph"/>
        <w:numPr>
          <w:ilvl w:val="0"/>
          <w:numId w:val="16"/>
        </w:numPr>
        <w:spacing w:after="0" w:line="288" w:lineRule="auto"/>
        <w:jc w:val="both"/>
        <w:rPr>
          <w:rFonts w:ascii="Calibri" w:hAnsi="Calibri" w:cs="Calibri"/>
          <w:color w:val="404040" w:themeColor="text1" w:themeTint="BF"/>
        </w:rPr>
      </w:pPr>
      <w:r w:rsidRPr="00687FFA">
        <w:rPr>
          <w:rFonts w:ascii="Calibri" w:hAnsi="Calibri" w:cs="Calibri"/>
          <w:color w:val="404040" w:themeColor="text1" w:themeTint="BF"/>
        </w:rPr>
        <w:t xml:space="preserve">Managing competing </w:t>
      </w:r>
      <w:r w:rsidR="00A369F3">
        <w:rPr>
          <w:rFonts w:ascii="Calibri" w:hAnsi="Calibri" w:cs="Calibri"/>
          <w:color w:val="404040" w:themeColor="text1" w:themeTint="BF"/>
        </w:rPr>
        <w:t>priorities/</w:t>
      </w:r>
      <w:r w:rsidRPr="00687FFA">
        <w:rPr>
          <w:rFonts w:ascii="Calibri" w:hAnsi="Calibri" w:cs="Calibri"/>
          <w:color w:val="404040" w:themeColor="text1" w:themeTint="BF"/>
        </w:rPr>
        <w:t xml:space="preserve">work demands </w:t>
      </w:r>
    </w:p>
    <w:p w14:paraId="1D54F8AF" w14:textId="77777777" w:rsidR="007E3855" w:rsidRPr="00687FFA" w:rsidRDefault="007E3855" w:rsidP="00A05C06">
      <w:pPr>
        <w:pStyle w:val="ListParagraph"/>
        <w:numPr>
          <w:ilvl w:val="0"/>
          <w:numId w:val="16"/>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Navigating the political structure of the organization </w:t>
      </w:r>
    </w:p>
    <w:p w14:paraId="5FD50BDE" w14:textId="77777777" w:rsidR="00287F82" w:rsidRDefault="00287F82" w:rsidP="00FA7B06">
      <w:pPr>
        <w:spacing w:after="0" w:line="288" w:lineRule="auto"/>
        <w:jc w:val="both"/>
        <w:rPr>
          <w:rFonts w:ascii="Calibri" w:hAnsi="Calibri" w:cs="Calibri"/>
          <w:color w:val="404040" w:themeColor="text1" w:themeTint="BF"/>
        </w:rPr>
      </w:pPr>
    </w:p>
    <w:p w14:paraId="0B3529A1" w14:textId="67F74990" w:rsidR="00040AAF" w:rsidRPr="00BD7BB7" w:rsidRDefault="00943716" w:rsidP="00040AAF">
      <w:pPr>
        <w:spacing w:before="120" w:after="120" w:line="300" w:lineRule="auto"/>
        <w:jc w:val="both"/>
        <w:rPr>
          <w:rFonts w:ascii="Calibri" w:hAnsi="Calibri" w:cs="Calibri"/>
          <w:color w:val="404040" w:themeColor="text1" w:themeTint="BF"/>
        </w:rPr>
      </w:pPr>
      <w:r>
        <w:rPr>
          <w:rFonts w:ascii="Calibri" w:hAnsi="Calibri" w:cs="Calibri"/>
          <w:color w:val="404040" w:themeColor="text1" w:themeTint="BF"/>
        </w:rPr>
        <w:t>Coaching engagements</w:t>
      </w:r>
      <w:r w:rsidRPr="00571358">
        <w:rPr>
          <w:rFonts w:ascii="Calibri" w:hAnsi="Calibri" w:cs="Calibri"/>
          <w:color w:val="404040" w:themeColor="text1" w:themeTint="BF"/>
        </w:rPr>
        <w:t xml:space="preserve"> </w:t>
      </w:r>
      <w:r>
        <w:rPr>
          <w:rFonts w:ascii="Calibri" w:hAnsi="Calibri" w:cs="Calibri"/>
          <w:color w:val="404040" w:themeColor="text1" w:themeTint="BF"/>
        </w:rPr>
        <w:t xml:space="preserve">range from three to twelve months. </w:t>
      </w:r>
      <w:r w:rsidR="00040AAF" w:rsidRPr="00BD7BB7">
        <w:rPr>
          <w:rFonts w:ascii="Calibri" w:hAnsi="Calibri" w:cs="Calibri"/>
          <w:color w:val="404040" w:themeColor="text1" w:themeTint="BF"/>
        </w:rPr>
        <w:t xml:space="preserve">While the exact structure of the sessions and specific actions </w:t>
      </w:r>
      <w:r w:rsidR="00AD51C7">
        <w:rPr>
          <w:rFonts w:ascii="Calibri" w:hAnsi="Calibri" w:cs="Calibri"/>
          <w:color w:val="404040" w:themeColor="text1" w:themeTint="BF"/>
        </w:rPr>
        <w:t>are</w:t>
      </w:r>
      <w:r w:rsidR="00040AAF" w:rsidRPr="00BD7BB7">
        <w:rPr>
          <w:rFonts w:ascii="Calibri" w:hAnsi="Calibri" w:cs="Calibri"/>
          <w:color w:val="404040" w:themeColor="text1" w:themeTint="BF"/>
        </w:rPr>
        <w:t xml:space="preserve"> determined by the coaching dyad, a blend of the following components </w:t>
      </w:r>
      <w:r w:rsidR="00040AAF">
        <w:rPr>
          <w:rFonts w:ascii="Calibri" w:hAnsi="Calibri" w:cs="Calibri"/>
          <w:color w:val="404040" w:themeColor="text1" w:themeTint="BF"/>
        </w:rPr>
        <w:t>is</w:t>
      </w:r>
      <w:r w:rsidR="00040AAF" w:rsidRPr="00BD7BB7">
        <w:rPr>
          <w:rFonts w:ascii="Calibri" w:hAnsi="Calibri" w:cs="Calibri"/>
          <w:color w:val="404040" w:themeColor="text1" w:themeTint="BF"/>
        </w:rPr>
        <w:t xml:space="preserve"> </w:t>
      </w:r>
      <w:r w:rsidR="00040AAF">
        <w:rPr>
          <w:rFonts w:ascii="Calibri" w:hAnsi="Calibri" w:cs="Calibri"/>
          <w:color w:val="404040" w:themeColor="text1" w:themeTint="BF"/>
        </w:rPr>
        <w:t xml:space="preserve">generally </w:t>
      </w:r>
      <w:r w:rsidR="00040AAF" w:rsidRPr="00BD7BB7">
        <w:rPr>
          <w:rFonts w:ascii="Calibri" w:hAnsi="Calibri" w:cs="Calibri"/>
          <w:color w:val="404040" w:themeColor="text1" w:themeTint="BF"/>
        </w:rPr>
        <w:t xml:space="preserve">included: </w:t>
      </w:r>
    </w:p>
    <w:p w14:paraId="118AC122" w14:textId="77777777" w:rsidR="00040AAF" w:rsidRPr="00231B2C" w:rsidRDefault="00040AAF" w:rsidP="00A05C06">
      <w:pPr>
        <w:pStyle w:val="ListParagraph"/>
        <w:numPr>
          <w:ilvl w:val="0"/>
          <w:numId w:val="15"/>
        </w:numPr>
        <w:spacing w:before="120" w:after="120" w:line="300" w:lineRule="auto"/>
        <w:jc w:val="both"/>
        <w:rPr>
          <w:rFonts w:ascii="Calibri" w:hAnsi="Calibri" w:cs="Calibri"/>
          <w:color w:val="404040" w:themeColor="text1" w:themeTint="BF"/>
        </w:rPr>
      </w:pPr>
      <w:r w:rsidRPr="00231B2C">
        <w:rPr>
          <w:rFonts w:ascii="Calibri" w:hAnsi="Calibri" w:cs="Calibri"/>
          <w:color w:val="404040" w:themeColor="text1" w:themeTint="BF"/>
        </w:rPr>
        <w:t xml:space="preserve">Self-reflection and observation exercises to heighten awareness of self and others </w:t>
      </w:r>
    </w:p>
    <w:p w14:paraId="131FFF4F" w14:textId="77777777" w:rsidR="00040AAF" w:rsidRPr="00231B2C" w:rsidRDefault="00040AAF" w:rsidP="00A05C06">
      <w:pPr>
        <w:pStyle w:val="ListParagraph"/>
        <w:numPr>
          <w:ilvl w:val="0"/>
          <w:numId w:val="15"/>
        </w:numPr>
        <w:spacing w:before="120" w:after="120" w:line="300" w:lineRule="auto"/>
        <w:jc w:val="both"/>
        <w:rPr>
          <w:rFonts w:ascii="Calibri" w:hAnsi="Calibri" w:cs="Calibri"/>
          <w:color w:val="404040" w:themeColor="text1" w:themeTint="BF"/>
        </w:rPr>
      </w:pPr>
      <w:r w:rsidRPr="00231B2C">
        <w:rPr>
          <w:rFonts w:ascii="Calibri" w:hAnsi="Calibri" w:cs="Calibri"/>
          <w:color w:val="404040" w:themeColor="text1" w:themeTint="BF"/>
        </w:rPr>
        <w:t xml:space="preserve">Strategic network mapping and relationship-building practices </w:t>
      </w:r>
    </w:p>
    <w:p w14:paraId="4D9237E4" w14:textId="77777777" w:rsidR="00040AAF" w:rsidRDefault="00040AAF" w:rsidP="00A05C06">
      <w:pPr>
        <w:pStyle w:val="ListParagraph"/>
        <w:numPr>
          <w:ilvl w:val="0"/>
          <w:numId w:val="15"/>
        </w:numPr>
        <w:spacing w:before="120" w:after="120" w:line="300" w:lineRule="auto"/>
        <w:jc w:val="both"/>
        <w:rPr>
          <w:rFonts w:ascii="Calibri" w:hAnsi="Calibri" w:cs="Calibri"/>
          <w:color w:val="404040" w:themeColor="text1" w:themeTint="BF"/>
        </w:rPr>
      </w:pPr>
      <w:r w:rsidRPr="00231B2C">
        <w:rPr>
          <w:rFonts w:ascii="Calibri" w:hAnsi="Calibri" w:cs="Calibri"/>
          <w:color w:val="404040" w:themeColor="text1" w:themeTint="BF"/>
        </w:rPr>
        <w:t xml:space="preserve">Feedback-seeking, skill-building and shadowing assignments between sessions </w:t>
      </w:r>
    </w:p>
    <w:p w14:paraId="7D76F686" w14:textId="77777777" w:rsidR="009C0B6D" w:rsidRPr="009C0B6D" w:rsidRDefault="009C0B6D" w:rsidP="00A05C06">
      <w:pPr>
        <w:pStyle w:val="ListParagraph"/>
        <w:numPr>
          <w:ilvl w:val="0"/>
          <w:numId w:val="15"/>
        </w:numPr>
        <w:spacing w:before="120" w:after="120" w:line="300" w:lineRule="auto"/>
        <w:jc w:val="both"/>
        <w:rPr>
          <w:rFonts w:ascii="Calibri" w:hAnsi="Calibri" w:cs="Calibri"/>
          <w:color w:val="404040" w:themeColor="text1" w:themeTint="BF"/>
        </w:rPr>
      </w:pPr>
      <w:r w:rsidRPr="009C0B6D">
        <w:rPr>
          <w:rFonts w:ascii="Calibri" w:hAnsi="Calibri" w:cs="Calibri"/>
          <w:color w:val="404040" w:themeColor="text1" w:themeTint="BF"/>
        </w:rPr>
        <w:t>Relevant book/article review to complement learning</w:t>
      </w:r>
    </w:p>
    <w:p w14:paraId="57DC6492" w14:textId="77777777" w:rsidR="007E3855" w:rsidRDefault="007E3855" w:rsidP="009D594E">
      <w:pPr>
        <w:pStyle w:val="Heading2"/>
        <w:spacing w:before="0" w:line="288" w:lineRule="auto"/>
        <w:rPr>
          <w:rFonts w:ascii="Calibri" w:hAnsi="Calibri"/>
          <w:color w:val="404040" w:themeColor="text1" w:themeTint="BF"/>
          <w:sz w:val="36"/>
          <w:szCs w:val="36"/>
        </w:rPr>
      </w:pPr>
    </w:p>
    <w:p w14:paraId="02405A6D" w14:textId="77777777" w:rsidR="0089722B" w:rsidRPr="0089722B" w:rsidRDefault="0089722B" w:rsidP="0089722B">
      <w:pPr>
        <w:rPr>
          <w:rFonts w:ascii="Calibri" w:eastAsia="Times New Roman" w:hAnsi="Calibri"/>
          <w:b/>
          <w:color w:val="262626"/>
        </w:rPr>
      </w:pPr>
      <w:r w:rsidRPr="0089722B">
        <w:rPr>
          <w:rFonts w:ascii="Calibri" w:eastAsia="Times New Roman" w:hAnsi="Calibri"/>
          <w:b/>
          <w:color w:val="262626"/>
        </w:rPr>
        <w:t xml:space="preserve">Please note: </w:t>
      </w:r>
    </w:p>
    <w:p w14:paraId="0589449F" w14:textId="7AD0556A" w:rsidR="0089722B" w:rsidRPr="006050A0" w:rsidRDefault="000519EE" w:rsidP="006050A0">
      <w:pPr>
        <w:pStyle w:val="ListParagraph"/>
        <w:numPr>
          <w:ilvl w:val="0"/>
          <w:numId w:val="15"/>
        </w:numPr>
        <w:spacing w:before="120" w:after="120" w:line="300" w:lineRule="auto"/>
        <w:jc w:val="both"/>
        <w:rPr>
          <w:rFonts w:ascii="Calibri" w:hAnsi="Calibri" w:cs="Calibri"/>
          <w:color w:val="404040" w:themeColor="text1" w:themeTint="BF"/>
        </w:rPr>
      </w:pPr>
      <w:r w:rsidRPr="006050A0">
        <w:rPr>
          <w:rFonts w:ascii="Calibri" w:hAnsi="Calibri" w:cs="Calibri"/>
          <w:color w:val="404040" w:themeColor="text1" w:themeTint="BF"/>
        </w:rPr>
        <w:t>C</w:t>
      </w:r>
      <w:r w:rsidR="0089722B" w:rsidRPr="006050A0">
        <w:rPr>
          <w:rFonts w:ascii="Calibri" w:hAnsi="Calibri" w:cs="Calibri"/>
          <w:color w:val="404040" w:themeColor="text1" w:themeTint="BF"/>
        </w:rPr>
        <w:t>oaching engagem</w:t>
      </w:r>
      <w:r w:rsidR="006050A0">
        <w:rPr>
          <w:rFonts w:ascii="Calibri" w:hAnsi="Calibri" w:cs="Calibri"/>
          <w:color w:val="404040" w:themeColor="text1" w:themeTint="BF"/>
        </w:rPr>
        <w:t>ents typically include a custom-</w:t>
      </w:r>
      <w:r w:rsidR="0089722B" w:rsidRPr="006050A0">
        <w:rPr>
          <w:rFonts w:ascii="Calibri" w:hAnsi="Calibri" w:cs="Calibri"/>
          <w:color w:val="404040" w:themeColor="text1" w:themeTint="BF"/>
        </w:rPr>
        <w:t xml:space="preserve">designed qualitative 360-degree assessment, which is outlined below. </w:t>
      </w:r>
    </w:p>
    <w:p w14:paraId="52C14CF4" w14:textId="60AD19ED" w:rsidR="0089722B" w:rsidRPr="006050A0" w:rsidRDefault="000519EE" w:rsidP="006050A0">
      <w:pPr>
        <w:pStyle w:val="ListParagraph"/>
        <w:numPr>
          <w:ilvl w:val="0"/>
          <w:numId w:val="15"/>
        </w:numPr>
        <w:spacing w:before="120" w:after="120" w:line="300" w:lineRule="auto"/>
        <w:jc w:val="both"/>
        <w:rPr>
          <w:rFonts w:ascii="Calibri" w:hAnsi="Calibri" w:cs="Calibri"/>
          <w:color w:val="404040" w:themeColor="text1" w:themeTint="BF"/>
        </w:rPr>
      </w:pPr>
      <w:r w:rsidRPr="006050A0">
        <w:rPr>
          <w:rFonts w:ascii="Calibri" w:hAnsi="Calibri" w:cs="Calibri"/>
          <w:color w:val="404040" w:themeColor="text1" w:themeTint="BF"/>
        </w:rPr>
        <w:t>C</w:t>
      </w:r>
      <w:r w:rsidR="0089722B" w:rsidRPr="006050A0">
        <w:rPr>
          <w:rFonts w:ascii="Calibri" w:hAnsi="Calibri" w:cs="Calibri"/>
          <w:color w:val="404040" w:themeColor="text1" w:themeTint="BF"/>
        </w:rPr>
        <w:t xml:space="preserve">oaching is also offered to leaders who may require more targeted skill-building </w:t>
      </w:r>
      <w:r w:rsidRPr="006050A0">
        <w:rPr>
          <w:rFonts w:ascii="Calibri" w:hAnsi="Calibri" w:cs="Calibri"/>
          <w:color w:val="404040" w:themeColor="text1" w:themeTint="BF"/>
        </w:rPr>
        <w:t xml:space="preserve">in specific areas, such as </w:t>
      </w:r>
      <w:r w:rsidR="0089722B" w:rsidRPr="006050A0">
        <w:rPr>
          <w:rFonts w:ascii="Calibri" w:hAnsi="Calibri" w:cs="Calibri"/>
          <w:color w:val="404040" w:themeColor="text1" w:themeTint="BF"/>
        </w:rPr>
        <w:t xml:space="preserve">Presentation and Communication skills, </w:t>
      </w:r>
      <w:r w:rsidRPr="006050A0">
        <w:rPr>
          <w:rFonts w:ascii="Calibri" w:hAnsi="Calibri" w:cs="Calibri"/>
          <w:color w:val="404040" w:themeColor="text1" w:themeTint="BF"/>
        </w:rPr>
        <w:t xml:space="preserve">and </w:t>
      </w:r>
      <w:r w:rsidR="0089722B" w:rsidRPr="006050A0">
        <w:rPr>
          <w:rFonts w:ascii="Calibri" w:hAnsi="Calibri" w:cs="Calibri"/>
          <w:color w:val="404040" w:themeColor="text1" w:themeTint="BF"/>
        </w:rPr>
        <w:t xml:space="preserve">does not include </w:t>
      </w:r>
      <w:r w:rsidRPr="006050A0">
        <w:rPr>
          <w:rFonts w:ascii="Calibri" w:hAnsi="Calibri" w:cs="Calibri"/>
          <w:color w:val="404040" w:themeColor="text1" w:themeTint="BF"/>
        </w:rPr>
        <w:t xml:space="preserve">a 360-degree assessment. </w:t>
      </w:r>
    </w:p>
    <w:p w14:paraId="6CD09933" w14:textId="7E9E071C" w:rsidR="007E3855" w:rsidRPr="0089722B" w:rsidRDefault="007E3855" w:rsidP="009D594E">
      <w:pPr>
        <w:pStyle w:val="Heading2"/>
        <w:spacing w:before="0" w:line="288" w:lineRule="auto"/>
        <w:rPr>
          <w:rFonts w:ascii="Calibri" w:hAnsi="Calibri"/>
          <w:color w:val="404040" w:themeColor="text1" w:themeTint="BF"/>
          <w:sz w:val="22"/>
          <w:szCs w:val="22"/>
        </w:rPr>
      </w:pPr>
    </w:p>
    <w:p w14:paraId="1992334A" w14:textId="77777777" w:rsidR="007E3855" w:rsidRDefault="007E3855" w:rsidP="009D594E">
      <w:pPr>
        <w:pStyle w:val="Heading2"/>
        <w:spacing w:before="0" w:line="288" w:lineRule="auto"/>
        <w:rPr>
          <w:rFonts w:ascii="Calibri" w:hAnsi="Calibri"/>
          <w:color w:val="404040" w:themeColor="text1" w:themeTint="BF"/>
          <w:sz w:val="36"/>
          <w:szCs w:val="36"/>
        </w:rPr>
      </w:pPr>
    </w:p>
    <w:p w14:paraId="18C657CE" w14:textId="77777777" w:rsidR="007E3855" w:rsidRDefault="007E3855" w:rsidP="009D594E">
      <w:pPr>
        <w:pStyle w:val="Heading2"/>
        <w:spacing w:before="0" w:line="288" w:lineRule="auto"/>
        <w:rPr>
          <w:rFonts w:ascii="Calibri" w:hAnsi="Calibri"/>
          <w:color w:val="404040" w:themeColor="text1" w:themeTint="BF"/>
          <w:sz w:val="36"/>
          <w:szCs w:val="36"/>
        </w:rPr>
      </w:pPr>
    </w:p>
    <w:p w14:paraId="2CDAFD3D" w14:textId="77777777" w:rsidR="006F0894" w:rsidRDefault="006F0894" w:rsidP="006F0894"/>
    <w:p w14:paraId="271D208F" w14:textId="77777777" w:rsidR="006F0894" w:rsidRPr="006F0894" w:rsidRDefault="006F0894" w:rsidP="006F0894"/>
    <w:p w14:paraId="6B975121" w14:textId="77777777" w:rsidR="00231B2C" w:rsidRDefault="00231B2C" w:rsidP="009D594E">
      <w:pPr>
        <w:pStyle w:val="Heading2"/>
        <w:spacing w:before="0" w:line="288" w:lineRule="auto"/>
        <w:rPr>
          <w:rFonts w:ascii="Calibri" w:hAnsi="Calibri"/>
          <w:color w:val="404040" w:themeColor="text1" w:themeTint="BF"/>
          <w:sz w:val="36"/>
          <w:szCs w:val="36"/>
        </w:rPr>
      </w:pPr>
      <w:bookmarkStart w:id="6" w:name="_Toc503258617"/>
      <w:r w:rsidRPr="00231B2C">
        <w:rPr>
          <w:rFonts w:ascii="Calibri" w:hAnsi="Calibri"/>
          <w:color w:val="404040" w:themeColor="text1" w:themeTint="BF"/>
          <w:sz w:val="36"/>
          <w:szCs w:val="36"/>
        </w:rPr>
        <w:lastRenderedPageBreak/>
        <w:t>LEADERSHIP ASSESSMENTS: 360-</w:t>
      </w:r>
      <w:r w:rsidR="00687FFA">
        <w:rPr>
          <w:rFonts w:ascii="Calibri" w:hAnsi="Calibri"/>
          <w:color w:val="404040" w:themeColor="text1" w:themeTint="BF"/>
          <w:sz w:val="36"/>
          <w:szCs w:val="36"/>
        </w:rPr>
        <w:t>DEGREE</w:t>
      </w:r>
      <w:r w:rsidRPr="00231B2C">
        <w:rPr>
          <w:rFonts w:ascii="Calibri" w:hAnsi="Calibri"/>
          <w:color w:val="404040" w:themeColor="text1" w:themeTint="BF"/>
          <w:sz w:val="36"/>
          <w:szCs w:val="36"/>
        </w:rPr>
        <w:t xml:space="preserve"> </w:t>
      </w:r>
      <w:r w:rsidR="00687FFA">
        <w:rPr>
          <w:rFonts w:ascii="Calibri" w:hAnsi="Calibri"/>
          <w:color w:val="404040" w:themeColor="text1" w:themeTint="BF"/>
          <w:sz w:val="36"/>
          <w:szCs w:val="36"/>
        </w:rPr>
        <w:t>FEEDBACK</w:t>
      </w:r>
      <w:bookmarkEnd w:id="6"/>
    </w:p>
    <w:p w14:paraId="06613461" w14:textId="27CB07FE" w:rsidR="001A6D18" w:rsidRPr="00694946" w:rsidRDefault="00912D83" w:rsidP="009D594E">
      <w:pPr>
        <w:spacing w:after="0" w:line="288" w:lineRule="auto"/>
        <w:jc w:val="both"/>
        <w:rPr>
          <w:rFonts w:ascii="Calibri" w:hAnsi="Calibri" w:cs="Calibri"/>
          <w:color w:val="404040" w:themeColor="text1" w:themeTint="BF"/>
        </w:rPr>
      </w:pPr>
      <w:r>
        <w:rPr>
          <w:rFonts w:ascii="Calibri" w:hAnsi="Calibri" w:cs="Calibri"/>
          <w:color w:val="404040" w:themeColor="text1" w:themeTint="BF"/>
        </w:rPr>
        <w:t>Q</w:t>
      </w:r>
      <w:r w:rsidR="00BE43F5">
        <w:rPr>
          <w:rFonts w:ascii="Calibri" w:hAnsi="Calibri" w:cs="Calibri"/>
          <w:color w:val="404040" w:themeColor="text1" w:themeTint="BF"/>
        </w:rPr>
        <w:t xml:space="preserve">ualitative performance </w:t>
      </w:r>
      <w:r w:rsidR="00924C32">
        <w:rPr>
          <w:rFonts w:ascii="Calibri" w:hAnsi="Calibri" w:cs="Calibri"/>
          <w:color w:val="404040" w:themeColor="text1" w:themeTint="BF"/>
        </w:rPr>
        <w:t xml:space="preserve">assessments </w:t>
      </w:r>
      <w:r>
        <w:rPr>
          <w:rFonts w:ascii="Calibri" w:hAnsi="Calibri" w:cs="Calibri"/>
          <w:color w:val="404040" w:themeColor="text1" w:themeTint="BF"/>
        </w:rPr>
        <w:t xml:space="preserve">can be paired with coaching engagements and serve as a useful program foundation to help target efforts. </w:t>
      </w:r>
      <w:r w:rsidR="008242B0">
        <w:rPr>
          <w:rFonts w:ascii="Calibri" w:hAnsi="Calibri" w:cs="Calibri"/>
          <w:color w:val="404040" w:themeColor="text1" w:themeTint="BF"/>
        </w:rPr>
        <w:t xml:space="preserve">Through </w:t>
      </w:r>
      <w:r>
        <w:rPr>
          <w:rFonts w:ascii="Calibri" w:hAnsi="Calibri" w:cs="Calibri"/>
          <w:color w:val="404040" w:themeColor="text1" w:themeTint="BF"/>
        </w:rPr>
        <w:t xml:space="preserve">a 360-degree </w:t>
      </w:r>
      <w:r w:rsidR="00924C32">
        <w:rPr>
          <w:rFonts w:ascii="Calibri" w:hAnsi="Calibri" w:cs="Calibri"/>
          <w:color w:val="404040" w:themeColor="text1" w:themeTint="BF"/>
        </w:rPr>
        <w:t>feedback</w:t>
      </w:r>
      <w:r w:rsidR="008242B0">
        <w:rPr>
          <w:rFonts w:ascii="Calibri" w:hAnsi="Calibri" w:cs="Calibri"/>
          <w:color w:val="404040" w:themeColor="text1" w:themeTint="BF"/>
        </w:rPr>
        <w:t xml:space="preserve"> </w:t>
      </w:r>
      <w:r w:rsidR="00B95F7A">
        <w:rPr>
          <w:rFonts w:ascii="Calibri" w:hAnsi="Calibri" w:cs="Calibri"/>
          <w:color w:val="404040" w:themeColor="text1" w:themeTint="BF"/>
        </w:rPr>
        <w:t xml:space="preserve">process, with </w:t>
      </w:r>
      <w:r w:rsidR="002F6191">
        <w:rPr>
          <w:rFonts w:ascii="Calibri" w:hAnsi="Calibri" w:cs="Calibri"/>
          <w:color w:val="404040" w:themeColor="text1" w:themeTint="BF"/>
        </w:rPr>
        <w:t xml:space="preserve">performance </w:t>
      </w:r>
      <w:r w:rsidR="00B95F7A">
        <w:rPr>
          <w:rFonts w:ascii="Calibri" w:hAnsi="Calibri" w:cs="Calibri"/>
          <w:color w:val="404040" w:themeColor="text1" w:themeTint="BF"/>
        </w:rPr>
        <w:t>data collected</w:t>
      </w:r>
      <w:r w:rsidR="008242B0">
        <w:rPr>
          <w:rFonts w:ascii="Calibri" w:hAnsi="Calibri" w:cs="Calibri"/>
          <w:color w:val="404040" w:themeColor="text1" w:themeTint="BF"/>
        </w:rPr>
        <w:t xml:space="preserve"> from </w:t>
      </w:r>
      <w:r w:rsidR="00924C32">
        <w:rPr>
          <w:rFonts w:ascii="Calibri" w:hAnsi="Calibri" w:cs="Calibri"/>
          <w:color w:val="404040" w:themeColor="text1" w:themeTint="BF"/>
        </w:rPr>
        <w:t xml:space="preserve">multiple </w:t>
      </w:r>
      <w:r w:rsidR="002F6191">
        <w:rPr>
          <w:rFonts w:ascii="Calibri" w:hAnsi="Calibri" w:cs="Calibri"/>
          <w:color w:val="404040" w:themeColor="text1" w:themeTint="BF"/>
        </w:rPr>
        <w:t>sources,</w:t>
      </w:r>
      <w:r w:rsidR="00B95F7A">
        <w:rPr>
          <w:rFonts w:ascii="Calibri" w:hAnsi="Calibri" w:cs="Calibri"/>
          <w:color w:val="404040" w:themeColor="text1" w:themeTint="BF"/>
        </w:rPr>
        <w:t xml:space="preserve"> individuals build greater self-awareness and an </w:t>
      </w:r>
      <w:r w:rsidR="00924C32">
        <w:rPr>
          <w:rFonts w:ascii="Calibri" w:hAnsi="Calibri" w:cs="Calibri"/>
          <w:color w:val="404040" w:themeColor="text1" w:themeTint="BF"/>
        </w:rPr>
        <w:t>in-depth understanding of how their leadership is perceived by others</w:t>
      </w:r>
      <w:r w:rsidR="00B95F7A">
        <w:rPr>
          <w:rFonts w:ascii="Calibri" w:hAnsi="Calibri" w:cs="Calibri"/>
          <w:color w:val="404040" w:themeColor="text1" w:themeTint="BF"/>
        </w:rPr>
        <w:t>.</w:t>
      </w:r>
      <w:r w:rsidR="00FA7992">
        <w:rPr>
          <w:rFonts w:ascii="Calibri" w:hAnsi="Calibri" w:cs="Calibri"/>
          <w:color w:val="404040" w:themeColor="text1" w:themeTint="BF"/>
        </w:rPr>
        <w:t xml:space="preserve"> </w:t>
      </w:r>
      <w:r w:rsidR="00FA7992" w:rsidRPr="00FA7992">
        <w:rPr>
          <w:rFonts w:ascii="Calibri" w:hAnsi="Calibri" w:cs="Calibri"/>
          <w:b/>
          <w:color w:val="404040" w:themeColor="text1" w:themeTint="BF"/>
        </w:rPr>
        <w:t>Process</w:t>
      </w:r>
      <w:r w:rsidR="00B95F7A" w:rsidRPr="002F6191">
        <w:rPr>
          <w:rFonts w:ascii="Calibri" w:hAnsi="Calibri" w:cs="Calibri"/>
          <w:b/>
          <w:color w:val="404040" w:themeColor="text1" w:themeTint="BF"/>
        </w:rPr>
        <w:t xml:space="preserve"> components include: </w:t>
      </w:r>
    </w:p>
    <w:p w14:paraId="5A23322C" w14:textId="77777777" w:rsidR="009D594E" w:rsidRPr="002F6191" w:rsidRDefault="009D594E" w:rsidP="009D594E">
      <w:pPr>
        <w:spacing w:after="0" w:line="288" w:lineRule="auto"/>
        <w:jc w:val="both"/>
        <w:rPr>
          <w:rFonts w:ascii="Calibri" w:hAnsi="Calibri" w:cs="Calibri"/>
          <w:b/>
          <w:color w:val="404040" w:themeColor="text1" w:themeTint="BF"/>
        </w:rPr>
      </w:pPr>
    </w:p>
    <w:p w14:paraId="55CCA996" w14:textId="71B8F2B9" w:rsidR="00694946" w:rsidRPr="00694946" w:rsidRDefault="00694946" w:rsidP="00694946">
      <w:pPr>
        <w:pStyle w:val="ListParagraph"/>
        <w:numPr>
          <w:ilvl w:val="0"/>
          <w:numId w:val="17"/>
        </w:numPr>
        <w:spacing w:after="0" w:line="288" w:lineRule="auto"/>
        <w:jc w:val="both"/>
        <w:rPr>
          <w:rFonts w:ascii="Calibri" w:hAnsi="Calibri" w:cs="Calibri"/>
          <w:b/>
          <w:color w:val="404040" w:themeColor="text1" w:themeTint="BF"/>
        </w:rPr>
      </w:pPr>
      <w:r>
        <w:rPr>
          <w:rFonts w:ascii="Calibri" w:hAnsi="Calibri" w:cs="Calibri"/>
          <w:b/>
          <w:color w:val="404040" w:themeColor="text1" w:themeTint="BF"/>
        </w:rPr>
        <w:t>Feedback Collection</w:t>
      </w:r>
      <w:r w:rsidRPr="00B22D57">
        <w:rPr>
          <w:rFonts w:ascii="Calibri" w:hAnsi="Calibri" w:cs="Calibri"/>
          <w:b/>
          <w:color w:val="404040" w:themeColor="text1" w:themeTint="BF"/>
        </w:rPr>
        <w:t>:</w:t>
      </w:r>
      <w:r w:rsidRPr="00AB124D">
        <w:rPr>
          <w:rFonts w:ascii="Calibri" w:hAnsi="Calibri" w:cs="Calibri"/>
          <w:b/>
          <w:color w:val="404040" w:themeColor="text1" w:themeTint="BF"/>
        </w:rPr>
        <w:t xml:space="preserve"> </w:t>
      </w:r>
      <w:r>
        <w:rPr>
          <w:rFonts w:ascii="Calibri" w:hAnsi="Calibri" w:cs="Calibri"/>
          <w:color w:val="404040" w:themeColor="text1" w:themeTint="BF"/>
        </w:rPr>
        <w:t>Phone interviews</w:t>
      </w:r>
      <w:r w:rsidRPr="00AB124D">
        <w:rPr>
          <w:rFonts w:ascii="Calibri" w:hAnsi="Calibri" w:cs="Calibri"/>
          <w:color w:val="404040" w:themeColor="text1" w:themeTint="BF"/>
        </w:rPr>
        <w:t xml:space="preserve"> are conducted with a select group of approximately 10 colleagues, including peers/cross-functional business partners, direct re</w:t>
      </w:r>
      <w:r>
        <w:rPr>
          <w:rFonts w:ascii="Calibri" w:hAnsi="Calibri" w:cs="Calibri"/>
          <w:color w:val="404040" w:themeColor="text1" w:themeTint="BF"/>
        </w:rPr>
        <w:t>ports and manager, if applicable. Q</w:t>
      </w:r>
      <w:r w:rsidR="000A253D" w:rsidRPr="00694946">
        <w:rPr>
          <w:rFonts w:ascii="Calibri" w:hAnsi="Calibri" w:cs="Calibri"/>
          <w:color w:val="404040" w:themeColor="text1" w:themeTint="BF"/>
        </w:rPr>
        <w:t xml:space="preserve">uestions </w:t>
      </w:r>
      <w:r w:rsidR="00B22D57" w:rsidRPr="00694946">
        <w:rPr>
          <w:rFonts w:ascii="Calibri" w:hAnsi="Calibri" w:cs="Calibri"/>
          <w:color w:val="404040" w:themeColor="text1" w:themeTint="BF"/>
        </w:rPr>
        <w:t xml:space="preserve">generally relate to </w:t>
      </w:r>
      <w:r w:rsidRPr="00694946">
        <w:rPr>
          <w:rFonts w:ascii="Calibri" w:hAnsi="Calibri" w:cs="Calibri"/>
          <w:color w:val="404040" w:themeColor="text1" w:themeTint="BF"/>
        </w:rPr>
        <w:t xml:space="preserve">overall leadership impressions, </w:t>
      </w:r>
      <w:r w:rsidR="008E1EB7" w:rsidRPr="00694946">
        <w:rPr>
          <w:rFonts w:ascii="Calibri" w:hAnsi="Calibri" w:cs="Calibri"/>
          <w:color w:val="404040" w:themeColor="text1" w:themeTint="BF"/>
        </w:rPr>
        <w:t>key st</w:t>
      </w:r>
      <w:r w:rsidRPr="00694946">
        <w:rPr>
          <w:rFonts w:ascii="Calibri" w:hAnsi="Calibri" w:cs="Calibri"/>
          <w:color w:val="404040" w:themeColor="text1" w:themeTint="BF"/>
        </w:rPr>
        <w:t xml:space="preserve">rengths, top development needs </w:t>
      </w:r>
      <w:r w:rsidR="008E1EB7" w:rsidRPr="00694946">
        <w:rPr>
          <w:rFonts w:ascii="Calibri" w:hAnsi="Calibri" w:cs="Calibri"/>
          <w:color w:val="404040" w:themeColor="text1" w:themeTint="BF"/>
        </w:rPr>
        <w:t>and behavior</w:t>
      </w:r>
      <w:r>
        <w:rPr>
          <w:rFonts w:ascii="Calibri" w:hAnsi="Calibri" w:cs="Calibri"/>
          <w:color w:val="404040" w:themeColor="text1" w:themeTint="BF"/>
        </w:rPr>
        <w:t>al improvement recommendations</w:t>
      </w:r>
      <w:r w:rsidR="00722844">
        <w:rPr>
          <w:rFonts w:ascii="Calibri" w:hAnsi="Calibri" w:cs="Calibri"/>
          <w:color w:val="404040" w:themeColor="text1" w:themeTint="BF"/>
        </w:rPr>
        <w:t xml:space="preserve">, </w:t>
      </w:r>
      <w:r>
        <w:rPr>
          <w:rFonts w:ascii="Calibri" w:hAnsi="Calibri" w:cs="Calibri"/>
          <w:color w:val="404040" w:themeColor="text1" w:themeTint="BF"/>
        </w:rPr>
        <w:t xml:space="preserve">and </w:t>
      </w:r>
      <w:r w:rsidR="00FA7992">
        <w:rPr>
          <w:rFonts w:ascii="Calibri" w:hAnsi="Calibri" w:cs="Calibri"/>
          <w:color w:val="404040" w:themeColor="text1" w:themeTint="BF"/>
        </w:rPr>
        <w:t xml:space="preserve">can be </w:t>
      </w:r>
      <w:r w:rsidR="000A253D" w:rsidRPr="00694946">
        <w:rPr>
          <w:rFonts w:ascii="Calibri" w:hAnsi="Calibri" w:cs="Calibri"/>
          <w:color w:val="404040" w:themeColor="text1" w:themeTint="BF"/>
        </w:rPr>
        <w:t xml:space="preserve">tailored </w:t>
      </w:r>
      <w:r w:rsidR="00C40555" w:rsidRPr="00694946">
        <w:rPr>
          <w:rFonts w:ascii="Calibri" w:hAnsi="Calibri" w:cs="Calibri"/>
          <w:color w:val="404040" w:themeColor="text1" w:themeTint="BF"/>
        </w:rPr>
        <w:t xml:space="preserve">based on individual </w:t>
      </w:r>
      <w:r w:rsidR="00F7107E" w:rsidRPr="00694946">
        <w:rPr>
          <w:rFonts w:ascii="Calibri" w:hAnsi="Calibri" w:cs="Calibri"/>
          <w:color w:val="404040" w:themeColor="text1" w:themeTint="BF"/>
        </w:rPr>
        <w:t xml:space="preserve">leadership </w:t>
      </w:r>
      <w:r>
        <w:rPr>
          <w:rFonts w:ascii="Calibri" w:hAnsi="Calibri" w:cs="Calibri"/>
          <w:color w:val="404040" w:themeColor="text1" w:themeTint="BF"/>
        </w:rPr>
        <w:t xml:space="preserve">objectives. </w:t>
      </w:r>
    </w:p>
    <w:p w14:paraId="1348AB85" w14:textId="13526BED" w:rsidR="00912D83" w:rsidRPr="00694946" w:rsidRDefault="00912D83" w:rsidP="00694946">
      <w:pPr>
        <w:spacing w:after="0" w:line="288" w:lineRule="auto"/>
        <w:ind w:left="720"/>
        <w:jc w:val="both"/>
        <w:rPr>
          <w:rFonts w:ascii="Calibri" w:hAnsi="Calibri" w:cs="Calibri"/>
          <w:b/>
          <w:color w:val="404040" w:themeColor="text1" w:themeTint="BF"/>
        </w:rPr>
      </w:pPr>
      <w:r w:rsidRPr="00694946">
        <w:rPr>
          <w:rFonts w:ascii="Calibri" w:hAnsi="Calibri" w:cs="Calibri"/>
          <w:b/>
          <w:color w:val="404040" w:themeColor="text1" w:themeTint="BF"/>
        </w:rPr>
        <w:t xml:space="preserve">For new leader assimilation, insights </w:t>
      </w:r>
      <w:r w:rsidR="00F70D54">
        <w:rPr>
          <w:rFonts w:ascii="Calibri" w:hAnsi="Calibri" w:cs="Calibri"/>
          <w:b/>
          <w:color w:val="404040" w:themeColor="text1" w:themeTint="BF"/>
        </w:rPr>
        <w:t>collected relate</w:t>
      </w:r>
      <w:r w:rsidRPr="00694946">
        <w:rPr>
          <w:rFonts w:ascii="Calibri" w:hAnsi="Calibri" w:cs="Calibri"/>
          <w:b/>
          <w:color w:val="404040" w:themeColor="text1" w:themeTint="BF"/>
        </w:rPr>
        <w:t xml:space="preserve"> to:</w:t>
      </w:r>
      <w:r w:rsidRPr="00694946">
        <w:rPr>
          <w:rFonts w:ascii="Calibri" w:hAnsi="Calibri" w:cs="Calibri"/>
          <w:color w:val="404040" w:themeColor="text1" w:themeTint="BF"/>
        </w:rPr>
        <w:t xml:space="preserve"> </w:t>
      </w:r>
    </w:p>
    <w:p w14:paraId="65E8C643" w14:textId="77777777" w:rsidR="00912D83" w:rsidRDefault="00912D83" w:rsidP="00A05C06">
      <w:pPr>
        <w:pStyle w:val="ListParagraph"/>
        <w:numPr>
          <w:ilvl w:val="1"/>
          <w:numId w:val="24"/>
        </w:numPr>
        <w:spacing w:after="0" w:line="300" w:lineRule="auto"/>
        <w:jc w:val="both"/>
        <w:rPr>
          <w:rFonts w:ascii="Calibri" w:hAnsi="Calibri" w:cs="Calibri"/>
          <w:color w:val="404040" w:themeColor="text1" w:themeTint="BF"/>
        </w:rPr>
      </w:pPr>
      <w:r w:rsidRPr="00912D83">
        <w:rPr>
          <w:rFonts w:ascii="Calibri" w:hAnsi="Calibri" w:cs="Calibri"/>
          <w:color w:val="404040" w:themeColor="text1" w:themeTint="BF"/>
        </w:rPr>
        <w:t>Historical and current state of the organization</w:t>
      </w:r>
    </w:p>
    <w:p w14:paraId="2E0AD3FB" w14:textId="61AC7B51" w:rsidR="00912D83" w:rsidRDefault="00912D83" w:rsidP="00A05C06">
      <w:pPr>
        <w:pStyle w:val="ListParagraph"/>
        <w:numPr>
          <w:ilvl w:val="1"/>
          <w:numId w:val="24"/>
        </w:numPr>
        <w:spacing w:after="0" w:line="300" w:lineRule="auto"/>
        <w:jc w:val="both"/>
        <w:rPr>
          <w:rFonts w:ascii="Calibri" w:hAnsi="Calibri" w:cs="Calibri"/>
          <w:color w:val="404040" w:themeColor="text1" w:themeTint="BF"/>
        </w:rPr>
      </w:pPr>
      <w:r w:rsidRPr="00912D83">
        <w:rPr>
          <w:rFonts w:ascii="Calibri" w:hAnsi="Calibri" w:cs="Calibri"/>
          <w:color w:val="404040" w:themeColor="text1" w:themeTint="BF"/>
        </w:rPr>
        <w:t>Key business priorities</w:t>
      </w:r>
      <w:r w:rsidR="00694946">
        <w:rPr>
          <w:rFonts w:ascii="Calibri" w:hAnsi="Calibri" w:cs="Calibri"/>
          <w:color w:val="404040" w:themeColor="text1" w:themeTint="BF"/>
        </w:rPr>
        <w:t xml:space="preserve"> and success measurements</w:t>
      </w:r>
    </w:p>
    <w:p w14:paraId="7072FD47" w14:textId="77777777" w:rsidR="00912D83" w:rsidRDefault="00912D83" w:rsidP="00A05C06">
      <w:pPr>
        <w:pStyle w:val="ListParagraph"/>
        <w:numPr>
          <w:ilvl w:val="1"/>
          <w:numId w:val="24"/>
        </w:numPr>
        <w:spacing w:after="0" w:line="300" w:lineRule="auto"/>
        <w:jc w:val="both"/>
        <w:rPr>
          <w:rFonts w:ascii="Calibri" w:hAnsi="Calibri" w:cs="Calibri"/>
          <w:color w:val="404040" w:themeColor="text1" w:themeTint="BF"/>
        </w:rPr>
      </w:pPr>
      <w:r w:rsidRPr="00912D83">
        <w:rPr>
          <w:rFonts w:ascii="Calibri" w:hAnsi="Calibri" w:cs="Calibri"/>
          <w:color w:val="404040" w:themeColor="text1" w:themeTint="BF"/>
        </w:rPr>
        <w:t xml:space="preserve">Challenges and opportunities </w:t>
      </w:r>
    </w:p>
    <w:p w14:paraId="63A8CB70" w14:textId="77777777" w:rsidR="00912D83" w:rsidRPr="00F7107E" w:rsidRDefault="00912D83" w:rsidP="00A05C06">
      <w:pPr>
        <w:pStyle w:val="ListParagraph"/>
        <w:numPr>
          <w:ilvl w:val="1"/>
          <w:numId w:val="24"/>
        </w:numPr>
        <w:spacing w:after="0" w:line="300" w:lineRule="auto"/>
        <w:jc w:val="both"/>
        <w:rPr>
          <w:rFonts w:ascii="Calibri" w:hAnsi="Calibri" w:cs="Calibri"/>
          <w:color w:val="404040" w:themeColor="text1" w:themeTint="BF"/>
        </w:rPr>
      </w:pPr>
      <w:r w:rsidRPr="00F7107E">
        <w:rPr>
          <w:rFonts w:ascii="Calibri" w:hAnsi="Calibri" w:cs="Calibri"/>
          <w:color w:val="404040" w:themeColor="text1" w:themeTint="BF"/>
        </w:rPr>
        <w:t>Team capabilities, dynamics, concerns, needs and expectations</w:t>
      </w:r>
    </w:p>
    <w:p w14:paraId="30DB013D" w14:textId="6158F032" w:rsidR="00A51894" w:rsidRPr="00A26C98" w:rsidRDefault="00836081" w:rsidP="00836081">
      <w:pPr>
        <w:spacing w:after="0" w:line="288" w:lineRule="auto"/>
        <w:ind w:left="720"/>
        <w:jc w:val="both"/>
        <w:rPr>
          <w:rFonts w:ascii="Calibri" w:hAnsi="Calibri" w:cs="Calibri"/>
          <w:b/>
          <w:color w:val="404040" w:themeColor="text1" w:themeTint="BF"/>
        </w:rPr>
      </w:pPr>
      <w:r w:rsidRPr="00A26C98">
        <w:rPr>
          <w:rFonts w:ascii="Calibri" w:hAnsi="Calibri" w:cs="Calibri"/>
          <w:b/>
          <w:color w:val="404040" w:themeColor="text1" w:themeTint="BF"/>
        </w:rPr>
        <w:t xml:space="preserve">For succession coaching, </w:t>
      </w:r>
      <w:r w:rsidR="00F70D54" w:rsidRPr="00694946">
        <w:rPr>
          <w:rFonts w:ascii="Calibri" w:hAnsi="Calibri" w:cs="Calibri"/>
          <w:b/>
          <w:color w:val="404040" w:themeColor="text1" w:themeTint="BF"/>
        </w:rPr>
        <w:t xml:space="preserve">insights </w:t>
      </w:r>
      <w:r w:rsidR="00F70D54">
        <w:rPr>
          <w:rFonts w:ascii="Calibri" w:hAnsi="Calibri" w:cs="Calibri"/>
          <w:b/>
          <w:color w:val="404040" w:themeColor="text1" w:themeTint="BF"/>
        </w:rPr>
        <w:t>collected relate</w:t>
      </w:r>
      <w:r w:rsidR="00F70D54" w:rsidRPr="00694946">
        <w:rPr>
          <w:rFonts w:ascii="Calibri" w:hAnsi="Calibri" w:cs="Calibri"/>
          <w:b/>
          <w:color w:val="404040" w:themeColor="text1" w:themeTint="BF"/>
        </w:rPr>
        <w:t xml:space="preserve"> to:</w:t>
      </w:r>
    </w:p>
    <w:p w14:paraId="5CCB42A5" w14:textId="77777777" w:rsidR="00A51894" w:rsidRPr="00A51894" w:rsidRDefault="00A51894" w:rsidP="00A05C06">
      <w:pPr>
        <w:pStyle w:val="ListParagraph"/>
        <w:numPr>
          <w:ilvl w:val="1"/>
          <w:numId w:val="24"/>
        </w:numPr>
        <w:spacing w:after="0" w:line="300" w:lineRule="auto"/>
        <w:jc w:val="both"/>
        <w:rPr>
          <w:rFonts w:ascii="Calibri" w:hAnsi="Calibri" w:cs="Calibri"/>
          <w:color w:val="404040" w:themeColor="text1" w:themeTint="BF"/>
        </w:rPr>
      </w:pPr>
      <w:r>
        <w:rPr>
          <w:rFonts w:ascii="Calibri" w:hAnsi="Calibri" w:cs="Calibri"/>
          <w:color w:val="404040" w:themeColor="text1" w:themeTint="BF"/>
        </w:rPr>
        <w:t>E</w:t>
      </w:r>
      <w:r w:rsidR="006C1D7B" w:rsidRPr="00A51894">
        <w:rPr>
          <w:rFonts w:ascii="Calibri" w:hAnsi="Calibri" w:cs="Calibri"/>
          <w:color w:val="404040" w:themeColor="text1" w:themeTint="BF"/>
        </w:rPr>
        <w:t xml:space="preserve">xisting perceptions of performance and targeted areas for development based on capabilities needed for </w:t>
      </w:r>
      <w:r>
        <w:rPr>
          <w:rFonts w:ascii="Calibri" w:hAnsi="Calibri" w:cs="Calibri"/>
          <w:color w:val="404040" w:themeColor="text1" w:themeTint="BF"/>
        </w:rPr>
        <w:t>future role success</w:t>
      </w:r>
    </w:p>
    <w:p w14:paraId="7CC8AAB3" w14:textId="77777777" w:rsidR="00912D83" w:rsidRDefault="006C1D7B" w:rsidP="00A05C06">
      <w:pPr>
        <w:pStyle w:val="ListParagraph"/>
        <w:numPr>
          <w:ilvl w:val="1"/>
          <w:numId w:val="24"/>
        </w:numPr>
        <w:spacing w:after="0" w:line="300" w:lineRule="auto"/>
        <w:jc w:val="both"/>
        <w:rPr>
          <w:rFonts w:ascii="Calibri" w:hAnsi="Calibri" w:cs="Calibri"/>
          <w:color w:val="404040" w:themeColor="text1" w:themeTint="BF"/>
        </w:rPr>
      </w:pPr>
      <w:r w:rsidRPr="006C1D7B">
        <w:rPr>
          <w:rFonts w:ascii="Calibri" w:hAnsi="Calibri" w:cs="Calibri"/>
          <w:color w:val="404040" w:themeColor="text1" w:themeTint="BF"/>
        </w:rPr>
        <w:t xml:space="preserve">Key strategic, operational, relational and organizational </w:t>
      </w:r>
      <w:r w:rsidR="00A51894">
        <w:rPr>
          <w:rFonts w:ascii="Calibri" w:hAnsi="Calibri" w:cs="Calibri"/>
          <w:color w:val="404040" w:themeColor="text1" w:themeTint="BF"/>
        </w:rPr>
        <w:t xml:space="preserve">opportunities </w:t>
      </w:r>
      <w:r w:rsidRPr="006C1D7B">
        <w:rPr>
          <w:rFonts w:ascii="Calibri" w:hAnsi="Calibri" w:cs="Calibri"/>
          <w:color w:val="404040" w:themeColor="text1" w:themeTint="BF"/>
        </w:rPr>
        <w:t xml:space="preserve">related to their future roles </w:t>
      </w:r>
    </w:p>
    <w:p w14:paraId="29C52EC7" w14:textId="77777777" w:rsidR="00A411AD" w:rsidRDefault="00B22D57" w:rsidP="00A05C06">
      <w:pPr>
        <w:pStyle w:val="ListParagraph"/>
        <w:numPr>
          <w:ilvl w:val="0"/>
          <w:numId w:val="17"/>
        </w:numPr>
        <w:spacing w:after="0" w:line="288" w:lineRule="auto"/>
        <w:jc w:val="both"/>
        <w:rPr>
          <w:rFonts w:ascii="Calibri" w:hAnsi="Calibri" w:cs="Calibri"/>
          <w:color w:val="404040" w:themeColor="text1" w:themeTint="BF"/>
        </w:rPr>
      </w:pPr>
      <w:r w:rsidRPr="00B22D57">
        <w:rPr>
          <w:rFonts w:ascii="Calibri" w:hAnsi="Calibri" w:cs="Calibri"/>
          <w:b/>
          <w:color w:val="404040" w:themeColor="text1" w:themeTint="BF"/>
        </w:rPr>
        <w:t>Summary Report</w:t>
      </w:r>
      <w:r w:rsidR="00A411AD" w:rsidRPr="00B22D57">
        <w:rPr>
          <w:rFonts w:ascii="Calibri" w:hAnsi="Calibri" w:cs="Calibri"/>
          <w:b/>
          <w:color w:val="404040" w:themeColor="text1" w:themeTint="BF"/>
        </w:rPr>
        <w:t>:</w:t>
      </w:r>
      <w:r w:rsidR="00A411AD">
        <w:rPr>
          <w:rFonts w:ascii="Calibri" w:hAnsi="Calibri" w:cs="Calibri"/>
          <w:color w:val="404040" w:themeColor="text1" w:themeTint="BF"/>
        </w:rPr>
        <w:t xml:space="preserve"> Data is analyzed and synthesized to create a theme-based leadership summary report, outlining key strengths and development areas along with specific </w:t>
      </w:r>
      <w:r>
        <w:rPr>
          <w:rFonts w:ascii="Calibri" w:hAnsi="Calibri" w:cs="Calibri"/>
          <w:color w:val="404040" w:themeColor="text1" w:themeTint="BF"/>
        </w:rPr>
        <w:t>improvement</w:t>
      </w:r>
      <w:r w:rsidR="00A411AD">
        <w:rPr>
          <w:rFonts w:ascii="Calibri" w:hAnsi="Calibri" w:cs="Calibri"/>
          <w:color w:val="404040" w:themeColor="text1" w:themeTint="BF"/>
        </w:rPr>
        <w:t xml:space="preserve"> recommendations</w:t>
      </w:r>
      <w:r>
        <w:rPr>
          <w:rFonts w:ascii="Calibri" w:hAnsi="Calibri" w:cs="Calibri"/>
          <w:color w:val="404040" w:themeColor="text1" w:themeTint="BF"/>
        </w:rPr>
        <w:t xml:space="preserve">. </w:t>
      </w:r>
    </w:p>
    <w:p w14:paraId="0CA0436A" w14:textId="11A61298" w:rsidR="00B22D57" w:rsidRDefault="00B22D57" w:rsidP="00A05C06">
      <w:pPr>
        <w:pStyle w:val="ListParagraph"/>
        <w:numPr>
          <w:ilvl w:val="0"/>
          <w:numId w:val="17"/>
        </w:numPr>
        <w:spacing w:after="0" w:line="288" w:lineRule="auto"/>
        <w:jc w:val="both"/>
        <w:rPr>
          <w:rFonts w:ascii="Calibri" w:hAnsi="Calibri" w:cs="Calibri"/>
          <w:color w:val="404040" w:themeColor="text1" w:themeTint="BF"/>
        </w:rPr>
      </w:pPr>
      <w:r w:rsidRPr="00B22D57">
        <w:rPr>
          <w:rFonts w:ascii="Calibri" w:hAnsi="Calibri" w:cs="Calibri"/>
          <w:b/>
          <w:color w:val="404040" w:themeColor="text1" w:themeTint="BF"/>
        </w:rPr>
        <w:t>Feedback Delivery</w:t>
      </w:r>
      <w:r w:rsidRPr="00A179CA">
        <w:rPr>
          <w:rFonts w:ascii="Calibri" w:hAnsi="Calibri" w:cs="Calibri"/>
          <w:b/>
          <w:color w:val="404040" w:themeColor="text1" w:themeTint="BF"/>
        </w:rPr>
        <w:t>:</w:t>
      </w:r>
      <w:r>
        <w:rPr>
          <w:rFonts w:ascii="Calibri" w:hAnsi="Calibri" w:cs="Calibri"/>
          <w:color w:val="404040" w:themeColor="text1" w:themeTint="BF"/>
        </w:rPr>
        <w:t xml:space="preserve"> </w:t>
      </w:r>
      <w:r w:rsidR="000A253D">
        <w:rPr>
          <w:rFonts w:ascii="Calibri" w:hAnsi="Calibri" w:cs="Calibri"/>
          <w:color w:val="404040" w:themeColor="text1" w:themeTint="BF"/>
        </w:rPr>
        <w:t>A</w:t>
      </w:r>
      <w:r w:rsidR="00AB124D">
        <w:rPr>
          <w:rFonts w:ascii="Calibri" w:hAnsi="Calibri" w:cs="Calibri"/>
          <w:color w:val="404040" w:themeColor="text1" w:themeTint="BF"/>
        </w:rPr>
        <w:t xml:space="preserve"> written feedback summary</w:t>
      </w:r>
      <w:r>
        <w:rPr>
          <w:rFonts w:ascii="Calibri" w:hAnsi="Calibri" w:cs="Calibri"/>
          <w:color w:val="404040" w:themeColor="text1" w:themeTint="BF"/>
        </w:rPr>
        <w:t xml:space="preserve"> report is </w:t>
      </w:r>
      <w:r w:rsidR="00AB124D">
        <w:rPr>
          <w:rFonts w:ascii="Calibri" w:hAnsi="Calibri" w:cs="Calibri"/>
          <w:color w:val="404040" w:themeColor="text1" w:themeTint="BF"/>
        </w:rPr>
        <w:t xml:space="preserve">provided </w:t>
      </w:r>
      <w:r w:rsidR="000A253D">
        <w:rPr>
          <w:rFonts w:ascii="Calibri" w:hAnsi="Calibri" w:cs="Calibri"/>
          <w:color w:val="404040" w:themeColor="text1" w:themeTint="BF"/>
        </w:rPr>
        <w:t xml:space="preserve">to the individual leader </w:t>
      </w:r>
      <w:r w:rsidR="00AB124D">
        <w:rPr>
          <w:rFonts w:ascii="Calibri" w:hAnsi="Calibri" w:cs="Calibri"/>
          <w:color w:val="404040" w:themeColor="text1" w:themeTint="BF"/>
        </w:rPr>
        <w:t xml:space="preserve">and </w:t>
      </w:r>
      <w:r>
        <w:rPr>
          <w:rFonts w:ascii="Calibri" w:hAnsi="Calibri" w:cs="Calibri"/>
          <w:color w:val="404040" w:themeColor="text1" w:themeTint="BF"/>
        </w:rPr>
        <w:t>reviewed during an in-pe</w:t>
      </w:r>
      <w:r w:rsidR="00AB124D">
        <w:rPr>
          <w:rFonts w:ascii="Calibri" w:hAnsi="Calibri" w:cs="Calibri"/>
          <w:color w:val="404040" w:themeColor="text1" w:themeTint="BF"/>
        </w:rPr>
        <w:t xml:space="preserve">rson meeting. </w:t>
      </w:r>
    </w:p>
    <w:p w14:paraId="7B46F90B" w14:textId="77777777" w:rsidR="00B22D57" w:rsidRPr="002F6191" w:rsidRDefault="00B22D57" w:rsidP="00A05C06">
      <w:pPr>
        <w:pStyle w:val="ListParagraph"/>
        <w:numPr>
          <w:ilvl w:val="0"/>
          <w:numId w:val="17"/>
        </w:numPr>
        <w:spacing w:after="0" w:line="288" w:lineRule="auto"/>
        <w:jc w:val="both"/>
        <w:rPr>
          <w:rFonts w:ascii="Calibri" w:hAnsi="Calibri" w:cs="Calibri"/>
          <w:b/>
          <w:color w:val="404040" w:themeColor="text1" w:themeTint="BF"/>
        </w:rPr>
      </w:pPr>
      <w:r w:rsidRPr="00B22D57">
        <w:rPr>
          <w:rFonts w:ascii="Calibri" w:hAnsi="Calibri" w:cs="Calibri"/>
          <w:b/>
          <w:color w:val="404040" w:themeColor="text1" w:themeTint="BF"/>
        </w:rPr>
        <w:t xml:space="preserve">Development Plan: </w:t>
      </w:r>
      <w:r w:rsidR="00AB124D" w:rsidRPr="00AB124D">
        <w:rPr>
          <w:rFonts w:ascii="Calibri" w:hAnsi="Calibri" w:cs="Calibri"/>
          <w:color w:val="404040" w:themeColor="text1" w:themeTint="BF"/>
        </w:rPr>
        <w:t xml:space="preserve">Following feedback delivery, leaders </w:t>
      </w:r>
      <w:r w:rsidR="00AB124D" w:rsidRPr="00BD7BB7">
        <w:rPr>
          <w:rFonts w:ascii="Calibri" w:hAnsi="Calibri" w:cs="Calibri"/>
          <w:color w:val="404040" w:themeColor="text1" w:themeTint="BF"/>
        </w:rPr>
        <w:t>complete a personal development plan that translates significant insights from the 360-feedback into a spe</w:t>
      </w:r>
      <w:r w:rsidR="00AB124D">
        <w:rPr>
          <w:rFonts w:ascii="Calibri" w:hAnsi="Calibri" w:cs="Calibri"/>
          <w:color w:val="404040" w:themeColor="text1" w:themeTint="BF"/>
        </w:rPr>
        <w:t>cific se</w:t>
      </w:r>
      <w:r w:rsidR="009044F0">
        <w:rPr>
          <w:rFonts w:ascii="Calibri" w:hAnsi="Calibri" w:cs="Calibri"/>
          <w:color w:val="404040" w:themeColor="text1" w:themeTint="BF"/>
        </w:rPr>
        <w:t xml:space="preserve">t of objectives and action plan. </w:t>
      </w:r>
    </w:p>
    <w:p w14:paraId="5F18CBF4" w14:textId="77777777" w:rsidR="00694946" w:rsidRDefault="00694946" w:rsidP="00A26C98">
      <w:pPr>
        <w:pStyle w:val="Heading1"/>
        <w:spacing w:before="0" w:line="288" w:lineRule="auto"/>
        <w:jc w:val="center"/>
        <w:rPr>
          <w:rFonts w:ascii="Calibri" w:hAnsi="Calibri"/>
          <w:color w:val="404040" w:themeColor="text1" w:themeTint="BF"/>
          <w:sz w:val="36"/>
          <w:szCs w:val="36"/>
        </w:rPr>
      </w:pPr>
    </w:p>
    <w:p w14:paraId="55552B34" w14:textId="77777777" w:rsidR="00694946" w:rsidRDefault="00694946" w:rsidP="00A26C98">
      <w:pPr>
        <w:pStyle w:val="Heading1"/>
        <w:spacing w:before="0" w:line="288" w:lineRule="auto"/>
        <w:jc w:val="center"/>
        <w:rPr>
          <w:rFonts w:ascii="Calibri" w:hAnsi="Calibri"/>
          <w:color w:val="404040" w:themeColor="text1" w:themeTint="BF"/>
          <w:sz w:val="36"/>
          <w:szCs w:val="36"/>
        </w:rPr>
      </w:pPr>
    </w:p>
    <w:p w14:paraId="3F674262" w14:textId="77777777" w:rsidR="00694946" w:rsidRDefault="00694946" w:rsidP="00A26C98">
      <w:pPr>
        <w:pStyle w:val="Heading1"/>
        <w:spacing w:before="0" w:line="288" w:lineRule="auto"/>
        <w:jc w:val="center"/>
        <w:rPr>
          <w:rFonts w:ascii="Calibri" w:hAnsi="Calibri"/>
          <w:color w:val="404040" w:themeColor="text1" w:themeTint="BF"/>
          <w:sz w:val="36"/>
          <w:szCs w:val="36"/>
        </w:rPr>
      </w:pPr>
    </w:p>
    <w:p w14:paraId="5ADDD05F" w14:textId="77777777" w:rsidR="00694946" w:rsidRDefault="00694946" w:rsidP="00694946"/>
    <w:p w14:paraId="0A8FB03F" w14:textId="77777777" w:rsidR="00694946" w:rsidRPr="00694946" w:rsidRDefault="00694946" w:rsidP="00694946"/>
    <w:p w14:paraId="3103AC6A" w14:textId="77777777" w:rsidR="00694946" w:rsidRDefault="00694946" w:rsidP="00694946"/>
    <w:p w14:paraId="0E2B8A3E" w14:textId="77777777" w:rsidR="0082238A" w:rsidRDefault="0082238A" w:rsidP="00694946"/>
    <w:p w14:paraId="54A3B329" w14:textId="77777777" w:rsidR="006F0894" w:rsidRDefault="006F0894" w:rsidP="00694946"/>
    <w:p w14:paraId="74FA3E1D" w14:textId="77777777" w:rsidR="00694946" w:rsidRPr="00694946" w:rsidRDefault="00694946" w:rsidP="00694946"/>
    <w:p w14:paraId="6CCD1C65" w14:textId="77777777" w:rsidR="009044F0" w:rsidRDefault="002F6191" w:rsidP="00A26C98">
      <w:pPr>
        <w:pStyle w:val="Heading1"/>
        <w:spacing w:before="0" w:line="288" w:lineRule="auto"/>
        <w:jc w:val="center"/>
        <w:rPr>
          <w:rFonts w:ascii="Calibri" w:hAnsi="Calibri"/>
          <w:color w:val="404040" w:themeColor="text1" w:themeTint="BF"/>
          <w:sz w:val="36"/>
          <w:szCs w:val="36"/>
        </w:rPr>
      </w:pPr>
      <w:bookmarkStart w:id="7" w:name="_Toc503258618"/>
      <w:r>
        <w:rPr>
          <w:rFonts w:ascii="Calibri" w:hAnsi="Calibri"/>
          <w:color w:val="404040" w:themeColor="text1" w:themeTint="BF"/>
          <w:sz w:val="36"/>
          <w:szCs w:val="36"/>
        </w:rPr>
        <w:lastRenderedPageBreak/>
        <w:t>TEAM</w:t>
      </w:r>
      <w:r w:rsidR="00D92E8E">
        <w:rPr>
          <w:rFonts w:ascii="Calibri" w:hAnsi="Calibri"/>
          <w:color w:val="404040" w:themeColor="text1" w:themeTint="BF"/>
          <w:sz w:val="36"/>
          <w:szCs w:val="36"/>
        </w:rPr>
        <w:t xml:space="preserve"> </w:t>
      </w:r>
      <w:r w:rsidR="009044F0">
        <w:rPr>
          <w:rFonts w:ascii="Calibri" w:hAnsi="Calibri"/>
          <w:color w:val="404040" w:themeColor="text1" w:themeTint="BF"/>
          <w:sz w:val="36"/>
          <w:szCs w:val="36"/>
        </w:rPr>
        <w:t>DEVELOPMENT</w:t>
      </w:r>
      <w:bookmarkEnd w:id="7"/>
    </w:p>
    <w:p w14:paraId="13C74335" w14:textId="77777777" w:rsidR="009044F0" w:rsidRPr="009044F0" w:rsidRDefault="009044F0" w:rsidP="009044F0"/>
    <w:p w14:paraId="5E6A0D1D" w14:textId="442E23A1" w:rsidR="002F6191" w:rsidRDefault="00487986" w:rsidP="00487986">
      <w:pPr>
        <w:pStyle w:val="Heading2"/>
        <w:spacing w:before="0" w:line="288" w:lineRule="auto"/>
        <w:rPr>
          <w:rFonts w:ascii="Calibri" w:hAnsi="Calibri"/>
          <w:color w:val="404040" w:themeColor="text1" w:themeTint="BF"/>
          <w:sz w:val="36"/>
          <w:szCs w:val="36"/>
        </w:rPr>
      </w:pPr>
      <w:bookmarkStart w:id="8" w:name="_Toc503258619"/>
      <w:r>
        <w:rPr>
          <w:rFonts w:ascii="Calibri" w:hAnsi="Calibri"/>
          <w:color w:val="404040" w:themeColor="text1" w:themeTint="BF"/>
          <w:sz w:val="36"/>
          <w:szCs w:val="36"/>
        </w:rPr>
        <w:t xml:space="preserve">LEADERSHIP </w:t>
      </w:r>
      <w:r w:rsidR="009044F0">
        <w:rPr>
          <w:rFonts w:ascii="Calibri" w:hAnsi="Calibri"/>
          <w:color w:val="404040" w:themeColor="text1" w:themeTint="BF"/>
          <w:sz w:val="36"/>
          <w:szCs w:val="36"/>
        </w:rPr>
        <w:t xml:space="preserve">TEAM </w:t>
      </w:r>
      <w:r w:rsidR="00D92E8E">
        <w:rPr>
          <w:rFonts w:ascii="Calibri" w:hAnsi="Calibri"/>
          <w:color w:val="404040" w:themeColor="text1" w:themeTint="BF"/>
          <w:sz w:val="36"/>
          <w:szCs w:val="36"/>
        </w:rPr>
        <w:t>ASSESSMENT</w:t>
      </w:r>
      <w:r w:rsidR="009044F0">
        <w:rPr>
          <w:rFonts w:ascii="Calibri" w:hAnsi="Calibri"/>
          <w:color w:val="404040" w:themeColor="text1" w:themeTint="BF"/>
          <w:sz w:val="36"/>
          <w:szCs w:val="36"/>
        </w:rPr>
        <w:t xml:space="preserve"> </w:t>
      </w:r>
      <w:r w:rsidR="00D92E8E">
        <w:rPr>
          <w:rFonts w:ascii="Calibri" w:hAnsi="Calibri"/>
          <w:color w:val="404040" w:themeColor="text1" w:themeTint="BF"/>
          <w:sz w:val="36"/>
          <w:szCs w:val="36"/>
        </w:rPr>
        <w:t xml:space="preserve">AND </w:t>
      </w:r>
      <w:r w:rsidR="009044F0">
        <w:rPr>
          <w:rFonts w:ascii="Calibri" w:hAnsi="Calibri"/>
          <w:color w:val="404040" w:themeColor="text1" w:themeTint="BF"/>
          <w:sz w:val="36"/>
          <w:szCs w:val="36"/>
        </w:rPr>
        <w:t>FOLLOW-UP SESSION</w:t>
      </w:r>
      <w:bookmarkEnd w:id="8"/>
      <w:r w:rsidR="009044F0">
        <w:rPr>
          <w:rFonts w:ascii="Calibri" w:hAnsi="Calibri"/>
          <w:color w:val="404040" w:themeColor="text1" w:themeTint="BF"/>
          <w:sz w:val="36"/>
          <w:szCs w:val="36"/>
        </w:rPr>
        <w:t xml:space="preserve"> </w:t>
      </w:r>
    </w:p>
    <w:p w14:paraId="2585E89B" w14:textId="273C51A4" w:rsidR="004F313E" w:rsidRDefault="004F313E" w:rsidP="00487986">
      <w:pPr>
        <w:spacing w:after="0" w:line="288" w:lineRule="auto"/>
        <w:jc w:val="both"/>
        <w:rPr>
          <w:rFonts w:ascii="Calibri" w:hAnsi="Calibri" w:cs="Calibri"/>
          <w:color w:val="404040" w:themeColor="text1" w:themeTint="BF"/>
        </w:rPr>
      </w:pPr>
      <w:r w:rsidRPr="004F313E">
        <w:rPr>
          <w:rFonts w:ascii="Calibri" w:hAnsi="Calibri" w:cs="Calibri"/>
          <w:color w:val="404040" w:themeColor="text1" w:themeTint="BF"/>
        </w:rPr>
        <w:t xml:space="preserve">High-functioning </w:t>
      </w:r>
      <w:r w:rsidR="00487986">
        <w:rPr>
          <w:rFonts w:ascii="Calibri" w:hAnsi="Calibri" w:cs="Calibri"/>
          <w:color w:val="404040" w:themeColor="text1" w:themeTint="BF"/>
        </w:rPr>
        <w:t xml:space="preserve">leadership </w:t>
      </w:r>
      <w:r w:rsidRPr="004F313E">
        <w:rPr>
          <w:rFonts w:ascii="Calibri" w:hAnsi="Calibri" w:cs="Calibri"/>
          <w:color w:val="404040" w:themeColor="text1" w:themeTint="BF"/>
        </w:rPr>
        <w:t xml:space="preserve">teams are critical to business success and </w:t>
      </w:r>
      <w:r>
        <w:rPr>
          <w:rFonts w:ascii="Calibri" w:hAnsi="Calibri" w:cs="Calibri"/>
          <w:color w:val="404040" w:themeColor="text1" w:themeTint="BF"/>
        </w:rPr>
        <w:t xml:space="preserve">often </w:t>
      </w:r>
      <w:r w:rsidRPr="004F313E">
        <w:rPr>
          <w:rFonts w:ascii="Calibri" w:hAnsi="Calibri" w:cs="Calibri"/>
          <w:color w:val="404040" w:themeColor="text1" w:themeTint="BF"/>
        </w:rPr>
        <w:t xml:space="preserve">require an external advisor to help optimize performance. </w:t>
      </w:r>
      <w:r>
        <w:rPr>
          <w:rFonts w:ascii="Calibri" w:hAnsi="Calibri" w:cs="Calibri"/>
          <w:color w:val="404040" w:themeColor="text1" w:themeTint="BF"/>
        </w:rPr>
        <w:t xml:space="preserve">Through one-on-one interviews conducted with each member of the team, this </w:t>
      </w:r>
      <w:r w:rsidRPr="004F313E">
        <w:rPr>
          <w:rFonts w:ascii="Calibri" w:hAnsi="Calibri" w:cs="Calibri"/>
          <w:color w:val="404040" w:themeColor="text1" w:themeTint="BF"/>
        </w:rPr>
        <w:t xml:space="preserve">assessment focuses on uncovering the strengths and development opportunities as a collective unit and the factors that are impeding and contributing to team success. While the specific topics covered in the assessment would be determined </w:t>
      </w:r>
      <w:r>
        <w:rPr>
          <w:rFonts w:ascii="Calibri" w:hAnsi="Calibri" w:cs="Calibri"/>
          <w:color w:val="404040" w:themeColor="text1" w:themeTint="BF"/>
        </w:rPr>
        <w:t xml:space="preserve">at the onset of the engagement, </w:t>
      </w:r>
      <w:r w:rsidRPr="004F313E">
        <w:rPr>
          <w:rFonts w:ascii="Calibri" w:hAnsi="Calibri" w:cs="Calibri"/>
          <w:color w:val="404040" w:themeColor="text1" w:themeTint="BF"/>
        </w:rPr>
        <w:t>interview questions are generally related to the following areas:</w:t>
      </w:r>
    </w:p>
    <w:p w14:paraId="1D393856" w14:textId="77777777" w:rsidR="004F313E" w:rsidRPr="004F313E" w:rsidRDefault="004F313E" w:rsidP="00487986">
      <w:pPr>
        <w:spacing w:after="0" w:line="288" w:lineRule="auto"/>
        <w:jc w:val="both"/>
        <w:rPr>
          <w:rFonts w:ascii="Calibri" w:hAnsi="Calibri" w:cs="Calibri"/>
          <w:color w:val="404040" w:themeColor="text1" w:themeTint="BF"/>
        </w:rPr>
      </w:pPr>
    </w:p>
    <w:p w14:paraId="3732ED4C" w14:textId="77777777" w:rsidR="004F313E" w:rsidRP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sidRPr="004F313E">
        <w:rPr>
          <w:rFonts w:ascii="Calibri" w:hAnsi="Calibri" w:cs="Calibri"/>
          <w:color w:val="404040" w:themeColor="text1" w:themeTint="BF"/>
        </w:rPr>
        <w:t>Shared sense of vision, purpose and priorities</w:t>
      </w:r>
    </w:p>
    <w:p w14:paraId="37C63CF9" w14:textId="77777777" w:rsidR="004F313E" w:rsidRP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sidRPr="004F313E">
        <w:rPr>
          <w:rFonts w:ascii="Calibri" w:hAnsi="Calibri" w:cs="Calibri"/>
          <w:color w:val="404040" w:themeColor="text1" w:themeTint="BF"/>
        </w:rPr>
        <w:t>Role clarity and distribution of authority</w:t>
      </w:r>
    </w:p>
    <w:p w14:paraId="4B1DF76B" w14:textId="77777777" w:rsidR="004F313E" w:rsidRP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sidRPr="004F313E">
        <w:rPr>
          <w:rFonts w:ascii="Calibri" w:hAnsi="Calibri" w:cs="Calibri"/>
          <w:color w:val="404040" w:themeColor="text1" w:themeTint="BF"/>
        </w:rPr>
        <w:t xml:space="preserve">Decision making process </w:t>
      </w:r>
    </w:p>
    <w:p w14:paraId="57A9B157" w14:textId="77777777" w:rsidR="004F313E" w:rsidRP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sidRPr="004F313E">
        <w:rPr>
          <w:rFonts w:ascii="Calibri" w:hAnsi="Calibri" w:cs="Calibri"/>
          <w:color w:val="404040" w:themeColor="text1" w:themeTint="BF"/>
        </w:rPr>
        <w:t xml:space="preserve">Communication </w:t>
      </w:r>
    </w:p>
    <w:p w14:paraId="24053EE8" w14:textId="77777777" w:rsidR="004F313E" w:rsidRP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sidRPr="004F313E">
        <w:rPr>
          <w:rFonts w:ascii="Calibri" w:hAnsi="Calibri" w:cs="Calibri"/>
          <w:color w:val="404040" w:themeColor="text1" w:themeTint="BF"/>
        </w:rPr>
        <w:t xml:space="preserve">Collaboration and interdependence </w:t>
      </w:r>
    </w:p>
    <w:p w14:paraId="784B1E1F" w14:textId="77777777" w:rsid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sidRPr="004F313E">
        <w:rPr>
          <w:rFonts w:ascii="Calibri" w:hAnsi="Calibri" w:cs="Calibri"/>
          <w:color w:val="404040" w:themeColor="text1" w:themeTint="BF"/>
        </w:rPr>
        <w:t xml:space="preserve">Relational dynamics </w:t>
      </w:r>
    </w:p>
    <w:p w14:paraId="74CF9547" w14:textId="77777777" w:rsidR="004F313E" w:rsidRDefault="004F313E" w:rsidP="00A05C06">
      <w:pPr>
        <w:pStyle w:val="ListParagraph"/>
        <w:numPr>
          <w:ilvl w:val="0"/>
          <w:numId w:val="19"/>
        </w:numPr>
        <w:spacing w:after="0" w:line="288" w:lineRule="auto"/>
        <w:ind w:right="-558"/>
        <w:rPr>
          <w:rFonts w:ascii="Calibri" w:hAnsi="Calibri" w:cs="Calibri"/>
          <w:color w:val="404040" w:themeColor="text1" w:themeTint="BF"/>
        </w:rPr>
      </w:pPr>
      <w:r>
        <w:rPr>
          <w:rFonts w:ascii="Calibri" w:hAnsi="Calibri" w:cs="Calibri"/>
          <w:color w:val="404040" w:themeColor="text1" w:themeTint="BF"/>
        </w:rPr>
        <w:t xml:space="preserve">Conflict resolution </w:t>
      </w:r>
    </w:p>
    <w:p w14:paraId="5A9EB51C" w14:textId="77777777" w:rsidR="00F04A61" w:rsidRDefault="00F04A61" w:rsidP="00487986">
      <w:pPr>
        <w:spacing w:after="0" w:line="288" w:lineRule="auto"/>
        <w:jc w:val="both"/>
        <w:rPr>
          <w:rFonts w:ascii="Calibri" w:hAnsi="Calibri" w:cs="Calibri"/>
          <w:color w:val="404040" w:themeColor="text1" w:themeTint="BF"/>
        </w:rPr>
      </w:pPr>
    </w:p>
    <w:p w14:paraId="1596D7CE" w14:textId="3919A0D8" w:rsidR="00C40555" w:rsidRDefault="00C40555" w:rsidP="00487986">
      <w:p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This assessment process is most suitable for intact </w:t>
      </w:r>
      <w:r w:rsidR="00487986">
        <w:rPr>
          <w:rFonts w:ascii="Calibri" w:hAnsi="Calibri" w:cs="Calibri"/>
          <w:color w:val="404040" w:themeColor="text1" w:themeTint="BF"/>
        </w:rPr>
        <w:t xml:space="preserve">leadership </w:t>
      </w:r>
      <w:r>
        <w:rPr>
          <w:rFonts w:ascii="Calibri" w:hAnsi="Calibri" w:cs="Calibri"/>
          <w:color w:val="404040" w:themeColor="text1" w:themeTint="BF"/>
        </w:rPr>
        <w:t xml:space="preserve">teams </w:t>
      </w:r>
      <w:r w:rsidR="00E21601">
        <w:rPr>
          <w:rFonts w:ascii="Calibri" w:hAnsi="Calibri" w:cs="Calibri"/>
          <w:color w:val="404040" w:themeColor="text1" w:themeTint="BF"/>
        </w:rPr>
        <w:t>that</w:t>
      </w:r>
      <w:r>
        <w:rPr>
          <w:rFonts w:ascii="Calibri" w:hAnsi="Calibri" w:cs="Calibri"/>
          <w:color w:val="404040" w:themeColor="text1" w:themeTint="BF"/>
        </w:rPr>
        <w:t xml:space="preserve"> are struggling to find synergy, have not yet unlocked their full potential, </w:t>
      </w:r>
      <w:r w:rsidR="00E21601">
        <w:rPr>
          <w:rFonts w:ascii="Calibri" w:hAnsi="Calibri" w:cs="Calibri"/>
          <w:color w:val="404040" w:themeColor="text1" w:themeTint="BF"/>
        </w:rPr>
        <w:t>are</w:t>
      </w:r>
      <w:r>
        <w:rPr>
          <w:rFonts w:ascii="Calibri" w:hAnsi="Calibri" w:cs="Calibri"/>
          <w:color w:val="404040" w:themeColor="text1" w:themeTint="BF"/>
        </w:rPr>
        <w:t xml:space="preserve"> newly formed or </w:t>
      </w:r>
      <w:r w:rsidR="00E21601">
        <w:rPr>
          <w:rFonts w:ascii="Calibri" w:hAnsi="Calibri" w:cs="Calibri"/>
          <w:color w:val="404040" w:themeColor="text1" w:themeTint="BF"/>
        </w:rPr>
        <w:t>are</w:t>
      </w:r>
      <w:r>
        <w:rPr>
          <w:rFonts w:ascii="Calibri" w:hAnsi="Calibri" w:cs="Calibri"/>
          <w:color w:val="404040" w:themeColor="text1" w:themeTint="BF"/>
        </w:rPr>
        <w:t xml:space="preserve"> under new senior leadership. </w:t>
      </w:r>
    </w:p>
    <w:p w14:paraId="56E1AB23" w14:textId="77777777" w:rsidR="00C40555" w:rsidRDefault="00C40555" w:rsidP="00487986">
      <w:pPr>
        <w:spacing w:after="0" w:line="288" w:lineRule="auto"/>
        <w:jc w:val="both"/>
        <w:rPr>
          <w:rFonts w:ascii="Calibri" w:hAnsi="Calibri" w:cs="Calibri"/>
          <w:color w:val="404040" w:themeColor="text1" w:themeTint="BF"/>
        </w:rPr>
      </w:pPr>
    </w:p>
    <w:p w14:paraId="2A6F4B7D" w14:textId="77777777" w:rsidR="00F04A61" w:rsidRPr="00F04A61" w:rsidRDefault="00F04A61" w:rsidP="00487986">
      <w:pPr>
        <w:spacing w:after="0" w:line="288" w:lineRule="auto"/>
        <w:jc w:val="both"/>
        <w:rPr>
          <w:rFonts w:ascii="Calibri" w:hAnsi="Calibri" w:cs="Calibri"/>
          <w:color w:val="404040" w:themeColor="text1" w:themeTint="BF"/>
        </w:rPr>
      </w:pPr>
      <w:r w:rsidRPr="00F04A61">
        <w:rPr>
          <w:rFonts w:ascii="Calibri" w:hAnsi="Calibri" w:cs="Calibri"/>
          <w:color w:val="404040" w:themeColor="text1" w:themeTint="BF"/>
        </w:rPr>
        <w:t xml:space="preserve">The deliverable of this team assessment is a feedback report summarizing the interview findings.   </w:t>
      </w:r>
    </w:p>
    <w:p w14:paraId="0AAFB1DC" w14:textId="77777777" w:rsidR="004F313E" w:rsidRPr="004F313E" w:rsidRDefault="004F313E" w:rsidP="00487986">
      <w:pPr>
        <w:spacing w:after="0" w:line="288" w:lineRule="auto"/>
        <w:ind w:right="-558"/>
        <w:rPr>
          <w:rFonts w:ascii="Calibri" w:hAnsi="Calibri" w:cs="Calibri"/>
          <w:color w:val="404040" w:themeColor="text1" w:themeTint="BF"/>
        </w:rPr>
      </w:pPr>
    </w:p>
    <w:p w14:paraId="11470849" w14:textId="7F72C2FC" w:rsidR="004F313E" w:rsidRDefault="004F313E" w:rsidP="00487986">
      <w:pPr>
        <w:spacing w:after="0" w:line="288" w:lineRule="auto"/>
        <w:jc w:val="both"/>
        <w:rPr>
          <w:rFonts w:ascii="Calibri" w:hAnsi="Calibri" w:cs="Calibri"/>
          <w:color w:val="404040" w:themeColor="text1" w:themeTint="BF"/>
        </w:rPr>
      </w:pPr>
      <w:r w:rsidRPr="00F04A61">
        <w:rPr>
          <w:rFonts w:ascii="Calibri" w:hAnsi="Calibri" w:cs="Calibri"/>
          <w:color w:val="404040" w:themeColor="text1" w:themeTint="BF"/>
        </w:rPr>
        <w:t>In addition to sharing the team feedback report with</w:t>
      </w:r>
      <w:r w:rsidR="00F04A61" w:rsidRPr="00F04A61">
        <w:rPr>
          <w:rFonts w:ascii="Calibri" w:hAnsi="Calibri" w:cs="Calibri"/>
          <w:color w:val="404040" w:themeColor="text1" w:themeTint="BF"/>
        </w:rPr>
        <w:t xml:space="preserve"> the respective executive leader</w:t>
      </w:r>
      <w:r w:rsidRPr="00F04A61">
        <w:rPr>
          <w:rFonts w:ascii="Calibri" w:hAnsi="Calibri" w:cs="Calibri"/>
          <w:color w:val="404040" w:themeColor="text1" w:themeTint="BF"/>
        </w:rPr>
        <w:t xml:space="preserve">, </w:t>
      </w:r>
      <w:r w:rsidR="009044F0">
        <w:rPr>
          <w:rFonts w:ascii="Calibri" w:hAnsi="Calibri" w:cs="Calibri"/>
          <w:color w:val="404040" w:themeColor="text1" w:themeTint="BF"/>
        </w:rPr>
        <w:t>action planning sessions with the intact team can be designed and facilitated. The team action planning</w:t>
      </w:r>
      <w:r w:rsidR="009044F0" w:rsidRPr="00F04A61">
        <w:rPr>
          <w:rFonts w:ascii="Calibri" w:hAnsi="Calibri" w:cs="Calibri"/>
          <w:color w:val="404040" w:themeColor="text1" w:themeTint="BF"/>
        </w:rPr>
        <w:t xml:space="preserve"> </w:t>
      </w:r>
      <w:r w:rsidR="009044F0">
        <w:rPr>
          <w:rFonts w:ascii="Calibri" w:hAnsi="Calibri" w:cs="Calibri"/>
          <w:color w:val="404040" w:themeColor="text1" w:themeTint="BF"/>
        </w:rPr>
        <w:t xml:space="preserve">session is </w:t>
      </w:r>
      <w:r w:rsidR="009044F0" w:rsidRPr="00F04A61">
        <w:rPr>
          <w:rFonts w:ascii="Calibri" w:hAnsi="Calibri" w:cs="Calibri"/>
          <w:color w:val="404040" w:themeColor="text1" w:themeTint="BF"/>
        </w:rPr>
        <w:t>designed based on the feedback and create</w:t>
      </w:r>
      <w:r w:rsidR="00313D5D">
        <w:rPr>
          <w:rFonts w:ascii="Calibri" w:hAnsi="Calibri" w:cs="Calibri"/>
          <w:color w:val="404040" w:themeColor="text1" w:themeTint="BF"/>
        </w:rPr>
        <w:t>s</w:t>
      </w:r>
      <w:r w:rsidR="009044F0" w:rsidRPr="00F04A61">
        <w:rPr>
          <w:rFonts w:ascii="Calibri" w:hAnsi="Calibri" w:cs="Calibri"/>
          <w:color w:val="404040" w:themeColor="text1" w:themeTint="BF"/>
        </w:rPr>
        <w:t xml:space="preserve"> an opportunity for the team to work together on the issues identified as most critical. </w:t>
      </w:r>
      <w:r w:rsidR="009044F0">
        <w:rPr>
          <w:rFonts w:ascii="Calibri" w:hAnsi="Calibri" w:cs="Calibri"/>
          <w:color w:val="404040" w:themeColor="text1" w:themeTint="BF"/>
        </w:rPr>
        <w:t xml:space="preserve">During this session, </w:t>
      </w:r>
      <w:r w:rsidRPr="00F04A61">
        <w:rPr>
          <w:rFonts w:ascii="Calibri" w:hAnsi="Calibri" w:cs="Calibri"/>
          <w:color w:val="404040" w:themeColor="text1" w:themeTint="BF"/>
        </w:rPr>
        <w:t xml:space="preserve">a summary of the feedback </w:t>
      </w:r>
      <w:r w:rsidR="009044F0">
        <w:rPr>
          <w:rFonts w:ascii="Calibri" w:hAnsi="Calibri" w:cs="Calibri"/>
          <w:color w:val="404040" w:themeColor="text1" w:themeTint="BF"/>
        </w:rPr>
        <w:t xml:space="preserve">is presented </w:t>
      </w:r>
      <w:r w:rsidRPr="00F04A61">
        <w:rPr>
          <w:rFonts w:ascii="Calibri" w:hAnsi="Calibri" w:cs="Calibri"/>
          <w:color w:val="404040" w:themeColor="text1" w:themeTint="BF"/>
        </w:rPr>
        <w:t xml:space="preserve">to the </w:t>
      </w:r>
      <w:r w:rsidR="00F04A61" w:rsidRPr="00F04A61">
        <w:rPr>
          <w:rFonts w:ascii="Calibri" w:hAnsi="Calibri" w:cs="Calibri"/>
          <w:color w:val="404040" w:themeColor="text1" w:themeTint="BF"/>
        </w:rPr>
        <w:t>entire team</w:t>
      </w:r>
      <w:r w:rsidRPr="00F04A61">
        <w:rPr>
          <w:rFonts w:ascii="Calibri" w:hAnsi="Calibri" w:cs="Calibri"/>
          <w:color w:val="404040" w:themeColor="text1" w:themeTint="BF"/>
        </w:rPr>
        <w:t xml:space="preserve"> where </w:t>
      </w:r>
      <w:r w:rsidR="009044F0">
        <w:rPr>
          <w:rFonts w:ascii="Calibri" w:hAnsi="Calibri" w:cs="Calibri"/>
          <w:color w:val="404040" w:themeColor="text1" w:themeTint="BF"/>
        </w:rPr>
        <w:t xml:space="preserve">collective </w:t>
      </w:r>
      <w:r w:rsidRPr="00F04A61">
        <w:rPr>
          <w:rFonts w:ascii="Calibri" w:hAnsi="Calibri" w:cs="Calibri"/>
          <w:color w:val="404040" w:themeColor="text1" w:themeTint="BF"/>
        </w:rPr>
        <w:t xml:space="preserve">action plans and individual commitments are developed. </w:t>
      </w:r>
    </w:p>
    <w:p w14:paraId="0EF8B3E6" w14:textId="77777777" w:rsidR="000519EE" w:rsidRDefault="000519EE" w:rsidP="00487986">
      <w:pPr>
        <w:spacing w:after="0" w:line="288" w:lineRule="auto"/>
        <w:jc w:val="both"/>
        <w:rPr>
          <w:rFonts w:ascii="Calibri" w:hAnsi="Calibri" w:cs="Calibri"/>
          <w:color w:val="404040" w:themeColor="text1" w:themeTint="BF"/>
        </w:rPr>
      </w:pPr>
    </w:p>
    <w:p w14:paraId="0B110686" w14:textId="45DF937A" w:rsidR="000519EE" w:rsidRDefault="000519EE" w:rsidP="00487986">
      <w:p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Continued team development work, including team- and trust-building workshops and team charter creation, are also offered to address gaps </w:t>
      </w:r>
      <w:r w:rsidR="00B370E8">
        <w:rPr>
          <w:rFonts w:ascii="Calibri" w:hAnsi="Calibri" w:cs="Calibri"/>
          <w:color w:val="404040" w:themeColor="text1" w:themeTint="BF"/>
        </w:rPr>
        <w:t xml:space="preserve">uncovered </w:t>
      </w:r>
      <w:r>
        <w:rPr>
          <w:rFonts w:ascii="Calibri" w:hAnsi="Calibri" w:cs="Calibri"/>
          <w:color w:val="404040" w:themeColor="text1" w:themeTint="BF"/>
        </w:rPr>
        <w:t>through the assessment process.</w:t>
      </w:r>
    </w:p>
    <w:p w14:paraId="06D3D17F" w14:textId="77777777" w:rsidR="000519EE" w:rsidRDefault="000519EE" w:rsidP="00487986">
      <w:pPr>
        <w:spacing w:after="0" w:line="288" w:lineRule="auto"/>
        <w:jc w:val="both"/>
        <w:rPr>
          <w:rFonts w:ascii="Calibri" w:hAnsi="Calibri" w:cs="Calibri"/>
          <w:color w:val="404040" w:themeColor="text1" w:themeTint="BF"/>
        </w:rPr>
      </w:pPr>
    </w:p>
    <w:p w14:paraId="0718B31B" w14:textId="77777777" w:rsidR="000519EE" w:rsidRPr="009044F0" w:rsidRDefault="000519EE" w:rsidP="00487986">
      <w:pPr>
        <w:spacing w:after="0" w:line="288" w:lineRule="auto"/>
        <w:jc w:val="both"/>
        <w:rPr>
          <w:rFonts w:ascii="Calibri" w:hAnsi="Calibri" w:cs="Calibri"/>
          <w:color w:val="404040" w:themeColor="text1" w:themeTint="BF"/>
        </w:rPr>
      </w:pPr>
    </w:p>
    <w:p w14:paraId="705A93C7" w14:textId="77777777" w:rsidR="002F6191" w:rsidRDefault="002F6191" w:rsidP="002F6191">
      <w:pPr>
        <w:pStyle w:val="Heading2"/>
        <w:spacing w:before="0" w:line="288" w:lineRule="auto"/>
        <w:rPr>
          <w:rFonts w:ascii="Calibri" w:hAnsi="Calibri"/>
          <w:color w:val="404040" w:themeColor="text1" w:themeTint="BF"/>
          <w:sz w:val="36"/>
          <w:szCs w:val="36"/>
        </w:rPr>
      </w:pPr>
    </w:p>
    <w:p w14:paraId="5DE430A7" w14:textId="77777777" w:rsidR="002F6191" w:rsidRDefault="002F6191" w:rsidP="002F6191">
      <w:pPr>
        <w:pStyle w:val="Heading2"/>
        <w:spacing w:before="0" w:line="288" w:lineRule="auto"/>
        <w:rPr>
          <w:rFonts w:ascii="Calibri" w:hAnsi="Calibri"/>
          <w:color w:val="404040" w:themeColor="text1" w:themeTint="BF"/>
          <w:sz w:val="36"/>
          <w:szCs w:val="36"/>
        </w:rPr>
      </w:pPr>
    </w:p>
    <w:p w14:paraId="07485231" w14:textId="77777777" w:rsidR="00487986" w:rsidRDefault="00487986" w:rsidP="00487986"/>
    <w:p w14:paraId="7064587D" w14:textId="77777777" w:rsidR="006F0894" w:rsidRDefault="006F0894" w:rsidP="00487986"/>
    <w:p w14:paraId="2A83F35F" w14:textId="77777777" w:rsidR="00487986" w:rsidRDefault="00487986" w:rsidP="00487986">
      <w:pPr>
        <w:pStyle w:val="Heading2"/>
        <w:spacing w:before="0" w:line="288" w:lineRule="auto"/>
        <w:rPr>
          <w:rFonts w:ascii="Calibri" w:hAnsi="Calibri"/>
          <w:color w:val="404040" w:themeColor="text1" w:themeTint="BF"/>
          <w:sz w:val="36"/>
          <w:szCs w:val="36"/>
        </w:rPr>
      </w:pPr>
      <w:bookmarkStart w:id="9" w:name="_Toc503258620"/>
      <w:r>
        <w:rPr>
          <w:rFonts w:ascii="Calibri" w:hAnsi="Calibri"/>
          <w:color w:val="404040" w:themeColor="text1" w:themeTint="BF"/>
          <w:sz w:val="36"/>
          <w:szCs w:val="36"/>
        </w:rPr>
        <w:lastRenderedPageBreak/>
        <w:t>MANAGER CONNECT</w:t>
      </w:r>
      <w:bookmarkEnd w:id="9"/>
      <w:r>
        <w:rPr>
          <w:rFonts w:ascii="Calibri" w:hAnsi="Calibri"/>
          <w:color w:val="404040" w:themeColor="text1" w:themeTint="BF"/>
          <w:sz w:val="36"/>
          <w:szCs w:val="36"/>
        </w:rPr>
        <w:t xml:space="preserve"> </w:t>
      </w:r>
    </w:p>
    <w:p w14:paraId="231C478C" w14:textId="77777777" w:rsidR="00487986" w:rsidRPr="0018536F" w:rsidRDefault="00487986" w:rsidP="00487986">
      <w:pPr>
        <w:spacing w:after="0" w:line="288" w:lineRule="auto"/>
        <w:jc w:val="both"/>
        <w:rPr>
          <w:rFonts w:ascii="Calibri" w:hAnsi="Calibri" w:cs="Calibri"/>
          <w:color w:val="404040" w:themeColor="text1" w:themeTint="BF"/>
        </w:rPr>
      </w:pPr>
      <w:r w:rsidRPr="0018536F">
        <w:rPr>
          <w:rFonts w:ascii="Calibri" w:hAnsi="Calibri" w:cs="Calibri"/>
          <w:color w:val="404040" w:themeColor="text1" w:themeTint="BF"/>
        </w:rPr>
        <w:t xml:space="preserve">Newly appointed leaders, whether hired externally or promoted internally, often require a </w:t>
      </w:r>
      <w:r>
        <w:rPr>
          <w:rFonts w:ascii="Calibri" w:hAnsi="Calibri" w:cs="Calibri"/>
          <w:color w:val="404040" w:themeColor="text1" w:themeTint="BF"/>
        </w:rPr>
        <w:t xml:space="preserve">purposeful </w:t>
      </w:r>
      <w:r w:rsidRPr="0018536F">
        <w:rPr>
          <w:rFonts w:ascii="Calibri" w:hAnsi="Calibri" w:cs="Calibri"/>
          <w:color w:val="404040" w:themeColor="text1" w:themeTint="BF"/>
        </w:rPr>
        <w:t>assimilation pl</w:t>
      </w:r>
      <w:r>
        <w:rPr>
          <w:rFonts w:ascii="Calibri" w:hAnsi="Calibri" w:cs="Calibri"/>
          <w:color w:val="404040" w:themeColor="text1" w:themeTint="BF"/>
        </w:rPr>
        <w:t xml:space="preserve">an to connect with their teams and </w:t>
      </w:r>
      <w:r w:rsidRPr="0018536F">
        <w:rPr>
          <w:rFonts w:ascii="Calibri" w:hAnsi="Calibri" w:cs="Calibri"/>
          <w:color w:val="404040" w:themeColor="text1" w:themeTint="BF"/>
        </w:rPr>
        <w:t xml:space="preserve">identify </w:t>
      </w:r>
      <w:r>
        <w:rPr>
          <w:rFonts w:ascii="Calibri" w:hAnsi="Calibri" w:cs="Calibri"/>
          <w:color w:val="404040" w:themeColor="text1" w:themeTint="BF"/>
        </w:rPr>
        <w:t xml:space="preserve">key issues and </w:t>
      </w:r>
      <w:r w:rsidRPr="0018536F">
        <w:rPr>
          <w:rFonts w:ascii="Calibri" w:hAnsi="Calibri" w:cs="Calibri"/>
          <w:color w:val="404040" w:themeColor="text1" w:themeTint="BF"/>
        </w:rPr>
        <w:t xml:space="preserve">priorities </w:t>
      </w:r>
      <w:r>
        <w:rPr>
          <w:rFonts w:ascii="Calibri" w:hAnsi="Calibri" w:cs="Calibri"/>
          <w:color w:val="404040" w:themeColor="text1" w:themeTint="BF"/>
        </w:rPr>
        <w:t xml:space="preserve">in order to make an immediate, lasting impact and </w:t>
      </w:r>
      <w:r w:rsidRPr="0018536F">
        <w:rPr>
          <w:rFonts w:ascii="Calibri" w:hAnsi="Calibri" w:cs="Calibri"/>
          <w:color w:val="404040" w:themeColor="text1" w:themeTint="BF"/>
        </w:rPr>
        <w:t>unlock high performanc</w:t>
      </w:r>
      <w:r>
        <w:rPr>
          <w:rFonts w:ascii="Calibri" w:hAnsi="Calibri" w:cs="Calibri"/>
          <w:color w:val="404040" w:themeColor="text1" w:themeTint="BF"/>
        </w:rPr>
        <w:t xml:space="preserve">e. </w:t>
      </w:r>
      <w:r w:rsidRPr="0018536F">
        <w:rPr>
          <w:rFonts w:ascii="Calibri" w:hAnsi="Calibri" w:cs="Calibri"/>
          <w:color w:val="404040" w:themeColor="text1" w:themeTint="BF"/>
        </w:rPr>
        <w:t xml:space="preserve">Through </w:t>
      </w:r>
      <w:r>
        <w:rPr>
          <w:rFonts w:ascii="Calibri" w:hAnsi="Calibri" w:cs="Calibri"/>
          <w:color w:val="404040" w:themeColor="text1" w:themeTint="BF"/>
        </w:rPr>
        <w:t xml:space="preserve">a combination of </w:t>
      </w:r>
      <w:r w:rsidRPr="0018536F">
        <w:rPr>
          <w:rFonts w:ascii="Calibri" w:hAnsi="Calibri" w:cs="Calibri"/>
          <w:color w:val="404040" w:themeColor="text1" w:themeTint="BF"/>
        </w:rPr>
        <w:t xml:space="preserve">in-depth one-on-one meetings with the new leader and </w:t>
      </w:r>
      <w:r>
        <w:rPr>
          <w:rFonts w:ascii="Calibri" w:hAnsi="Calibri" w:cs="Calibri"/>
          <w:color w:val="404040" w:themeColor="text1" w:themeTint="BF"/>
        </w:rPr>
        <w:t xml:space="preserve">group sessions with his/her </w:t>
      </w:r>
      <w:r w:rsidRPr="0018536F">
        <w:rPr>
          <w:rFonts w:ascii="Calibri" w:hAnsi="Calibri" w:cs="Calibri"/>
          <w:color w:val="404040" w:themeColor="text1" w:themeTint="BF"/>
        </w:rPr>
        <w:t>team, this program h</w:t>
      </w:r>
      <w:r>
        <w:rPr>
          <w:rFonts w:ascii="Calibri" w:hAnsi="Calibri" w:cs="Calibri"/>
          <w:color w:val="404040" w:themeColor="text1" w:themeTint="BF"/>
        </w:rPr>
        <w:t>elps managers gain a deeper</w:t>
      </w:r>
      <w:r w:rsidRPr="0018536F">
        <w:rPr>
          <w:rFonts w:ascii="Calibri" w:hAnsi="Calibri" w:cs="Calibri"/>
          <w:color w:val="404040" w:themeColor="text1" w:themeTint="BF"/>
        </w:rPr>
        <w:t xml:space="preserve"> understanding of </w:t>
      </w:r>
      <w:r>
        <w:rPr>
          <w:rFonts w:ascii="Calibri" w:hAnsi="Calibri" w:cs="Calibri"/>
          <w:color w:val="404040" w:themeColor="text1" w:themeTint="BF"/>
        </w:rPr>
        <w:t xml:space="preserve">the </w:t>
      </w:r>
      <w:r w:rsidRPr="0018536F">
        <w:rPr>
          <w:rFonts w:ascii="Calibri" w:hAnsi="Calibri" w:cs="Calibri"/>
          <w:color w:val="404040" w:themeColor="text1" w:themeTint="BF"/>
        </w:rPr>
        <w:t xml:space="preserve">factors contributing to </w:t>
      </w:r>
      <w:r>
        <w:rPr>
          <w:rFonts w:ascii="Calibri" w:hAnsi="Calibri" w:cs="Calibri"/>
          <w:color w:val="404040" w:themeColor="text1" w:themeTint="BF"/>
        </w:rPr>
        <w:t xml:space="preserve">their </w:t>
      </w:r>
      <w:r w:rsidRPr="0018536F">
        <w:rPr>
          <w:rFonts w:ascii="Calibri" w:hAnsi="Calibri" w:cs="Calibri"/>
          <w:color w:val="404040" w:themeColor="text1" w:themeTint="BF"/>
        </w:rPr>
        <w:t xml:space="preserve">team's success and hindering performance </w:t>
      </w:r>
      <w:r>
        <w:rPr>
          <w:rFonts w:ascii="Calibri" w:hAnsi="Calibri" w:cs="Calibri"/>
          <w:color w:val="404040" w:themeColor="text1" w:themeTint="BF"/>
        </w:rPr>
        <w:t>and enables the team to come together as a collective unit to provide feedback and openly discuss and address issues. While the scheduling and frequency of meetings with the leader and team vary based on department needs, t</w:t>
      </w:r>
      <w:r w:rsidRPr="0018536F">
        <w:rPr>
          <w:rFonts w:ascii="Calibri" w:hAnsi="Calibri" w:cs="Calibri"/>
          <w:color w:val="404040" w:themeColor="text1" w:themeTint="BF"/>
        </w:rPr>
        <w:t xml:space="preserve">his </w:t>
      </w:r>
      <w:r>
        <w:rPr>
          <w:rFonts w:ascii="Calibri" w:hAnsi="Calibri" w:cs="Calibri"/>
          <w:color w:val="404040" w:themeColor="text1" w:themeTint="BF"/>
        </w:rPr>
        <w:t xml:space="preserve">program is best conducted over the course of several days within the same week to gain immediate momentum and generally includes individual meetings with the leader and meetings with the team. This program is </w:t>
      </w:r>
      <w:r w:rsidRPr="0018536F">
        <w:rPr>
          <w:rFonts w:ascii="Calibri" w:hAnsi="Calibri" w:cs="Calibri"/>
          <w:color w:val="404040" w:themeColor="text1" w:themeTint="BF"/>
        </w:rPr>
        <w:t xml:space="preserve">suitable for seasoned leaders who have recently acquired a new team, individuals who are new to management </w:t>
      </w:r>
      <w:r>
        <w:rPr>
          <w:rFonts w:ascii="Calibri" w:hAnsi="Calibri" w:cs="Calibri"/>
          <w:color w:val="404040" w:themeColor="text1" w:themeTint="BF"/>
        </w:rPr>
        <w:t xml:space="preserve">and </w:t>
      </w:r>
      <w:r w:rsidRPr="00541655">
        <w:rPr>
          <w:rFonts w:ascii="Calibri" w:hAnsi="Calibri" w:cs="Calibri"/>
          <w:color w:val="404040" w:themeColor="text1" w:themeTint="BF"/>
        </w:rPr>
        <w:t xml:space="preserve">leaders </w:t>
      </w:r>
      <w:r>
        <w:rPr>
          <w:rFonts w:ascii="Calibri" w:hAnsi="Calibri" w:cs="Calibri"/>
          <w:color w:val="404040" w:themeColor="text1" w:themeTint="BF"/>
        </w:rPr>
        <w:t xml:space="preserve">with </w:t>
      </w:r>
      <w:r w:rsidRPr="00541655">
        <w:rPr>
          <w:rFonts w:ascii="Calibri" w:hAnsi="Calibri" w:cs="Calibri"/>
          <w:color w:val="404040" w:themeColor="text1" w:themeTint="BF"/>
        </w:rPr>
        <w:t xml:space="preserve">established teams </w:t>
      </w:r>
      <w:r>
        <w:rPr>
          <w:rFonts w:ascii="Calibri" w:hAnsi="Calibri" w:cs="Calibri"/>
          <w:color w:val="404040" w:themeColor="text1" w:themeTint="BF"/>
        </w:rPr>
        <w:t xml:space="preserve">who </w:t>
      </w:r>
      <w:r w:rsidRPr="00541655">
        <w:rPr>
          <w:rFonts w:ascii="Calibri" w:hAnsi="Calibri" w:cs="Calibri"/>
          <w:color w:val="404040" w:themeColor="text1" w:themeTint="BF"/>
        </w:rPr>
        <w:t>want to elevate overall team and individual leadership performance</w:t>
      </w:r>
      <w:r w:rsidRPr="0018536F">
        <w:rPr>
          <w:rFonts w:ascii="Calibri" w:hAnsi="Calibri" w:cs="Calibri"/>
          <w:color w:val="404040" w:themeColor="text1" w:themeTint="BF"/>
        </w:rPr>
        <w:t xml:space="preserve">. </w:t>
      </w:r>
      <w:r w:rsidRPr="00833F59">
        <w:rPr>
          <w:rFonts w:ascii="Calibri" w:hAnsi="Calibri" w:cs="Calibri"/>
          <w:color w:val="404040" w:themeColor="text1" w:themeTint="BF"/>
        </w:rPr>
        <w:t xml:space="preserve">In order </w:t>
      </w:r>
      <w:r>
        <w:rPr>
          <w:rFonts w:ascii="Calibri" w:hAnsi="Calibri" w:cs="Calibri"/>
          <w:color w:val="404040" w:themeColor="text1" w:themeTint="BF"/>
        </w:rPr>
        <w:t xml:space="preserve">for the leader to extract the most value from this program, </w:t>
      </w:r>
      <w:r w:rsidRPr="00833F59">
        <w:rPr>
          <w:rFonts w:ascii="Calibri" w:hAnsi="Calibri" w:cs="Calibri"/>
          <w:color w:val="404040" w:themeColor="text1" w:themeTint="BF"/>
        </w:rPr>
        <w:t xml:space="preserve">follow-up coaching </w:t>
      </w:r>
      <w:r>
        <w:rPr>
          <w:rFonts w:ascii="Calibri" w:hAnsi="Calibri" w:cs="Calibri"/>
          <w:color w:val="404040" w:themeColor="text1" w:themeTint="BF"/>
        </w:rPr>
        <w:t xml:space="preserve">sessions are </w:t>
      </w:r>
      <w:r w:rsidRPr="00833F59">
        <w:rPr>
          <w:rFonts w:ascii="Calibri" w:hAnsi="Calibri" w:cs="Calibri"/>
          <w:color w:val="404040" w:themeColor="text1" w:themeTint="BF"/>
        </w:rPr>
        <w:t xml:space="preserve">recommended to </w:t>
      </w:r>
      <w:r>
        <w:rPr>
          <w:rFonts w:ascii="Calibri" w:hAnsi="Calibri" w:cs="Calibri"/>
          <w:color w:val="404040" w:themeColor="text1" w:themeTint="BF"/>
        </w:rPr>
        <w:t xml:space="preserve">provide additional support and </w:t>
      </w:r>
      <w:r w:rsidRPr="00833F59">
        <w:rPr>
          <w:rFonts w:ascii="Calibri" w:hAnsi="Calibri" w:cs="Calibri"/>
          <w:color w:val="404040" w:themeColor="text1" w:themeTint="BF"/>
        </w:rPr>
        <w:t xml:space="preserve">help ensure </w:t>
      </w:r>
      <w:r>
        <w:rPr>
          <w:rFonts w:ascii="Calibri" w:hAnsi="Calibri" w:cs="Calibri"/>
          <w:color w:val="404040" w:themeColor="text1" w:themeTint="BF"/>
        </w:rPr>
        <w:t xml:space="preserve">the most pressing issues are addressed and </w:t>
      </w:r>
      <w:r w:rsidRPr="00833F59">
        <w:rPr>
          <w:rFonts w:ascii="Calibri" w:hAnsi="Calibri" w:cs="Calibri"/>
          <w:color w:val="404040" w:themeColor="text1" w:themeTint="BF"/>
        </w:rPr>
        <w:t xml:space="preserve">action plans </w:t>
      </w:r>
      <w:r>
        <w:rPr>
          <w:rFonts w:ascii="Calibri" w:hAnsi="Calibri" w:cs="Calibri"/>
          <w:color w:val="404040" w:themeColor="text1" w:themeTint="BF"/>
        </w:rPr>
        <w:t xml:space="preserve">are implemented. </w:t>
      </w:r>
    </w:p>
    <w:p w14:paraId="0EF19D01" w14:textId="77777777" w:rsidR="00487986" w:rsidRDefault="00487986" w:rsidP="00487986">
      <w:pPr>
        <w:spacing w:after="0" w:line="288" w:lineRule="auto"/>
        <w:jc w:val="both"/>
        <w:rPr>
          <w:rFonts w:ascii="Calibri" w:hAnsi="Calibri" w:cs="Calibri"/>
          <w:b/>
          <w:color w:val="404040" w:themeColor="text1" w:themeTint="BF"/>
        </w:rPr>
      </w:pPr>
    </w:p>
    <w:p w14:paraId="6620EC5A" w14:textId="77777777" w:rsidR="00487986" w:rsidRDefault="00487986" w:rsidP="00487986">
      <w:pPr>
        <w:spacing w:after="0" w:line="288" w:lineRule="auto"/>
        <w:jc w:val="both"/>
        <w:rPr>
          <w:rFonts w:ascii="Calibri" w:hAnsi="Calibri" w:cs="Calibri"/>
          <w:b/>
          <w:color w:val="404040" w:themeColor="text1" w:themeTint="BF"/>
        </w:rPr>
      </w:pPr>
      <w:r w:rsidRPr="0018536F">
        <w:rPr>
          <w:rFonts w:ascii="Calibri" w:hAnsi="Calibri" w:cs="Calibri"/>
          <w:b/>
          <w:color w:val="404040" w:themeColor="text1" w:themeTint="BF"/>
        </w:rPr>
        <w:t xml:space="preserve">Objectives include: </w:t>
      </w:r>
    </w:p>
    <w:p w14:paraId="1818335B" w14:textId="77777777" w:rsidR="00487986" w:rsidRPr="0018536F" w:rsidRDefault="00487986" w:rsidP="00A05C06">
      <w:pPr>
        <w:pStyle w:val="ListParagraph"/>
        <w:numPr>
          <w:ilvl w:val="0"/>
          <w:numId w:val="14"/>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U</w:t>
      </w:r>
      <w:r w:rsidRPr="0018536F">
        <w:rPr>
          <w:rFonts w:ascii="Calibri" w:hAnsi="Calibri" w:cs="Calibri"/>
          <w:color w:val="404040" w:themeColor="text1" w:themeTint="BF"/>
        </w:rPr>
        <w:t xml:space="preserve">ncover the most pressing team issues and barriers to success </w:t>
      </w:r>
    </w:p>
    <w:p w14:paraId="7376EACB" w14:textId="77777777" w:rsidR="00487986" w:rsidRPr="0018536F" w:rsidRDefault="00487986" w:rsidP="00A05C06">
      <w:pPr>
        <w:pStyle w:val="ListParagraph"/>
        <w:numPr>
          <w:ilvl w:val="0"/>
          <w:numId w:val="14"/>
        </w:numPr>
        <w:spacing w:after="0" w:line="288" w:lineRule="auto"/>
        <w:jc w:val="both"/>
        <w:rPr>
          <w:rFonts w:ascii="Calibri" w:hAnsi="Calibri" w:cs="Calibri"/>
          <w:color w:val="404040" w:themeColor="text1" w:themeTint="BF"/>
        </w:rPr>
      </w:pPr>
      <w:r w:rsidRPr="0018536F">
        <w:rPr>
          <w:rFonts w:ascii="Calibri" w:hAnsi="Calibri" w:cs="Calibri"/>
          <w:color w:val="404040" w:themeColor="text1" w:themeTint="BF"/>
        </w:rPr>
        <w:t xml:space="preserve">Develop </w:t>
      </w:r>
      <w:r>
        <w:rPr>
          <w:rFonts w:ascii="Calibri" w:hAnsi="Calibri" w:cs="Calibri"/>
          <w:color w:val="404040" w:themeColor="text1" w:themeTint="BF"/>
        </w:rPr>
        <w:t xml:space="preserve">collective plans to address team issues, including action items, ownership and timing </w:t>
      </w:r>
    </w:p>
    <w:p w14:paraId="341A6B8D" w14:textId="77777777" w:rsidR="00487986" w:rsidRPr="0018536F" w:rsidRDefault="00487986" w:rsidP="00A05C06">
      <w:pPr>
        <w:pStyle w:val="ListParagraph"/>
        <w:numPr>
          <w:ilvl w:val="0"/>
          <w:numId w:val="14"/>
        </w:numPr>
        <w:spacing w:after="0" w:line="288" w:lineRule="auto"/>
        <w:jc w:val="both"/>
        <w:rPr>
          <w:rFonts w:ascii="Calibri" w:hAnsi="Calibri" w:cs="Calibri"/>
          <w:color w:val="404040" w:themeColor="text1" w:themeTint="BF"/>
        </w:rPr>
      </w:pPr>
      <w:r w:rsidRPr="0018536F">
        <w:rPr>
          <w:rFonts w:ascii="Calibri" w:hAnsi="Calibri" w:cs="Calibri"/>
          <w:color w:val="404040" w:themeColor="text1" w:themeTint="BF"/>
        </w:rPr>
        <w:t xml:space="preserve">Identify </w:t>
      </w:r>
      <w:r>
        <w:rPr>
          <w:rFonts w:ascii="Calibri" w:hAnsi="Calibri" w:cs="Calibri"/>
          <w:color w:val="404040" w:themeColor="text1" w:themeTint="BF"/>
        </w:rPr>
        <w:t xml:space="preserve">the </w:t>
      </w:r>
      <w:r w:rsidRPr="0018536F">
        <w:rPr>
          <w:rFonts w:ascii="Calibri" w:hAnsi="Calibri" w:cs="Calibri"/>
          <w:color w:val="404040" w:themeColor="text1" w:themeTint="BF"/>
        </w:rPr>
        <w:t xml:space="preserve">greatest areas of </w:t>
      </w:r>
      <w:r>
        <w:rPr>
          <w:rFonts w:ascii="Calibri" w:hAnsi="Calibri" w:cs="Calibri"/>
          <w:color w:val="404040" w:themeColor="text1" w:themeTint="BF"/>
        </w:rPr>
        <w:t xml:space="preserve">team </w:t>
      </w:r>
      <w:r w:rsidRPr="0018536F">
        <w:rPr>
          <w:rFonts w:ascii="Calibri" w:hAnsi="Calibri" w:cs="Calibri"/>
          <w:color w:val="404040" w:themeColor="text1" w:themeTint="BF"/>
        </w:rPr>
        <w:t xml:space="preserve">strength and ways to further leverage </w:t>
      </w:r>
      <w:r>
        <w:rPr>
          <w:rFonts w:ascii="Calibri" w:hAnsi="Calibri" w:cs="Calibri"/>
          <w:color w:val="404040" w:themeColor="text1" w:themeTint="BF"/>
        </w:rPr>
        <w:t xml:space="preserve">core competencies </w:t>
      </w:r>
    </w:p>
    <w:p w14:paraId="749CD929" w14:textId="77777777" w:rsidR="00487986" w:rsidRPr="0018536F" w:rsidRDefault="00487986" w:rsidP="00A05C06">
      <w:pPr>
        <w:pStyle w:val="ListParagraph"/>
        <w:numPr>
          <w:ilvl w:val="0"/>
          <w:numId w:val="14"/>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Gain specific insight into leadership perceptions, uncover </w:t>
      </w:r>
      <w:r w:rsidRPr="0018536F">
        <w:rPr>
          <w:rFonts w:ascii="Calibri" w:hAnsi="Calibri" w:cs="Calibri"/>
          <w:color w:val="404040" w:themeColor="text1" w:themeTint="BF"/>
        </w:rPr>
        <w:t xml:space="preserve">challenges in managing team performance and </w:t>
      </w:r>
      <w:r>
        <w:rPr>
          <w:rFonts w:ascii="Calibri" w:hAnsi="Calibri" w:cs="Calibri"/>
          <w:color w:val="404040" w:themeColor="text1" w:themeTint="BF"/>
        </w:rPr>
        <w:t xml:space="preserve">identify </w:t>
      </w:r>
      <w:r w:rsidRPr="0018536F">
        <w:rPr>
          <w:rFonts w:ascii="Calibri" w:hAnsi="Calibri" w:cs="Calibri"/>
          <w:color w:val="404040" w:themeColor="text1" w:themeTint="BF"/>
        </w:rPr>
        <w:t xml:space="preserve">ways to provide improved </w:t>
      </w:r>
      <w:r>
        <w:rPr>
          <w:rFonts w:ascii="Calibri" w:hAnsi="Calibri" w:cs="Calibri"/>
          <w:color w:val="404040" w:themeColor="text1" w:themeTint="BF"/>
        </w:rPr>
        <w:t>team</w:t>
      </w:r>
      <w:r w:rsidRPr="0018536F">
        <w:rPr>
          <w:rFonts w:ascii="Calibri" w:hAnsi="Calibri" w:cs="Calibri"/>
          <w:color w:val="404040" w:themeColor="text1" w:themeTint="BF"/>
        </w:rPr>
        <w:t xml:space="preserve"> </w:t>
      </w:r>
      <w:r>
        <w:rPr>
          <w:rFonts w:ascii="Calibri" w:hAnsi="Calibri" w:cs="Calibri"/>
          <w:color w:val="404040" w:themeColor="text1" w:themeTint="BF"/>
        </w:rPr>
        <w:t xml:space="preserve">leadership, </w:t>
      </w:r>
      <w:r w:rsidRPr="0018536F">
        <w:rPr>
          <w:rFonts w:ascii="Calibri" w:hAnsi="Calibri" w:cs="Calibri"/>
          <w:color w:val="404040" w:themeColor="text1" w:themeTint="BF"/>
        </w:rPr>
        <w:t xml:space="preserve">guidance and support </w:t>
      </w:r>
    </w:p>
    <w:p w14:paraId="1C1E9E9B" w14:textId="77777777" w:rsidR="00487986" w:rsidRDefault="00487986" w:rsidP="00A26C98">
      <w:pPr>
        <w:pStyle w:val="Heading1"/>
        <w:spacing w:before="0" w:line="288" w:lineRule="auto"/>
        <w:jc w:val="center"/>
        <w:rPr>
          <w:rFonts w:ascii="Calibri" w:hAnsi="Calibri"/>
          <w:color w:val="404040" w:themeColor="text1" w:themeTint="BF"/>
          <w:sz w:val="36"/>
          <w:szCs w:val="36"/>
        </w:rPr>
      </w:pPr>
    </w:p>
    <w:p w14:paraId="5DB75701" w14:textId="77777777" w:rsidR="00487986" w:rsidRDefault="00487986" w:rsidP="00A26C98">
      <w:pPr>
        <w:pStyle w:val="Heading1"/>
        <w:spacing w:before="0" w:line="288" w:lineRule="auto"/>
        <w:jc w:val="center"/>
        <w:rPr>
          <w:rFonts w:ascii="Calibri" w:hAnsi="Calibri"/>
          <w:color w:val="404040" w:themeColor="text1" w:themeTint="BF"/>
          <w:sz w:val="36"/>
          <w:szCs w:val="36"/>
        </w:rPr>
      </w:pPr>
    </w:p>
    <w:p w14:paraId="5D91B221" w14:textId="77777777" w:rsidR="00487986" w:rsidRDefault="00487986" w:rsidP="00A26C98">
      <w:pPr>
        <w:pStyle w:val="Heading1"/>
        <w:spacing w:before="0" w:line="288" w:lineRule="auto"/>
        <w:jc w:val="center"/>
        <w:rPr>
          <w:rFonts w:ascii="Calibri" w:hAnsi="Calibri"/>
          <w:color w:val="404040" w:themeColor="text1" w:themeTint="BF"/>
          <w:sz w:val="36"/>
          <w:szCs w:val="36"/>
        </w:rPr>
      </w:pPr>
    </w:p>
    <w:p w14:paraId="396B83FD" w14:textId="77777777" w:rsidR="00487986" w:rsidRDefault="00487986" w:rsidP="00A26C98">
      <w:pPr>
        <w:pStyle w:val="Heading1"/>
        <w:spacing w:before="0" w:line="288" w:lineRule="auto"/>
        <w:jc w:val="center"/>
        <w:rPr>
          <w:rFonts w:ascii="Calibri" w:hAnsi="Calibri"/>
          <w:color w:val="404040" w:themeColor="text1" w:themeTint="BF"/>
          <w:sz w:val="36"/>
          <w:szCs w:val="36"/>
        </w:rPr>
      </w:pPr>
    </w:p>
    <w:p w14:paraId="4043EB09" w14:textId="77777777" w:rsidR="00487986" w:rsidRDefault="00487986" w:rsidP="00487986"/>
    <w:p w14:paraId="089C9CE7" w14:textId="77777777" w:rsidR="00487986" w:rsidRDefault="00487986" w:rsidP="00487986"/>
    <w:p w14:paraId="7B3BFB38" w14:textId="77777777" w:rsidR="00487986" w:rsidRDefault="00487986" w:rsidP="00487986"/>
    <w:p w14:paraId="4721811D" w14:textId="77777777" w:rsidR="00487986" w:rsidRDefault="00487986" w:rsidP="00487986"/>
    <w:p w14:paraId="70174F84" w14:textId="77777777" w:rsidR="006F0894" w:rsidRDefault="006F0894" w:rsidP="00487986"/>
    <w:p w14:paraId="50B950FA" w14:textId="77777777" w:rsidR="006F0894" w:rsidRDefault="006F0894" w:rsidP="00487986"/>
    <w:p w14:paraId="6B63136B" w14:textId="77777777" w:rsidR="00487986" w:rsidRDefault="00487986" w:rsidP="00487986"/>
    <w:p w14:paraId="2F14E247" w14:textId="77777777" w:rsidR="00464027" w:rsidRPr="00487986" w:rsidRDefault="00464027" w:rsidP="00487986"/>
    <w:p w14:paraId="0A53AC8B" w14:textId="77777777" w:rsidR="009D594E" w:rsidRPr="00CF6D00" w:rsidRDefault="009D594E" w:rsidP="00A26C98">
      <w:pPr>
        <w:pStyle w:val="Heading1"/>
        <w:spacing w:before="0" w:line="288" w:lineRule="auto"/>
        <w:jc w:val="center"/>
        <w:rPr>
          <w:rFonts w:ascii="Calibri" w:hAnsi="Calibri"/>
          <w:color w:val="404040" w:themeColor="text1" w:themeTint="BF"/>
          <w:sz w:val="36"/>
          <w:szCs w:val="36"/>
        </w:rPr>
      </w:pPr>
      <w:bookmarkStart w:id="10" w:name="_Toc503258621"/>
      <w:r>
        <w:rPr>
          <w:rFonts w:ascii="Calibri" w:hAnsi="Calibri"/>
          <w:color w:val="404040" w:themeColor="text1" w:themeTint="BF"/>
          <w:sz w:val="36"/>
          <w:szCs w:val="36"/>
        </w:rPr>
        <w:lastRenderedPageBreak/>
        <w:t>LEADERSHIP DEVELOPMENT PROGRAMS &amp; TRAINING</w:t>
      </w:r>
      <w:bookmarkEnd w:id="10"/>
      <w:r>
        <w:rPr>
          <w:rFonts w:ascii="Calibri" w:hAnsi="Calibri"/>
          <w:color w:val="404040" w:themeColor="text1" w:themeTint="BF"/>
          <w:sz w:val="36"/>
          <w:szCs w:val="36"/>
        </w:rPr>
        <w:t xml:space="preserve"> </w:t>
      </w:r>
    </w:p>
    <w:p w14:paraId="470F03F9" w14:textId="77777777" w:rsidR="009D594E" w:rsidRDefault="009D594E" w:rsidP="00A26C98">
      <w:pPr>
        <w:spacing w:after="0" w:line="288" w:lineRule="auto"/>
      </w:pPr>
    </w:p>
    <w:p w14:paraId="26183921" w14:textId="77777777" w:rsidR="004F19DE" w:rsidRPr="001F7B97" w:rsidRDefault="0055005D" w:rsidP="00A26C98">
      <w:pPr>
        <w:pStyle w:val="Heading2"/>
        <w:spacing w:before="0" w:line="288" w:lineRule="auto"/>
        <w:rPr>
          <w:rFonts w:ascii="Calibri" w:hAnsi="Calibri"/>
          <w:color w:val="404040" w:themeColor="text1" w:themeTint="BF"/>
          <w:sz w:val="36"/>
          <w:szCs w:val="36"/>
        </w:rPr>
      </w:pPr>
      <w:bookmarkStart w:id="11" w:name="_Toc503258622"/>
      <w:r w:rsidRPr="001F7B97">
        <w:rPr>
          <w:rFonts w:ascii="Calibri" w:hAnsi="Calibri"/>
          <w:color w:val="404040" w:themeColor="text1" w:themeTint="BF"/>
          <w:sz w:val="36"/>
          <w:szCs w:val="36"/>
        </w:rPr>
        <w:t>LEADERSHIP</w:t>
      </w:r>
      <w:r w:rsidR="009D594E">
        <w:rPr>
          <w:rFonts w:ascii="Calibri" w:hAnsi="Calibri"/>
          <w:color w:val="404040" w:themeColor="text1" w:themeTint="BF"/>
          <w:sz w:val="36"/>
          <w:szCs w:val="36"/>
        </w:rPr>
        <w:t xml:space="preserve"> EDGE</w:t>
      </w:r>
      <w:bookmarkEnd w:id="11"/>
    </w:p>
    <w:p w14:paraId="0A548062" w14:textId="77777777" w:rsidR="006D4B0B" w:rsidRDefault="006D4B0B" w:rsidP="00487986">
      <w:p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 xml:space="preserve">©The LeadershipEDGE is a structured development program that </w:t>
      </w:r>
      <w:r w:rsidR="00D66BB2">
        <w:rPr>
          <w:rFonts w:ascii="Calibri" w:hAnsi="Calibri" w:cs="Calibri"/>
          <w:color w:val="404040" w:themeColor="text1" w:themeTint="BF"/>
        </w:rPr>
        <w:t>integrate</w:t>
      </w:r>
      <w:r w:rsidR="0023544F">
        <w:rPr>
          <w:rFonts w:ascii="Calibri" w:hAnsi="Calibri" w:cs="Calibri"/>
          <w:color w:val="404040" w:themeColor="text1" w:themeTint="BF"/>
        </w:rPr>
        <w:t xml:space="preserve">s multiple learning strategies, including </w:t>
      </w:r>
      <w:r w:rsidR="00731301">
        <w:rPr>
          <w:rFonts w:ascii="Calibri" w:hAnsi="Calibri" w:cs="Calibri"/>
          <w:color w:val="404040" w:themeColor="text1" w:themeTint="BF"/>
        </w:rPr>
        <w:t xml:space="preserve">360⁰ </w:t>
      </w:r>
      <w:r w:rsidR="00731301" w:rsidRPr="000C0581">
        <w:rPr>
          <w:rFonts w:ascii="Calibri" w:hAnsi="Calibri" w:cs="Calibri"/>
          <w:color w:val="404040" w:themeColor="text1" w:themeTint="BF"/>
        </w:rPr>
        <w:t>feedback, classroom training, peer coac</w:t>
      </w:r>
      <w:r w:rsidR="00731301">
        <w:rPr>
          <w:rFonts w:ascii="Calibri" w:hAnsi="Calibri" w:cs="Calibri"/>
          <w:color w:val="404040" w:themeColor="text1" w:themeTint="BF"/>
        </w:rPr>
        <w:t>hing and mentor assignments</w:t>
      </w:r>
      <w:r w:rsidR="00363DE6">
        <w:rPr>
          <w:rFonts w:ascii="Calibri" w:hAnsi="Calibri" w:cs="Calibri"/>
          <w:color w:val="404040" w:themeColor="text1" w:themeTint="BF"/>
        </w:rPr>
        <w:t xml:space="preserve">, </w:t>
      </w:r>
      <w:r w:rsidR="005741F8">
        <w:rPr>
          <w:rFonts w:ascii="Calibri" w:hAnsi="Calibri" w:cs="Calibri"/>
          <w:color w:val="404040" w:themeColor="text1" w:themeTint="BF"/>
        </w:rPr>
        <w:t>executive coaching</w:t>
      </w:r>
      <w:r w:rsidR="00363DE6">
        <w:rPr>
          <w:rFonts w:ascii="Calibri" w:hAnsi="Calibri" w:cs="Calibri"/>
          <w:color w:val="404040" w:themeColor="text1" w:themeTint="BF"/>
        </w:rPr>
        <w:t xml:space="preserve"> and sponsor support</w:t>
      </w:r>
      <w:r w:rsidR="00731301">
        <w:rPr>
          <w:rFonts w:ascii="Calibri" w:hAnsi="Calibri" w:cs="Calibri"/>
          <w:color w:val="404040" w:themeColor="text1" w:themeTint="BF"/>
        </w:rPr>
        <w:t xml:space="preserve">. It </w:t>
      </w:r>
      <w:r w:rsidRPr="00571358">
        <w:rPr>
          <w:rFonts w:ascii="Calibri" w:hAnsi="Calibri" w:cs="Calibri"/>
          <w:color w:val="404040" w:themeColor="text1" w:themeTint="BF"/>
        </w:rPr>
        <w:t xml:space="preserve">provides leaders with </w:t>
      </w:r>
      <w:r w:rsidR="00922C61" w:rsidRPr="00571358">
        <w:rPr>
          <w:rFonts w:ascii="Calibri" w:hAnsi="Calibri" w:cs="Calibri"/>
          <w:color w:val="404040" w:themeColor="text1" w:themeTint="BF"/>
        </w:rPr>
        <w:t>a</w:t>
      </w:r>
      <w:r w:rsidR="00E577BC">
        <w:rPr>
          <w:rFonts w:ascii="Calibri" w:hAnsi="Calibri" w:cs="Calibri"/>
          <w:color w:val="404040" w:themeColor="text1" w:themeTint="BF"/>
        </w:rPr>
        <w:t>n ongoing</w:t>
      </w:r>
      <w:r w:rsidR="00922C61" w:rsidRPr="00571358">
        <w:rPr>
          <w:rFonts w:ascii="Calibri" w:hAnsi="Calibri" w:cs="Calibri"/>
          <w:color w:val="404040" w:themeColor="text1" w:themeTint="BF"/>
        </w:rPr>
        <w:t xml:space="preserve"> forum to interact with and learn from their cross-functional peer</w:t>
      </w:r>
      <w:r w:rsidR="00226856">
        <w:rPr>
          <w:rFonts w:ascii="Calibri" w:hAnsi="Calibri" w:cs="Calibri"/>
          <w:color w:val="404040" w:themeColor="text1" w:themeTint="BF"/>
        </w:rPr>
        <w:t>s</w:t>
      </w:r>
      <w:r w:rsidR="00D66BB2">
        <w:rPr>
          <w:rFonts w:ascii="Calibri" w:hAnsi="Calibri" w:cs="Calibri"/>
          <w:color w:val="404040" w:themeColor="text1" w:themeTint="BF"/>
        </w:rPr>
        <w:t xml:space="preserve"> and executive team members, </w:t>
      </w:r>
      <w:r w:rsidR="00922C61" w:rsidRPr="00571358">
        <w:rPr>
          <w:rFonts w:ascii="Calibri" w:hAnsi="Calibri" w:cs="Calibri"/>
          <w:color w:val="404040" w:themeColor="text1" w:themeTint="BF"/>
        </w:rPr>
        <w:t xml:space="preserve">share best practices and </w:t>
      </w:r>
      <w:r w:rsidR="00D66BB2">
        <w:rPr>
          <w:rFonts w:ascii="Calibri" w:hAnsi="Calibri" w:cs="Calibri"/>
          <w:color w:val="404040" w:themeColor="text1" w:themeTint="BF"/>
        </w:rPr>
        <w:t>hone critical leadership competencies</w:t>
      </w:r>
      <w:r w:rsidR="00922C61" w:rsidRPr="00571358">
        <w:rPr>
          <w:rFonts w:ascii="Calibri" w:hAnsi="Calibri" w:cs="Calibri"/>
          <w:color w:val="404040" w:themeColor="text1" w:themeTint="BF"/>
        </w:rPr>
        <w:t xml:space="preserve">. </w:t>
      </w:r>
      <w:r w:rsidR="00731301">
        <w:rPr>
          <w:rFonts w:ascii="Calibri" w:hAnsi="Calibri" w:cs="Calibri"/>
          <w:color w:val="404040" w:themeColor="text1" w:themeTint="BF"/>
        </w:rPr>
        <w:t xml:space="preserve">The classroom </w:t>
      </w:r>
      <w:r w:rsidRPr="00571358">
        <w:rPr>
          <w:rFonts w:ascii="Calibri" w:hAnsi="Calibri" w:cs="Calibri"/>
          <w:color w:val="404040" w:themeColor="text1" w:themeTint="BF"/>
        </w:rPr>
        <w:t xml:space="preserve">training </w:t>
      </w:r>
      <w:r w:rsidR="00226856">
        <w:rPr>
          <w:rFonts w:ascii="Calibri" w:hAnsi="Calibri" w:cs="Calibri"/>
          <w:color w:val="404040" w:themeColor="text1" w:themeTint="BF"/>
        </w:rPr>
        <w:t>inclu</w:t>
      </w:r>
      <w:r w:rsidR="00D66BB2">
        <w:rPr>
          <w:rFonts w:ascii="Calibri" w:hAnsi="Calibri" w:cs="Calibri"/>
          <w:color w:val="404040" w:themeColor="text1" w:themeTint="BF"/>
        </w:rPr>
        <w:t>des targeted skill-building</w:t>
      </w:r>
      <w:r w:rsidR="0055005D">
        <w:rPr>
          <w:rFonts w:ascii="Calibri" w:hAnsi="Calibri" w:cs="Calibri"/>
          <w:color w:val="404040" w:themeColor="text1" w:themeTint="BF"/>
        </w:rPr>
        <w:t xml:space="preserve"> on </w:t>
      </w:r>
      <w:r w:rsidRPr="00571358">
        <w:rPr>
          <w:rFonts w:ascii="Calibri" w:hAnsi="Calibri" w:cs="Calibri"/>
          <w:color w:val="404040" w:themeColor="text1" w:themeTint="BF"/>
        </w:rPr>
        <w:t>organizational influence, interpersonal savvy, effective communication and presentations, strategic visi</w:t>
      </w:r>
      <w:r w:rsidR="00363DE6">
        <w:rPr>
          <w:rFonts w:ascii="Calibri" w:hAnsi="Calibri" w:cs="Calibri"/>
          <w:color w:val="404040" w:themeColor="text1" w:themeTint="BF"/>
        </w:rPr>
        <w:t xml:space="preserve">oning and thinking, coaching, </w:t>
      </w:r>
      <w:r w:rsidR="005741F8">
        <w:rPr>
          <w:rFonts w:ascii="Calibri" w:hAnsi="Calibri" w:cs="Calibri"/>
          <w:color w:val="404040" w:themeColor="text1" w:themeTint="BF"/>
        </w:rPr>
        <w:t>agreements, confrontations, and</w:t>
      </w:r>
      <w:r w:rsidRPr="00571358">
        <w:rPr>
          <w:rFonts w:ascii="Calibri" w:hAnsi="Calibri" w:cs="Calibri"/>
          <w:color w:val="404040" w:themeColor="text1" w:themeTint="BF"/>
        </w:rPr>
        <w:t xml:space="preserve"> conflict management. </w:t>
      </w:r>
      <w:r w:rsidR="00D66BB2">
        <w:rPr>
          <w:rFonts w:ascii="Calibri" w:hAnsi="Calibri" w:cs="Calibri"/>
          <w:color w:val="404040" w:themeColor="text1" w:themeTint="BF"/>
        </w:rPr>
        <w:t>While these are the</w:t>
      </w:r>
      <w:r w:rsidR="00073EE3">
        <w:rPr>
          <w:rFonts w:ascii="Calibri" w:hAnsi="Calibri" w:cs="Calibri"/>
          <w:color w:val="404040" w:themeColor="text1" w:themeTint="BF"/>
        </w:rPr>
        <w:t xml:space="preserve"> typical areas of focus for mid-to senior-</w:t>
      </w:r>
      <w:r w:rsidR="00D66BB2">
        <w:rPr>
          <w:rFonts w:ascii="Calibri" w:hAnsi="Calibri" w:cs="Calibri"/>
          <w:color w:val="404040" w:themeColor="text1" w:themeTint="BF"/>
        </w:rPr>
        <w:t>level leaders, t</w:t>
      </w:r>
      <w:r w:rsidRPr="00571358">
        <w:rPr>
          <w:rFonts w:ascii="Calibri" w:hAnsi="Calibri" w:cs="Calibri"/>
          <w:color w:val="404040" w:themeColor="text1" w:themeTint="BF"/>
        </w:rPr>
        <w:t xml:space="preserve">his program </w:t>
      </w:r>
      <w:r w:rsidR="00922C61" w:rsidRPr="00571358">
        <w:rPr>
          <w:rFonts w:ascii="Calibri" w:hAnsi="Calibri" w:cs="Calibri"/>
          <w:color w:val="404040" w:themeColor="text1" w:themeTint="BF"/>
        </w:rPr>
        <w:t xml:space="preserve">can be tailored to </w:t>
      </w:r>
      <w:r w:rsidR="00D66BB2">
        <w:rPr>
          <w:rFonts w:ascii="Calibri" w:hAnsi="Calibri" w:cs="Calibri"/>
          <w:color w:val="404040" w:themeColor="text1" w:themeTint="BF"/>
        </w:rPr>
        <w:t>the spec</w:t>
      </w:r>
      <w:r w:rsidR="00073EE3">
        <w:rPr>
          <w:rFonts w:ascii="Calibri" w:hAnsi="Calibri" w:cs="Calibri"/>
          <w:color w:val="404040" w:themeColor="text1" w:themeTint="BF"/>
        </w:rPr>
        <w:t xml:space="preserve">ific needs of the organization and can be delivered in an abbreviated format. </w:t>
      </w:r>
      <w:r w:rsidR="00D66BB2">
        <w:rPr>
          <w:rFonts w:ascii="Calibri" w:hAnsi="Calibri" w:cs="Calibri"/>
          <w:color w:val="404040" w:themeColor="text1" w:themeTint="BF"/>
        </w:rPr>
        <w:t xml:space="preserve"> </w:t>
      </w:r>
    </w:p>
    <w:p w14:paraId="66CDD776" w14:textId="77777777" w:rsidR="000C0581" w:rsidRDefault="000C0581" w:rsidP="00A26C98">
      <w:pPr>
        <w:spacing w:after="0" w:line="288" w:lineRule="auto"/>
        <w:jc w:val="both"/>
        <w:rPr>
          <w:rFonts w:ascii="Calibri" w:hAnsi="Calibri" w:cs="Calibri"/>
          <w:color w:val="404040" w:themeColor="text1" w:themeTint="BF"/>
        </w:rPr>
      </w:pPr>
    </w:p>
    <w:p w14:paraId="01CFBBFD" w14:textId="77777777" w:rsidR="00EA20F0" w:rsidRPr="00E7129B" w:rsidRDefault="00731301" w:rsidP="00A26C98">
      <w:pPr>
        <w:spacing w:after="0" w:line="288" w:lineRule="auto"/>
        <w:jc w:val="both"/>
        <w:rPr>
          <w:rFonts w:ascii="Calibri" w:hAnsi="Calibri" w:cs="Calibri"/>
          <w:b/>
          <w:color w:val="404040" w:themeColor="text1" w:themeTint="BF"/>
        </w:rPr>
      </w:pPr>
      <w:r w:rsidRPr="00E7129B">
        <w:rPr>
          <w:rFonts w:ascii="Calibri" w:hAnsi="Calibri" w:cs="Calibri"/>
          <w:b/>
          <w:color w:val="404040" w:themeColor="text1" w:themeTint="BF"/>
        </w:rPr>
        <w:t>Our</w:t>
      </w:r>
      <w:r w:rsidR="00226856" w:rsidRPr="00E7129B">
        <w:rPr>
          <w:rFonts w:ascii="Calibri" w:hAnsi="Calibri" w:cs="Calibri"/>
          <w:b/>
          <w:color w:val="404040" w:themeColor="text1" w:themeTint="BF"/>
        </w:rPr>
        <w:t xml:space="preserve"> b</w:t>
      </w:r>
      <w:r w:rsidR="00EA20F0" w:rsidRPr="00E7129B">
        <w:rPr>
          <w:rFonts w:ascii="Calibri" w:hAnsi="Calibri" w:cs="Calibri"/>
          <w:b/>
          <w:color w:val="404040" w:themeColor="text1" w:themeTint="BF"/>
        </w:rPr>
        <w:t>lended leadership development</w:t>
      </w:r>
      <w:r w:rsidR="00737883" w:rsidRPr="00E7129B">
        <w:rPr>
          <w:rFonts w:ascii="Calibri" w:hAnsi="Calibri" w:cs="Calibri"/>
          <w:b/>
          <w:color w:val="404040" w:themeColor="text1" w:themeTint="BF"/>
        </w:rPr>
        <w:t xml:space="preserve"> curriculum includes: </w:t>
      </w:r>
    </w:p>
    <w:p w14:paraId="196B7E87" w14:textId="77777777" w:rsidR="00226856" w:rsidRDefault="00FA7B06" w:rsidP="00A26C98">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360-degree performance </w:t>
      </w:r>
      <w:r w:rsidR="00226856">
        <w:rPr>
          <w:rFonts w:ascii="Calibri" w:hAnsi="Calibri" w:cs="Calibri"/>
          <w:color w:val="404040" w:themeColor="text1" w:themeTint="BF"/>
        </w:rPr>
        <w:t>feedback</w:t>
      </w:r>
    </w:p>
    <w:p w14:paraId="4BE1BB90" w14:textId="77777777" w:rsidR="00226856" w:rsidRPr="00571358" w:rsidRDefault="00226856"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 xml:space="preserve">Interactive classroom work </w:t>
      </w:r>
      <w:r w:rsidR="00AB1307">
        <w:rPr>
          <w:rFonts w:ascii="Calibri" w:hAnsi="Calibri" w:cs="Calibri"/>
          <w:color w:val="404040" w:themeColor="text1" w:themeTint="BF"/>
        </w:rPr>
        <w:t xml:space="preserve">and practice exercises </w:t>
      </w:r>
    </w:p>
    <w:p w14:paraId="2DE56ED6" w14:textId="77777777" w:rsidR="00EA20F0" w:rsidRPr="00571358" w:rsidRDefault="006D4B0B"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Peer c</w:t>
      </w:r>
      <w:r w:rsidR="00EA20F0" w:rsidRPr="00571358">
        <w:rPr>
          <w:rFonts w:ascii="Calibri" w:hAnsi="Calibri" w:cs="Calibri"/>
          <w:color w:val="404040" w:themeColor="text1" w:themeTint="BF"/>
        </w:rPr>
        <w:t xml:space="preserve">oaching </w:t>
      </w:r>
      <w:r w:rsidRPr="00571358">
        <w:rPr>
          <w:rFonts w:ascii="Calibri" w:hAnsi="Calibri" w:cs="Calibri"/>
          <w:color w:val="404040" w:themeColor="text1" w:themeTint="BF"/>
        </w:rPr>
        <w:t>a</w:t>
      </w:r>
      <w:r w:rsidR="00EA20F0" w:rsidRPr="00571358">
        <w:rPr>
          <w:rFonts w:ascii="Calibri" w:hAnsi="Calibri" w:cs="Calibri"/>
          <w:color w:val="404040" w:themeColor="text1" w:themeTint="BF"/>
        </w:rPr>
        <w:t xml:space="preserve">ssignments </w:t>
      </w:r>
      <w:r w:rsidR="00DF1B8A" w:rsidRPr="00571358">
        <w:rPr>
          <w:rFonts w:ascii="Calibri" w:hAnsi="Calibri" w:cs="Calibri"/>
          <w:color w:val="404040" w:themeColor="text1" w:themeTint="BF"/>
        </w:rPr>
        <w:t>and i</w:t>
      </w:r>
      <w:r w:rsidR="00EA20F0" w:rsidRPr="00571358">
        <w:rPr>
          <w:rFonts w:ascii="Calibri" w:hAnsi="Calibri" w:cs="Calibri"/>
          <w:color w:val="404040" w:themeColor="text1" w:themeTint="BF"/>
        </w:rPr>
        <w:t xml:space="preserve">ndividual </w:t>
      </w:r>
      <w:r w:rsidRPr="00571358">
        <w:rPr>
          <w:rFonts w:ascii="Calibri" w:hAnsi="Calibri" w:cs="Calibri"/>
          <w:color w:val="404040" w:themeColor="text1" w:themeTint="BF"/>
        </w:rPr>
        <w:t>l</w:t>
      </w:r>
      <w:r w:rsidR="00EA20F0" w:rsidRPr="00571358">
        <w:rPr>
          <w:rFonts w:ascii="Calibri" w:hAnsi="Calibri" w:cs="Calibri"/>
          <w:color w:val="404040" w:themeColor="text1" w:themeTint="BF"/>
        </w:rPr>
        <w:t xml:space="preserve">eadership </w:t>
      </w:r>
      <w:r w:rsidRPr="00571358">
        <w:rPr>
          <w:rFonts w:ascii="Calibri" w:hAnsi="Calibri" w:cs="Calibri"/>
          <w:color w:val="404040" w:themeColor="text1" w:themeTint="BF"/>
        </w:rPr>
        <w:t>c</w:t>
      </w:r>
      <w:r w:rsidR="00EA20F0" w:rsidRPr="00571358">
        <w:rPr>
          <w:rFonts w:ascii="Calibri" w:hAnsi="Calibri" w:cs="Calibri"/>
          <w:color w:val="404040" w:themeColor="text1" w:themeTint="BF"/>
        </w:rPr>
        <w:t xml:space="preserve">oaching </w:t>
      </w:r>
    </w:p>
    <w:p w14:paraId="55D9D451" w14:textId="77777777" w:rsidR="00DF1B8A" w:rsidRPr="00571358" w:rsidRDefault="006D4B0B"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Executive s</w:t>
      </w:r>
      <w:r w:rsidR="00EA20F0" w:rsidRPr="00571358">
        <w:rPr>
          <w:rFonts w:ascii="Calibri" w:hAnsi="Calibri" w:cs="Calibri"/>
          <w:color w:val="404040" w:themeColor="text1" w:themeTint="BF"/>
        </w:rPr>
        <w:t xml:space="preserve">ponsorship </w:t>
      </w:r>
      <w:r w:rsidRPr="00571358">
        <w:rPr>
          <w:rFonts w:ascii="Calibri" w:hAnsi="Calibri" w:cs="Calibri"/>
          <w:color w:val="404040" w:themeColor="text1" w:themeTint="BF"/>
        </w:rPr>
        <w:t>s</w:t>
      </w:r>
      <w:r w:rsidR="00EA20F0" w:rsidRPr="00571358">
        <w:rPr>
          <w:rFonts w:ascii="Calibri" w:hAnsi="Calibri" w:cs="Calibri"/>
          <w:color w:val="404040" w:themeColor="text1" w:themeTint="BF"/>
        </w:rPr>
        <w:t xml:space="preserve">upport </w:t>
      </w:r>
      <w:r w:rsidR="00DF1B8A" w:rsidRPr="00571358">
        <w:rPr>
          <w:rFonts w:ascii="Calibri" w:hAnsi="Calibri" w:cs="Calibri"/>
          <w:color w:val="404040" w:themeColor="text1" w:themeTint="BF"/>
        </w:rPr>
        <w:t>and formal presentations to sponsors</w:t>
      </w:r>
    </w:p>
    <w:p w14:paraId="20B319B2" w14:textId="77777777" w:rsidR="00E77B5D" w:rsidRPr="00327AE2" w:rsidRDefault="00E77B5D" w:rsidP="00A26C98">
      <w:pPr>
        <w:pStyle w:val="Heading2"/>
        <w:spacing w:before="0" w:line="288" w:lineRule="auto"/>
        <w:rPr>
          <w:rFonts w:ascii="Calibri" w:hAnsi="Calibri"/>
          <w:color w:val="404040" w:themeColor="text1" w:themeTint="BF"/>
          <w:sz w:val="36"/>
          <w:szCs w:val="36"/>
        </w:rPr>
      </w:pPr>
    </w:p>
    <w:p w14:paraId="74B81E4F" w14:textId="77777777" w:rsidR="00A26C98" w:rsidRPr="001F7B97" w:rsidRDefault="00A26C98" w:rsidP="00A26C98">
      <w:pPr>
        <w:pStyle w:val="Heading2"/>
        <w:spacing w:before="0" w:line="288" w:lineRule="auto"/>
        <w:rPr>
          <w:rFonts w:ascii="Calibri" w:hAnsi="Calibri"/>
          <w:color w:val="404040" w:themeColor="text1" w:themeTint="BF"/>
          <w:sz w:val="36"/>
          <w:szCs w:val="36"/>
        </w:rPr>
      </w:pPr>
      <w:bookmarkStart w:id="12" w:name="_Toc503258623"/>
      <w:r w:rsidRPr="001F7B97">
        <w:rPr>
          <w:rFonts w:ascii="Calibri" w:hAnsi="Calibri"/>
          <w:color w:val="404040" w:themeColor="text1" w:themeTint="BF"/>
          <w:sz w:val="36"/>
          <w:szCs w:val="36"/>
        </w:rPr>
        <w:t>WOMEN’S LEADERSHIP</w:t>
      </w:r>
      <w:bookmarkEnd w:id="12"/>
    </w:p>
    <w:p w14:paraId="566FA06E" w14:textId="69252E4E" w:rsidR="00A26C98" w:rsidRPr="00571358" w:rsidRDefault="00A26C98" w:rsidP="00A26C98">
      <w:pPr>
        <w:spacing w:after="0" w:line="288" w:lineRule="auto"/>
        <w:jc w:val="both"/>
        <w:rPr>
          <w:rFonts w:cstheme="minorHAnsi"/>
        </w:rPr>
      </w:pPr>
      <w:r w:rsidRPr="00571358">
        <w:rPr>
          <w:rFonts w:ascii="Calibri" w:hAnsi="Calibri" w:cs="Calibri"/>
          <w:color w:val="404040" w:themeColor="text1" w:themeTint="BF"/>
        </w:rPr>
        <w:t xml:space="preserve">While many organizations recognize the value of an organizational culture </w:t>
      </w:r>
      <w:r>
        <w:rPr>
          <w:rFonts w:ascii="Calibri" w:hAnsi="Calibri" w:cs="Calibri"/>
          <w:color w:val="404040" w:themeColor="text1" w:themeTint="BF"/>
        </w:rPr>
        <w:t xml:space="preserve">that </w:t>
      </w:r>
      <w:r w:rsidRPr="00571358">
        <w:rPr>
          <w:rFonts w:ascii="Calibri" w:hAnsi="Calibri" w:cs="Calibri"/>
          <w:color w:val="404040" w:themeColor="text1" w:themeTint="BF"/>
        </w:rPr>
        <w:t xml:space="preserve">embraces women and supports their growth and development, few organizations are able to </w:t>
      </w:r>
      <w:r>
        <w:rPr>
          <w:rFonts w:ascii="Calibri" w:hAnsi="Calibri" w:cs="Calibri"/>
          <w:color w:val="404040" w:themeColor="text1" w:themeTint="BF"/>
        </w:rPr>
        <w:t>articulate what they can do to a</w:t>
      </w:r>
      <w:r w:rsidRPr="00571358">
        <w:rPr>
          <w:rFonts w:ascii="Calibri" w:hAnsi="Calibri" w:cs="Calibri"/>
          <w:color w:val="404040" w:themeColor="text1" w:themeTint="BF"/>
        </w:rPr>
        <w:t>ffect organizational change.  This program is designed to help</w:t>
      </w:r>
      <w:r>
        <w:rPr>
          <w:rFonts w:ascii="Calibri" w:hAnsi="Calibri" w:cs="Calibri"/>
          <w:color w:val="404040" w:themeColor="text1" w:themeTint="BF"/>
        </w:rPr>
        <w:t xml:space="preserve"> women discover their passions; </w:t>
      </w:r>
      <w:r w:rsidRPr="00571358">
        <w:rPr>
          <w:rFonts w:ascii="Calibri" w:hAnsi="Calibri" w:cs="Calibri"/>
          <w:color w:val="404040" w:themeColor="text1" w:themeTint="BF"/>
        </w:rPr>
        <w:t>start making an a</w:t>
      </w:r>
      <w:r>
        <w:rPr>
          <w:rFonts w:ascii="Calibri" w:hAnsi="Calibri" w:cs="Calibri"/>
          <w:color w:val="404040" w:themeColor="text1" w:themeTint="BF"/>
        </w:rPr>
        <w:t xml:space="preserve">ction plan towards their goals </w:t>
      </w:r>
      <w:r w:rsidRPr="00571358">
        <w:rPr>
          <w:rFonts w:ascii="Calibri" w:hAnsi="Calibri" w:cs="Calibri"/>
          <w:color w:val="404040" w:themeColor="text1" w:themeTint="BF"/>
        </w:rPr>
        <w:t>an</w:t>
      </w:r>
      <w:r>
        <w:rPr>
          <w:rFonts w:ascii="Calibri" w:hAnsi="Calibri" w:cs="Calibri"/>
          <w:color w:val="404040" w:themeColor="text1" w:themeTint="BF"/>
        </w:rPr>
        <w:t xml:space="preserve">d gain support to move forward. This class enables women to break through assumptions that hold them back and helps with motivation and retention. </w:t>
      </w:r>
      <w:r>
        <w:rPr>
          <w:rFonts w:ascii="Calibri" w:hAnsi="Calibri" w:cs="Calibri"/>
          <w:b/>
          <w:color w:val="404040" w:themeColor="text1" w:themeTint="BF"/>
        </w:rPr>
        <w:t>The</w:t>
      </w:r>
      <w:r w:rsidRPr="00571358">
        <w:rPr>
          <w:rFonts w:ascii="Calibri" w:hAnsi="Calibri" w:cs="Calibri"/>
          <w:b/>
          <w:color w:val="404040" w:themeColor="text1" w:themeTint="BF"/>
        </w:rPr>
        <w:t xml:space="preserve"> </w:t>
      </w:r>
      <w:r>
        <w:rPr>
          <w:rFonts w:ascii="Calibri" w:hAnsi="Calibri" w:cs="Calibri"/>
          <w:b/>
          <w:color w:val="404040" w:themeColor="text1" w:themeTint="BF"/>
        </w:rPr>
        <w:t xml:space="preserve">duration of this </w:t>
      </w:r>
      <w:r w:rsidRPr="00571358">
        <w:rPr>
          <w:rFonts w:ascii="Calibri" w:hAnsi="Calibri" w:cs="Calibri"/>
          <w:b/>
          <w:color w:val="404040" w:themeColor="text1" w:themeTint="BF"/>
        </w:rPr>
        <w:t xml:space="preserve">class </w:t>
      </w:r>
      <w:r>
        <w:rPr>
          <w:rFonts w:ascii="Calibri" w:hAnsi="Calibri" w:cs="Calibri"/>
          <w:b/>
          <w:color w:val="404040" w:themeColor="text1" w:themeTint="BF"/>
        </w:rPr>
        <w:t xml:space="preserve">can range </w:t>
      </w:r>
      <w:r w:rsidRPr="00571358">
        <w:rPr>
          <w:rFonts w:ascii="Calibri" w:hAnsi="Calibri" w:cs="Calibri"/>
          <w:b/>
          <w:color w:val="404040" w:themeColor="text1" w:themeTint="BF"/>
        </w:rPr>
        <w:t xml:space="preserve">from a half-day briefing to </w:t>
      </w:r>
      <w:r>
        <w:rPr>
          <w:rFonts w:ascii="Calibri" w:hAnsi="Calibri" w:cs="Calibri"/>
          <w:b/>
          <w:color w:val="404040" w:themeColor="text1" w:themeTint="BF"/>
        </w:rPr>
        <w:t xml:space="preserve">two </w:t>
      </w:r>
      <w:r w:rsidRPr="00571358">
        <w:rPr>
          <w:rFonts w:ascii="Calibri" w:hAnsi="Calibri" w:cs="Calibri"/>
          <w:b/>
          <w:color w:val="404040" w:themeColor="text1" w:themeTint="BF"/>
        </w:rPr>
        <w:t>full days.</w:t>
      </w:r>
    </w:p>
    <w:p w14:paraId="136A6CD0" w14:textId="77777777" w:rsidR="00A26C98" w:rsidRDefault="00A26C98" w:rsidP="00A26C98">
      <w:pPr>
        <w:spacing w:after="0" w:line="288" w:lineRule="auto"/>
        <w:jc w:val="both"/>
        <w:rPr>
          <w:rFonts w:ascii="Calibri" w:hAnsi="Calibri" w:cs="Calibri"/>
          <w:b/>
          <w:color w:val="404040" w:themeColor="text1" w:themeTint="BF"/>
        </w:rPr>
      </w:pPr>
    </w:p>
    <w:p w14:paraId="74DD1AA9" w14:textId="77777777" w:rsidR="00A26C98" w:rsidRPr="00571358" w:rsidRDefault="00A26C98" w:rsidP="00A26C98">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6154C0F3" w14:textId="77777777" w:rsidR="00A26C98" w:rsidRPr="00571358" w:rsidRDefault="00A26C98"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Uncover passions and establish an actionable plan to achieve objectives</w:t>
      </w:r>
    </w:p>
    <w:p w14:paraId="0B7B185A" w14:textId="77777777" w:rsidR="00A26C98" w:rsidRPr="00571358" w:rsidRDefault="00A26C98"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Equip women to become leaders and agents of change within the organization</w:t>
      </w:r>
    </w:p>
    <w:p w14:paraId="0C61E1A8" w14:textId="77777777" w:rsidR="00A26C98" w:rsidRPr="00571358" w:rsidRDefault="00A26C98"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Understand leadership skills through a gender perspective</w:t>
      </w:r>
    </w:p>
    <w:p w14:paraId="221A9CE9" w14:textId="77777777" w:rsidR="00A26C98" w:rsidRPr="00571358" w:rsidRDefault="00A26C98"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Transition from traditional professional and social roles</w:t>
      </w:r>
    </w:p>
    <w:p w14:paraId="720256EE" w14:textId="77777777" w:rsidR="00A26C98" w:rsidRPr="00571358" w:rsidRDefault="00A26C98"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Strengthen women’s ability to self-promote</w:t>
      </w:r>
    </w:p>
    <w:p w14:paraId="5ECDE2D1" w14:textId="77777777" w:rsidR="00A26C98" w:rsidRPr="00571358" w:rsidRDefault="00A26C98" w:rsidP="00A26C98">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Design the future from the future</w:t>
      </w:r>
    </w:p>
    <w:p w14:paraId="5AB897A5" w14:textId="77777777" w:rsidR="00A26C98" w:rsidRDefault="00A26C98" w:rsidP="00A26C98">
      <w:pPr>
        <w:pStyle w:val="Heading2"/>
        <w:spacing w:before="0" w:line="288" w:lineRule="auto"/>
        <w:rPr>
          <w:rFonts w:ascii="Calibri" w:hAnsi="Calibri"/>
          <w:color w:val="404040" w:themeColor="text1" w:themeTint="BF"/>
          <w:sz w:val="36"/>
          <w:szCs w:val="36"/>
        </w:rPr>
      </w:pPr>
    </w:p>
    <w:p w14:paraId="495278FB" w14:textId="77777777" w:rsidR="006F0894" w:rsidRDefault="006F0894" w:rsidP="006F0894"/>
    <w:p w14:paraId="4FAA3B7F" w14:textId="77777777" w:rsidR="006F0894" w:rsidRPr="006F0894" w:rsidRDefault="006F0894" w:rsidP="006F0894"/>
    <w:p w14:paraId="548F1379" w14:textId="77777777" w:rsidR="00BE45AD" w:rsidRPr="001F7B97" w:rsidRDefault="00BE45AD" w:rsidP="00FA7B06">
      <w:pPr>
        <w:pStyle w:val="Heading2"/>
        <w:spacing w:before="0" w:line="288" w:lineRule="auto"/>
        <w:rPr>
          <w:rFonts w:ascii="Calibri" w:hAnsi="Calibri"/>
          <w:color w:val="404040" w:themeColor="text1" w:themeTint="BF"/>
          <w:sz w:val="36"/>
          <w:szCs w:val="36"/>
        </w:rPr>
      </w:pPr>
      <w:bookmarkStart w:id="13" w:name="_Toc503258624"/>
      <w:r w:rsidRPr="001F7B97">
        <w:rPr>
          <w:rFonts w:ascii="Calibri" w:hAnsi="Calibri"/>
          <w:color w:val="404040" w:themeColor="text1" w:themeTint="BF"/>
          <w:sz w:val="36"/>
          <w:szCs w:val="36"/>
        </w:rPr>
        <w:lastRenderedPageBreak/>
        <w:t>STRATEGIC VISIONING</w:t>
      </w:r>
      <w:bookmarkEnd w:id="13"/>
    </w:p>
    <w:p w14:paraId="0FEADB62" w14:textId="77777777" w:rsidR="000C3855" w:rsidRPr="000C3855" w:rsidRDefault="000C3855" w:rsidP="00FA7B06">
      <w:pPr>
        <w:spacing w:after="0" w:line="288" w:lineRule="auto"/>
        <w:ind w:right="43"/>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Cre</w:t>
      </w:r>
      <w:r w:rsidR="00813447">
        <w:rPr>
          <w:rFonts w:ascii="Calibri" w:eastAsia="Times New Roman" w:hAnsi="Calibri" w:cs="Calibri"/>
          <w:color w:val="404040" w:themeColor="text1" w:themeTint="BF"/>
        </w:rPr>
        <w:t xml:space="preserve">ating an organizational vision </w:t>
      </w:r>
      <w:r w:rsidRPr="000C3855">
        <w:rPr>
          <w:rFonts w:ascii="Calibri" w:eastAsia="Times New Roman" w:hAnsi="Calibri" w:cs="Calibri"/>
          <w:color w:val="404040" w:themeColor="text1" w:themeTint="BF"/>
        </w:rPr>
        <w:t xml:space="preserve">or a department vision in line with the broader </w:t>
      </w:r>
      <w:r w:rsidR="00813447">
        <w:rPr>
          <w:rFonts w:ascii="Calibri" w:eastAsia="Times New Roman" w:hAnsi="Calibri" w:cs="Calibri"/>
          <w:color w:val="404040" w:themeColor="text1" w:themeTint="BF"/>
        </w:rPr>
        <w:t xml:space="preserve">business objectives </w:t>
      </w:r>
      <w:r w:rsidRPr="000C3855">
        <w:rPr>
          <w:rFonts w:ascii="Calibri" w:eastAsia="Times New Roman" w:hAnsi="Calibri" w:cs="Calibri"/>
          <w:color w:val="404040" w:themeColor="text1" w:themeTint="BF"/>
        </w:rPr>
        <w:t xml:space="preserve">is an important part of strategy development and transformational leadership.  Effective leaders create visions that develop teams who share common values and objectives, </w:t>
      </w:r>
      <w:r w:rsidR="00813447">
        <w:rPr>
          <w:rFonts w:ascii="Calibri" w:eastAsia="Times New Roman" w:hAnsi="Calibri" w:cs="Calibri"/>
          <w:color w:val="404040" w:themeColor="text1" w:themeTint="BF"/>
        </w:rPr>
        <w:t>communicate frequently</w:t>
      </w:r>
      <w:r w:rsidRPr="000C3855">
        <w:rPr>
          <w:rFonts w:ascii="Calibri" w:eastAsia="Times New Roman" w:hAnsi="Calibri" w:cs="Calibri"/>
          <w:color w:val="404040" w:themeColor="text1" w:themeTint="BF"/>
        </w:rPr>
        <w:t>, are highly cohesive and have a vivid image of the organization’s future.  In this class, participants learn how to break free of current barriers, take a new look at relationships in their current environment and think in different and more productive ways.</w:t>
      </w:r>
      <w:r w:rsidR="000C0581">
        <w:rPr>
          <w:rFonts w:ascii="Calibri" w:eastAsia="Times New Roman" w:hAnsi="Calibri" w:cs="Calibri"/>
          <w:color w:val="404040" w:themeColor="text1" w:themeTint="BF"/>
        </w:rPr>
        <w:t xml:space="preserve"> </w:t>
      </w:r>
      <w:r w:rsidR="000C0581" w:rsidRPr="000C0581">
        <w:rPr>
          <w:rFonts w:ascii="Calibri" w:eastAsia="Times New Roman" w:hAnsi="Calibri" w:cs="Calibri"/>
          <w:b/>
          <w:color w:val="404040" w:themeColor="text1" w:themeTint="BF"/>
        </w:rPr>
        <w:t xml:space="preserve">This is a half-day class. </w:t>
      </w:r>
    </w:p>
    <w:p w14:paraId="3FEF0196" w14:textId="77777777" w:rsidR="000C3855" w:rsidRPr="000C3855" w:rsidRDefault="000C3855" w:rsidP="00FA7B06">
      <w:pPr>
        <w:spacing w:after="0" w:line="288" w:lineRule="auto"/>
        <w:ind w:right="36"/>
        <w:jc w:val="both"/>
        <w:rPr>
          <w:rFonts w:ascii="Calibri" w:eastAsia="Times New Roman" w:hAnsi="Calibri" w:cs="Calibri"/>
          <w:color w:val="404040" w:themeColor="text1" w:themeTint="BF"/>
        </w:rPr>
      </w:pPr>
    </w:p>
    <w:p w14:paraId="4F1CC02B" w14:textId="77777777" w:rsidR="000C3855" w:rsidRPr="000C3855" w:rsidRDefault="000C3855" w:rsidP="00FA7B06">
      <w:pPr>
        <w:spacing w:after="0" w:line="288" w:lineRule="auto"/>
        <w:jc w:val="both"/>
        <w:rPr>
          <w:rFonts w:ascii="Calibri" w:hAnsi="Calibri" w:cs="Calibri"/>
          <w:b/>
          <w:color w:val="404040" w:themeColor="text1" w:themeTint="BF"/>
        </w:rPr>
      </w:pPr>
      <w:r w:rsidRPr="000C3855">
        <w:rPr>
          <w:rFonts w:ascii="Calibri" w:hAnsi="Calibri" w:cs="Calibri"/>
          <w:b/>
          <w:color w:val="404040" w:themeColor="text1" w:themeTint="BF"/>
        </w:rPr>
        <w:t>Objectives include:</w:t>
      </w:r>
    </w:p>
    <w:p w14:paraId="1D0501F2" w14:textId="77777777" w:rsidR="000C3855" w:rsidRPr="000C3855" w:rsidRDefault="000C3855" w:rsidP="00FA7B06">
      <w:pPr>
        <w:pStyle w:val="NoSpacing"/>
        <w:widowControl w:val="0"/>
        <w:numPr>
          <w:ilvl w:val="0"/>
          <w:numId w:val="3"/>
        </w:numPr>
        <w:spacing w:line="288" w:lineRule="auto"/>
        <w:jc w:val="both"/>
        <w:rPr>
          <w:rFonts w:ascii="Calibri" w:eastAsia="Arial" w:hAnsi="Calibri" w:cs="Calibri"/>
          <w:b/>
          <w:bCs/>
          <w:color w:val="404040" w:themeColor="text1" w:themeTint="BF"/>
        </w:rPr>
      </w:pPr>
      <w:r w:rsidRPr="000C3855">
        <w:rPr>
          <w:rFonts w:ascii="Calibri" w:hAnsi="Calibri" w:cs="Calibri"/>
          <w:color w:val="404040" w:themeColor="text1" w:themeTint="BF"/>
        </w:rPr>
        <w:t>Cr</w:t>
      </w:r>
      <w:r w:rsidRPr="000C3855">
        <w:rPr>
          <w:rFonts w:ascii="Calibri" w:hAnsi="Calibri" w:cs="Calibri"/>
          <w:color w:val="404040" w:themeColor="text1" w:themeTint="BF"/>
          <w:spacing w:val="-2"/>
        </w:rPr>
        <w:t>e</w:t>
      </w:r>
      <w:r w:rsidRPr="000C3855">
        <w:rPr>
          <w:rFonts w:ascii="Calibri" w:hAnsi="Calibri" w:cs="Calibri"/>
          <w:color w:val="404040" w:themeColor="text1" w:themeTint="BF"/>
          <w:spacing w:val="-1"/>
        </w:rPr>
        <w:t>a</w:t>
      </w:r>
      <w:r w:rsidRPr="000C3855">
        <w:rPr>
          <w:rFonts w:ascii="Calibri" w:hAnsi="Calibri" w:cs="Calibri"/>
          <w:color w:val="404040" w:themeColor="text1" w:themeTint="BF"/>
        </w:rPr>
        <w:t>t</w:t>
      </w:r>
      <w:r w:rsidRPr="000C3855">
        <w:rPr>
          <w:rFonts w:ascii="Calibri" w:hAnsi="Calibri" w:cs="Calibri"/>
          <w:color w:val="404040" w:themeColor="text1" w:themeTint="BF"/>
          <w:spacing w:val="1"/>
        </w:rPr>
        <w:t>e</w:t>
      </w:r>
      <w:r w:rsidRPr="000C3855">
        <w:rPr>
          <w:rFonts w:ascii="Calibri" w:hAnsi="Calibri" w:cs="Calibri"/>
          <w:color w:val="404040" w:themeColor="text1" w:themeTint="BF"/>
        </w:rPr>
        <w:t xml:space="preserve"> a</w:t>
      </w:r>
      <w:r w:rsidRPr="000C3855">
        <w:rPr>
          <w:rFonts w:ascii="Calibri" w:hAnsi="Calibri" w:cs="Calibri"/>
          <w:color w:val="404040" w:themeColor="text1" w:themeTint="BF"/>
          <w:spacing w:val="-1"/>
        </w:rPr>
        <w:t xml:space="preserve"> </w:t>
      </w:r>
      <w:r w:rsidRPr="000C3855">
        <w:rPr>
          <w:rFonts w:ascii="Calibri" w:hAnsi="Calibri" w:cs="Calibri"/>
          <w:color w:val="404040" w:themeColor="text1" w:themeTint="BF"/>
        </w:rPr>
        <w:t>vis</w:t>
      </w:r>
      <w:r w:rsidRPr="000C3855">
        <w:rPr>
          <w:rFonts w:ascii="Calibri" w:hAnsi="Calibri" w:cs="Calibri"/>
          <w:color w:val="404040" w:themeColor="text1" w:themeTint="BF"/>
          <w:spacing w:val="1"/>
        </w:rPr>
        <w:t>i</w:t>
      </w:r>
      <w:r w:rsidRPr="000C3855">
        <w:rPr>
          <w:rFonts w:ascii="Calibri" w:hAnsi="Calibri" w:cs="Calibri"/>
          <w:color w:val="404040" w:themeColor="text1" w:themeTint="BF"/>
        </w:rPr>
        <w:t xml:space="preserve">on that </w:t>
      </w:r>
      <w:r w:rsidRPr="000C3855">
        <w:rPr>
          <w:rFonts w:ascii="Calibri" w:hAnsi="Calibri" w:cs="Calibri"/>
          <w:color w:val="404040" w:themeColor="text1" w:themeTint="BF"/>
          <w:spacing w:val="1"/>
        </w:rPr>
        <w:t>c</w:t>
      </w:r>
      <w:r w:rsidRPr="000C3855">
        <w:rPr>
          <w:rFonts w:ascii="Calibri" w:hAnsi="Calibri" w:cs="Calibri"/>
          <w:color w:val="404040" w:themeColor="text1" w:themeTint="BF"/>
        </w:rPr>
        <w:t>om</w:t>
      </w:r>
      <w:r w:rsidRPr="000C3855">
        <w:rPr>
          <w:rFonts w:ascii="Calibri" w:hAnsi="Calibri" w:cs="Calibri"/>
          <w:color w:val="404040" w:themeColor="text1" w:themeTint="BF"/>
          <w:spacing w:val="1"/>
        </w:rPr>
        <w:t>m</w:t>
      </w:r>
      <w:r w:rsidRPr="000C3855">
        <w:rPr>
          <w:rFonts w:ascii="Calibri" w:hAnsi="Calibri" w:cs="Calibri"/>
          <w:color w:val="404040" w:themeColor="text1" w:themeTint="BF"/>
        </w:rPr>
        <w:t>unic</w:t>
      </w:r>
      <w:r w:rsidRPr="000C3855">
        <w:rPr>
          <w:rFonts w:ascii="Calibri" w:hAnsi="Calibri" w:cs="Calibri"/>
          <w:color w:val="404040" w:themeColor="text1" w:themeTint="BF"/>
          <w:spacing w:val="-1"/>
        </w:rPr>
        <w:t>a</w:t>
      </w:r>
      <w:r w:rsidRPr="000C3855">
        <w:rPr>
          <w:rFonts w:ascii="Calibri" w:hAnsi="Calibri" w:cs="Calibri"/>
          <w:color w:val="404040" w:themeColor="text1" w:themeTint="BF"/>
        </w:rPr>
        <w:t>tes a clear</w:t>
      </w:r>
      <w:r w:rsidRPr="000C3855">
        <w:rPr>
          <w:rFonts w:ascii="Calibri" w:hAnsi="Calibri" w:cs="Calibri"/>
          <w:color w:val="404040" w:themeColor="text1" w:themeTint="BF"/>
          <w:spacing w:val="-1"/>
        </w:rPr>
        <w:t xml:space="preserve"> </w:t>
      </w:r>
      <w:r w:rsidRPr="000C3855">
        <w:rPr>
          <w:rFonts w:ascii="Calibri" w:hAnsi="Calibri" w:cs="Calibri"/>
          <w:color w:val="404040" w:themeColor="text1" w:themeTint="BF"/>
        </w:rPr>
        <w:t>i</w:t>
      </w:r>
      <w:r w:rsidRPr="000C3855">
        <w:rPr>
          <w:rFonts w:ascii="Calibri" w:hAnsi="Calibri" w:cs="Calibri"/>
          <w:color w:val="404040" w:themeColor="text1" w:themeTint="BF"/>
          <w:spacing w:val="1"/>
        </w:rPr>
        <w:t>ma</w:t>
      </w:r>
      <w:r w:rsidRPr="000C3855">
        <w:rPr>
          <w:rFonts w:ascii="Calibri" w:hAnsi="Calibri" w:cs="Calibri"/>
          <w:color w:val="404040" w:themeColor="text1" w:themeTint="BF"/>
          <w:spacing w:val="-2"/>
        </w:rPr>
        <w:t>g</w:t>
      </w:r>
      <w:r w:rsidRPr="000C3855">
        <w:rPr>
          <w:rFonts w:ascii="Calibri" w:hAnsi="Calibri" w:cs="Calibri"/>
          <w:color w:val="404040" w:themeColor="text1" w:themeTint="BF"/>
        </w:rPr>
        <w:t>e</w:t>
      </w:r>
      <w:r w:rsidRPr="000C3855">
        <w:rPr>
          <w:rFonts w:ascii="Calibri" w:hAnsi="Calibri" w:cs="Calibri"/>
          <w:color w:val="404040" w:themeColor="text1" w:themeTint="BF"/>
          <w:spacing w:val="-1"/>
        </w:rPr>
        <w:t xml:space="preserve"> </w:t>
      </w:r>
      <w:r w:rsidRPr="000C3855">
        <w:rPr>
          <w:rFonts w:ascii="Calibri" w:hAnsi="Calibri" w:cs="Calibri"/>
          <w:color w:val="404040" w:themeColor="text1" w:themeTint="BF"/>
        </w:rPr>
        <w:t>of</w:t>
      </w:r>
      <w:r w:rsidRPr="000C3855">
        <w:rPr>
          <w:rFonts w:ascii="Calibri" w:hAnsi="Calibri" w:cs="Calibri"/>
          <w:color w:val="404040" w:themeColor="text1" w:themeTint="BF"/>
          <w:spacing w:val="1"/>
        </w:rPr>
        <w:t xml:space="preserve"> </w:t>
      </w:r>
      <w:r w:rsidRPr="000C3855">
        <w:rPr>
          <w:rFonts w:ascii="Calibri" w:hAnsi="Calibri" w:cs="Calibri"/>
          <w:color w:val="404040" w:themeColor="text1" w:themeTint="BF"/>
        </w:rPr>
        <w:t xml:space="preserve">the </w:t>
      </w:r>
      <w:r w:rsidRPr="000C3855">
        <w:rPr>
          <w:rFonts w:ascii="Calibri" w:hAnsi="Calibri" w:cs="Calibri"/>
          <w:color w:val="404040" w:themeColor="text1" w:themeTint="BF"/>
          <w:spacing w:val="-1"/>
        </w:rPr>
        <w:t>f</w:t>
      </w:r>
      <w:r w:rsidRPr="000C3855">
        <w:rPr>
          <w:rFonts w:ascii="Calibri" w:hAnsi="Calibri" w:cs="Calibri"/>
          <w:color w:val="404040" w:themeColor="text1" w:themeTint="BF"/>
        </w:rPr>
        <w:t>uture</w:t>
      </w:r>
      <w:r w:rsidRPr="000C3855">
        <w:rPr>
          <w:rFonts w:ascii="Calibri" w:hAnsi="Calibri" w:cs="Calibri"/>
          <w:color w:val="404040" w:themeColor="text1" w:themeTint="BF"/>
          <w:spacing w:val="-1"/>
        </w:rPr>
        <w:t xml:space="preserve"> to </w:t>
      </w:r>
      <w:r w:rsidRPr="000C3855">
        <w:rPr>
          <w:rFonts w:ascii="Calibri" w:hAnsi="Calibri" w:cs="Calibri"/>
          <w:color w:val="404040" w:themeColor="text1" w:themeTint="BF"/>
        </w:rPr>
        <w:t>whi</w:t>
      </w:r>
      <w:r w:rsidRPr="000C3855">
        <w:rPr>
          <w:rFonts w:ascii="Calibri" w:hAnsi="Calibri" w:cs="Calibri"/>
          <w:color w:val="404040" w:themeColor="text1" w:themeTint="BF"/>
          <w:spacing w:val="-1"/>
        </w:rPr>
        <w:t>c</w:t>
      </w:r>
      <w:r w:rsidRPr="000C3855">
        <w:rPr>
          <w:rFonts w:ascii="Calibri" w:hAnsi="Calibri" w:cs="Calibri"/>
          <w:color w:val="404040" w:themeColor="text1" w:themeTint="BF"/>
        </w:rPr>
        <w:t>h</w:t>
      </w:r>
      <w:r w:rsidRPr="000C3855">
        <w:rPr>
          <w:rFonts w:ascii="Calibri" w:hAnsi="Calibri" w:cs="Calibri"/>
          <w:color w:val="404040" w:themeColor="text1" w:themeTint="BF"/>
          <w:spacing w:val="2"/>
        </w:rPr>
        <w:t xml:space="preserve"> </w:t>
      </w:r>
      <w:r w:rsidRPr="000C3855">
        <w:rPr>
          <w:rFonts w:ascii="Calibri" w:hAnsi="Calibri" w:cs="Calibri"/>
          <w:color w:val="404040" w:themeColor="text1" w:themeTint="BF"/>
          <w:spacing w:val="-1"/>
        </w:rPr>
        <w:t>e</w:t>
      </w:r>
      <w:r w:rsidRPr="000C3855">
        <w:rPr>
          <w:rFonts w:ascii="Calibri" w:hAnsi="Calibri" w:cs="Calibri"/>
          <w:color w:val="404040" w:themeColor="text1" w:themeTint="BF"/>
        </w:rPr>
        <w:t>mp</w:t>
      </w:r>
      <w:r w:rsidRPr="000C3855">
        <w:rPr>
          <w:rFonts w:ascii="Calibri" w:hAnsi="Calibri" w:cs="Calibri"/>
          <w:color w:val="404040" w:themeColor="text1" w:themeTint="BF"/>
          <w:spacing w:val="1"/>
        </w:rPr>
        <w:t>l</w:t>
      </w:r>
      <w:r w:rsidRPr="000C3855">
        <w:rPr>
          <w:rFonts w:ascii="Calibri" w:hAnsi="Calibri" w:cs="Calibri"/>
          <w:color w:val="404040" w:themeColor="text1" w:themeTint="BF"/>
          <w:spacing w:val="2"/>
        </w:rPr>
        <w:t>o</w:t>
      </w:r>
      <w:r w:rsidRPr="000C3855">
        <w:rPr>
          <w:rFonts w:ascii="Calibri" w:hAnsi="Calibri" w:cs="Calibri"/>
          <w:color w:val="404040" w:themeColor="text1" w:themeTint="BF"/>
          <w:spacing w:val="-2"/>
        </w:rPr>
        <w:t>y</w:t>
      </w:r>
      <w:r w:rsidRPr="000C3855">
        <w:rPr>
          <w:rFonts w:ascii="Calibri" w:hAnsi="Calibri" w:cs="Calibri"/>
          <w:color w:val="404040" w:themeColor="text1" w:themeTint="BF"/>
          <w:spacing w:val="-1"/>
        </w:rPr>
        <w:t>ee</w:t>
      </w:r>
      <w:r w:rsidRPr="000C3855">
        <w:rPr>
          <w:rFonts w:ascii="Calibri" w:hAnsi="Calibri" w:cs="Calibri"/>
          <w:color w:val="404040" w:themeColor="text1" w:themeTint="BF"/>
        </w:rPr>
        <w:t>s, sha</w:t>
      </w:r>
      <w:r w:rsidRPr="000C3855">
        <w:rPr>
          <w:rFonts w:ascii="Calibri" w:hAnsi="Calibri" w:cs="Calibri"/>
          <w:color w:val="404040" w:themeColor="text1" w:themeTint="BF"/>
          <w:spacing w:val="-1"/>
        </w:rPr>
        <w:t>re</w:t>
      </w:r>
      <w:r w:rsidRPr="000C3855">
        <w:rPr>
          <w:rFonts w:ascii="Calibri" w:hAnsi="Calibri" w:cs="Calibri"/>
          <w:color w:val="404040" w:themeColor="text1" w:themeTint="BF"/>
        </w:rPr>
        <w:t>holde</w:t>
      </w:r>
      <w:r w:rsidRPr="000C3855">
        <w:rPr>
          <w:rFonts w:ascii="Calibri" w:hAnsi="Calibri" w:cs="Calibri"/>
          <w:color w:val="404040" w:themeColor="text1" w:themeTint="BF"/>
          <w:spacing w:val="-1"/>
        </w:rPr>
        <w:t>r</w:t>
      </w:r>
      <w:r w:rsidRPr="000C3855">
        <w:rPr>
          <w:rFonts w:ascii="Calibri" w:hAnsi="Calibri" w:cs="Calibri"/>
          <w:color w:val="404040" w:themeColor="text1" w:themeTint="BF"/>
        </w:rPr>
        <w:t>s</w:t>
      </w:r>
      <w:r w:rsidRPr="000C3855">
        <w:rPr>
          <w:rFonts w:ascii="Calibri" w:hAnsi="Calibri" w:cs="Calibri"/>
          <w:color w:val="404040" w:themeColor="text1" w:themeTint="BF"/>
          <w:spacing w:val="2"/>
        </w:rPr>
        <w:t xml:space="preserve"> </w:t>
      </w:r>
      <w:r w:rsidRPr="000C3855">
        <w:rPr>
          <w:rFonts w:ascii="Calibri" w:hAnsi="Calibri" w:cs="Calibri"/>
          <w:color w:val="404040" w:themeColor="text1" w:themeTint="BF"/>
          <w:spacing w:val="-1"/>
        </w:rPr>
        <w:t>a</w:t>
      </w:r>
      <w:r w:rsidRPr="000C3855">
        <w:rPr>
          <w:rFonts w:ascii="Calibri" w:hAnsi="Calibri" w:cs="Calibri"/>
          <w:color w:val="404040" w:themeColor="text1" w:themeTint="BF"/>
        </w:rPr>
        <w:t xml:space="preserve">nd </w:t>
      </w:r>
      <w:r w:rsidRPr="000C3855">
        <w:rPr>
          <w:rFonts w:ascii="Calibri" w:hAnsi="Calibri" w:cs="Calibri"/>
          <w:color w:val="404040" w:themeColor="text1" w:themeTint="BF"/>
          <w:spacing w:val="-1"/>
        </w:rPr>
        <w:t>c</w:t>
      </w:r>
      <w:r w:rsidRPr="000C3855">
        <w:rPr>
          <w:rFonts w:ascii="Calibri" w:hAnsi="Calibri" w:cs="Calibri"/>
          <w:color w:val="404040" w:themeColor="text1" w:themeTint="BF"/>
        </w:rPr>
        <w:t>usto</w:t>
      </w:r>
      <w:r w:rsidRPr="000C3855">
        <w:rPr>
          <w:rFonts w:ascii="Calibri" w:hAnsi="Calibri" w:cs="Calibri"/>
          <w:color w:val="404040" w:themeColor="text1" w:themeTint="BF"/>
          <w:spacing w:val="3"/>
        </w:rPr>
        <w:t>m</w:t>
      </w:r>
      <w:r w:rsidRPr="000C3855">
        <w:rPr>
          <w:rFonts w:ascii="Calibri" w:hAnsi="Calibri" w:cs="Calibri"/>
          <w:color w:val="404040" w:themeColor="text1" w:themeTint="BF"/>
          <w:spacing w:val="-1"/>
        </w:rPr>
        <w:t>e</w:t>
      </w:r>
      <w:r w:rsidRPr="000C3855">
        <w:rPr>
          <w:rFonts w:ascii="Calibri" w:hAnsi="Calibri" w:cs="Calibri"/>
          <w:color w:val="404040" w:themeColor="text1" w:themeTint="BF"/>
        </w:rPr>
        <w:t>rs embrace and respond pos</w:t>
      </w:r>
      <w:r w:rsidRPr="000C3855">
        <w:rPr>
          <w:rFonts w:ascii="Calibri" w:hAnsi="Calibri" w:cs="Calibri"/>
          <w:color w:val="404040" w:themeColor="text1" w:themeTint="BF"/>
          <w:spacing w:val="1"/>
        </w:rPr>
        <w:t>i</w:t>
      </w:r>
      <w:r w:rsidRPr="000C3855">
        <w:rPr>
          <w:rFonts w:ascii="Calibri" w:hAnsi="Calibri" w:cs="Calibri"/>
          <w:color w:val="404040" w:themeColor="text1" w:themeTint="BF"/>
        </w:rPr>
        <w:t>t</w:t>
      </w:r>
      <w:r w:rsidRPr="000C3855">
        <w:rPr>
          <w:rFonts w:ascii="Calibri" w:hAnsi="Calibri" w:cs="Calibri"/>
          <w:color w:val="404040" w:themeColor="text1" w:themeTint="BF"/>
          <w:spacing w:val="1"/>
        </w:rPr>
        <w:t>i</w:t>
      </w:r>
      <w:r w:rsidRPr="000C3855">
        <w:rPr>
          <w:rFonts w:ascii="Calibri" w:hAnsi="Calibri" w:cs="Calibri"/>
          <w:color w:val="404040" w:themeColor="text1" w:themeTint="BF"/>
        </w:rPr>
        <w:t>v</w:t>
      </w:r>
      <w:r w:rsidRPr="000C3855">
        <w:rPr>
          <w:rFonts w:ascii="Calibri" w:hAnsi="Calibri" w:cs="Calibri"/>
          <w:color w:val="404040" w:themeColor="text1" w:themeTint="BF"/>
          <w:spacing w:val="-1"/>
        </w:rPr>
        <w:t>e</w:t>
      </w:r>
      <w:r w:rsidRPr="000C3855">
        <w:rPr>
          <w:rFonts w:ascii="Calibri" w:hAnsi="Calibri" w:cs="Calibri"/>
          <w:color w:val="404040" w:themeColor="text1" w:themeTint="BF"/>
          <w:spacing w:val="3"/>
        </w:rPr>
        <w:t>l</w:t>
      </w:r>
      <w:r w:rsidRPr="000C3855">
        <w:rPr>
          <w:rFonts w:ascii="Calibri" w:hAnsi="Calibri" w:cs="Calibri"/>
          <w:color w:val="404040" w:themeColor="text1" w:themeTint="BF"/>
        </w:rPr>
        <w:t>y</w:t>
      </w:r>
      <w:r w:rsidRPr="000C3855">
        <w:rPr>
          <w:rFonts w:ascii="Calibri" w:hAnsi="Calibri" w:cs="Calibri"/>
          <w:color w:val="404040" w:themeColor="text1" w:themeTint="BF"/>
          <w:spacing w:val="-5"/>
        </w:rPr>
        <w:t xml:space="preserve"> </w:t>
      </w:r>
    </w:p>
    <w:p w14:paraId="64286FF6" w14:textId="77777777" w:rsidR="000C3855" w:rsidRPr="000C3855" w:rsidRDefault="000C3855" w:rsidP="00FA7B06">
      <w:pPr>
        <w:pStyle w:val="NoSpacing"/>
        <w:widowControl w:val="0"/>
        <w:numPr>
          <w:ilvl w:val="0"/>
          <w:numId w:val="3"/>
        </w:numPr>
        <w:spacing w:line="288" w:lineRule="auto"/>
        <w:jc w:val="both"/>
        <w:rPr>
          <w:rFonts w:ascii="Calibri" w:hAnsi="Calibri" w:cs="Calibri"/>
          <w:color w:val="404040" w:themeColor="text1" w:themeTint="BF"/>
        </w:rPr>
      </w:pPr>
      <w:r w:rsidRPr="000C3855">
        <w:rPr>
          <w:rFonts w:ascii="Calibri" w:hAnsi="Calibri" w:cs="Calibri"/>
          <w:color w:val="404040" w:themeColor="text1" w:themeTint="BF"/>
        </w:rPr>
        <w:t xml:space="preserve">Understand the importance of conveying an ideal future state for </w:t>
      </w:r>
      <w:r w:rsidR="00813447">
        <w:rPr>
          <w:rFonts w:ascii="Calibri" w:hAnsi="Calibri" w:cs="Calibri"/>
          <w:color w:val="404040" w:themeColor="text1" w:themeTint="BF"/>
        </w:rPr>
        <w:t>an</w:t>
      </w:r>
      <w:r w:rsidRPr="000C3855">
        <w:rPr>
          <w:rFonts w:ascii="Calibri" w:hAnsi="Calibri" w:cs="Calibri"/>
          <w:color w:val="404040" w:themeColor="text1" w:themeTint="BF"/>
        </w:rPr>
        <w:t xml:space="preserve"> organization or department</w:t>
      </w:r>
    </w:p>
    <w:p w14:paraId="7E5C2268" w14:textId="77777777" w:rsidR="000C3855" w:rsidRPr="000C3855" w:rsidRDefault="000C3855" w:rsidP="00FA7B06">
      <w:pPr>
        <w:pStyle w:val="NoSpacing"/>
        <w:widowControl w:val="0"/>
        <w:numPr>
          <w:ilvl w:val="0"/>
          <w:numId w:val="3"/>
        </w:numPr>
        <w:spacing w:line="288" w:lineRule="auto"/>
        <w:jc w:val="both"/>
        <w:rPr>
          <w:rFonts w:ascii="Calibri" w:hAnsi="Calibri" w:cs="Calibri"/>
          <w:color w:val="404040" w:themeColor="text1" w:themeTint="BF"/>
        </w:rPr>
      </w:pPr>
      <w:r w:rsidRPr="000C3855">
        <w:rPr>
          <w:rFonts w:ascii="Calibri" w:hAnsi="Calibri" w:cs="Calibri"/>
          <w:color w:val="404040" w:themeColor="text1" w:themeTint="BF"/>
        </w:rPr>
        <w:t>Create a vision that sufficiently conveys clear direction and helps to guide future behavior</w:t>
      </w:r>
    </w:p>
    <w:p w14:paraId="2FA0DB28" w14:textId="77777777" w:rsidR="000C3855" w:rsidRPr="000C3855" w:rsidRDefault="000C3855" w:rsidP="00FA7B06">
      <w:pPr>
        <w:pStyle w:val="NoSpacing"/>
        <w:widowControl w:val="0"/>
        <w:numPr>
          <w:ilvl w:val="0"/>
          <w:numId w:val="3"/>
        </w:numPr>
        <w:spacing w:line="288" w:lineRule="auto"/>
        <w:jc w:val="both"/>
        <w:rPr>
          <w:rFonts w:ascii="Calibri" w:hAnsi="Calibri" w:cs="Calibri"/>
          <w:color w:val="404040" w:themeColor="text1" w:themeTint="BF"/>
        </w:rPr>
      </w:pPr>
      <w:r w:rsidRPr="000C3855">
        <w:rPr>
          <w:rFonts w:ascii="Calibri" w:hAnsi="Calibri" w:cs="Calibri"/>
          <w:color w:val="404040" w:themeColor="text1" w:themeTint="BF"/>
        </w:rPr>
        <w:t>Learn and apply concepts of future time perspective and positive affect</w:t>
      </w:r>
    </w:p>
    <w:p w14:paraId="49044C3F" w14:textId="77777777" w:rsidR="000C3855" w:rsidRPr="000C3855" w:rsidRDefault="000C3855" w:rsidP="00FA7B06">
      <w:pPr>
        <w:pStyle w:val="NoSpacing"/>
        <w:widowControl w:val="0"/>
        <w:numPr>
          <w:ilvl w:val="0"/>
          <w:numId w:val="3"/>
        </w:numPr>
        <w:spacing w:line="288" w:lineRule="auto"/>
        <w:jc w:val="both"/>
        <w:rPr>
          <w:rFonts w:ascii="Calibri" w:hAnsi="Calibri" w:cs="Calibri"/>
          <w:color w:val="404040" w:themeColor="text1" w:themeTint="BF"/>
        </w:rPr>
      </w:pPr>
      <w:r w:rsidRPr="000C3855">
        <w:rPr>
          <w:rFonts w:ascii="Calibri" w:hAnsi="Calibri" w:cs="Calibri"/>
          <w:color w:val="404040" w:themeColor="text1" w:themeTint="BF"/>
        </w:rPr>
        <w:t>Utilize thought imagery to recall past events, plan future actions and solve relevant issues</w:t>
      </w:r>
    </w:p>
    <w:p w14:paraId="5014CBE1" w14:textId="77777777" w:rsidR="00487986" w:rsidRDefault="00487986" w:rsidP="00FA7B06">
      <w:pPr>
        <w:pStyle w:val="Heading2"/>
        <w:spacing w:before="0" w:line="288" w:lineRule="auto"/>
        <w:rPr>
          <w:rFonts w:ascii="Calibri" w:hAnsi="Calibri"/>
          <w:color w:val="404040" w:themeColor="text1" w:themeTint="BF"/>
          <w:sz w:val="36"/>
          <w:szCs w:val="36"/>
        </w:rPr>
      </w:pPr>
    </w:p>
    <w:p w14:paraId="75EA1D0A" w14:textId="77777777" w:rsidR="00107E5A" w:rsidRPr="00C87243" w:rsidRDefault="00107E5A" w:rsidP="00FA7B06">
      <w:pPr>
        <w:pStyle w:val="Heading2"/>
        <w:spacing w:before="0" w:line="288" w:lineRule="auto"/>
        <w:rPr>
          <w:rFonts w:ascii="Calibri" w:hAnsi="Calibri"/>
          <w:color w:val="404040" w:themeColor="text1" w:themeTint="BF"/>
          <w:sz w:val="36"/>
          <w:szCs w:val="36"/>
        </w:rPr>
      </w:pPr>
      <w:bookmarkStart w:id="14" w:name="_Toc503258625"/>
      <w:r w:rsidRPr="00C87243">
        <w:rPr>
          <w:rFonts w:ascii="Calibri" w:hAnsi="Calibri"/>
          <w:color w:val="404040" w:themeColor="text1" w:themeTint="BF"/>
          <w:sz w:val="36"/>
          <w:szCs w:val="36"/>
        </w:rPr>
        <w:t>COMMUNICATING STRATEGY</w:t>
      </w:r>
      <w:bookmarkEnd w:id="14"/>
      <w:r w:rsidRPr="00C87243">
        <w:rPr>
          <w:rFonts w:ascii="Calibri" w:hAnsi="Calibri"/>
          <w:color w:val="404040" w:themeColor="text1" w:themeTint="BF"/>
          <w:sz w:val="36"/>
          <w:szCs w:val="36"/>
        </w:rPr>
        <w:t xml:space="preserve"> </w:t>
      </w:r>
    </w:p>
    <w:p w14:paraId="31690F0E" w14:textId="77777777" w:rsidR="00107E5A" w:rsidRPr="00C87243" w:rsidRDefault="00107E5A" w:rsidP="00FA7B06">
      <w:pPr>
        <w:spacing w:after="0" w:line="288" w:lineRule="auto"/>
        <w:ind w:right="43"/>
        <w:jc w:val="both"/>
        <w:rPr>
          <w:rFonts w:ascii="Calibri" w:eastAsia="Times New Roman" w:hAnsi="Calibri" w:cs="Calibri"/>
          <w:color w:val="404040" w:themeColor="text1" w:themeTint="BF"/>
        </w:rPr>
      </w:pPr>
      <w:r w:rsidRPr="00C87243">
        <w:rPr>
          <w:rFonts w:ascii="Calibri" w:eastAsia="Times New Roman" w:hAnsi="Calibri" w:cs="Calibri"/>
          <w:color w:val="404040" w:themeColor="text1" w:themeTint="BF"/>
        </w:rPr>
        <w:t>Without a clear understanding of the broader organiza</w:t>
      </w:r>
      <w:r>
        <w:rPr>
          <w:rFonts w:ascii="Calibri" w:eastAsia="Times New Roman" w:hAnsi="Calibri" w:cs="Calibri"/>
          <w:color w:val="404040" w:themeColor="text1" w:themeTint="BF"/>
        </w:rPr>
        <w:t xml:space="preserve">tional and department strategy and how individual roles fit into the business mix, </w:t>
      </w:r>
      <w:r w:rsidRPr="00C87243">
        <w:rPr>
          <w:rFonts w:ascii="Calibri" w:eastAsia="Times New Roman" w:hAnsi="Calibri" w:cs="Calibri"/>
          <w:color w:val="404040" w:themeColor="text1" w:themeTint="BF"/>
        </w:rPr>
        <w:t xml:space="preserve">functional teams often remain unfocused and </w:t>
      </w:r>
      <w:r>
        <w:rPr>
          <w:rFonts w:ascii="Calibri" w:eastAsia="Times New Roman" w:hAnsi="Calibri" w:cs="Calibri"/>
          <w:color w:val="404040" w:themeColor="text1" w:themeTint="BF"/>
        </w:rPr>
        <w:t xml:space="preserve">disengaged. </w:t>
      </w:r>
      <w:r w:rsidRPr="00C87243">
        <w:rPr>
          <w:rFonts w:ascii="Calibri" w:eastAsia="Times New Roman" w:hAnsi="Calibri" w:cs="Calibri"/>
          <w:color w:val="404040" w:themeColor="text1" w:themeTint="BF"/>
        </w:rPr>
        <w:t>This class explores the importance of a leader's role in communicating a clear, compelling strategy and align</w:t>
      </w:r>
      <w:r>
        <w:rPr>
          <w:rFonts w:ascii="Calibri" w:eastAsia="Times New Roman" w:hAnsi="Calibri" w:cs="Calibri"/>
          <w:color w:val="404040" w:themeColor="text1" w:themeTint="BF"/>
        </w:rPr>
        <w:t>ing</w:t>
      </w:r>
      <w:r w:rsidRPr="00C87243">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those around them to deliver on the strategy. </w:t>
      </w:r>
      <w:r w:rsidRPr="00C87243">
        <w:rPr>
          <w:rFonts w:ascii="Calibri" w:eastAsia="Times New Roman" w:hAnsi="Calibri" w:cs="Calibri"/>
          <w:color w:val="404040" w:themeColor="text1" w:themeTint="BF"/>
        </w:rPr>
        <w:t xml:space="preserve">Through review of </w:t>
      </w:r>
      <w:r>
        <w:rPr>
          <w:rFonts w:ascii="Calibri" w:eastAsia="Times New Roman" w:hAnsi="Calibri" w:cs="Calibri"/>
          <w:color w:val="404040" w:themeColor="text1" w:themeTint="BF"/>
        </w:rPr>
        <w:t xml:space="preserve">key communication </w:t>
      </w:r>
      <w:r w:rsidRPr="00C87243">
        <w:rPr>
          <w:rFonts w:ascii="Calibri" w:eastAsia="Times New Roman" w:hAnsi="Calibri" w:cs="Calibri"/>
          <w:color w:val="404040" w:themeColor="text1" w:themeTint="BF"/>
        </w:rPr>
        <w:t xml:space="preserve">principles and </w:t>
      </w:r>
      <w:r>
        <w:rPr>
          <w:rFonts w:ascii="Calibri" w:eastAsia="Times New Roman" w:hAnsi="Calibri" w:cs="Calibri"/>
          <w:color w:val="404040" w:themeColor="text1" w:themeTint="BF"/>
        </w:rPr>
        <w:t xml:space="preserve">practice </w:t>
      </w:r>
      <w:r w:rsidRPr="00C87243">
        <w:rPr>
          <w:rFonts w:ascii="Calibri" w:eastAsia="Times New Roman" w:hAnsi="Calibri" w:cs="Calibri"/>
          <w:color w:val="404040" w:themeColor="text1" w:themeTint="BF"/>
        </w:rPr>
        <w:t xml:space="preserve">activities where learning is applied, participants will further strengthen their ability to communicate strategy in order to gain greater </w:t>
      </w:r>
      <w:r>
        <w:rPr>
          <w:rFonts w:ascii="Calibri" w:eastAsia="Times New Roman" w:hAnsi="Calibri" w:cs="Calibri"/>
          <w:color w:val="404040" w:themeColor="text1" w:themeTint="BF"/>
        </w:rPr>
        <w:t xml:space="preserve">team </w:t>
      </w:r>
      <w:r w:rsidRPr="00C87243">
        <w:rPr>
          <w:rFonts w:ascii="Calibri" w:eastAsia="Times New Roman" w:hAnsi="Calibri" w:cs="Calibri"/>
          <w:color w:val="404040" w:themeColor="text1" w:themeTint="BF"/>
        </w:rPr>
        <w:t xml:space="preserve">alignment and engagement and ultimately improve team performance. </w:t>
      </w:r>
      <w:r w:rsidRPr="00360C80">
        <w:rPr>
          <w:rFonts w:ascii="Calibri" w:eastAsia="Times New Roman" w:hAnsi="Calibri" w:cs="Calibri"/>
          <w:b/>
          <w:color w:val="404040" w:themeColor="text1" w:themeTint="BF"/>
        </w:rPr>
        <w:t>This is a half-day class.</w:t>
      </w:r>
      <w:r>
        <w:rPr>
          <w:rFonts w:ascii="Calibri" w:eastAsia="Times New Roman" w:hAnsi="Calibri" w:cs="Calibri"/>
          <w:color w:val="404040" w:themeColor="text1" w:themeTint="BF"/>
        </w:rPr>
        <w:t xml:space="preserve"> </w:t>
      </w:r>
    </w:p>
    <w:p w14:paraId="267360D5" w14:textId="77777777" w:rsidR="00107E5A" w:rsidRDefault="00107E5A" w:rsidP="00FA7B06">
      <w:pPr>
        <w:spacing w:after="0" w:line="288" w:lineRule="auto"/>
        <w:jc w:val="both"/>
        <w:rPr>
          <w:rFonts w:ascii="Calibri" w:hAnsi="Calibri" w:cs="Calibri"/>
          <w:b/>
          <w:color w:val="404040" w:themeColor="text1" w:themeTint="BF"/>
        </w:rPr>
      </w:pPr>
    </w:p>
    <w:p w14:paraId="33568F91" w14:textId="77777777" w:rsidR="00107E5A" w:rsidRPr="000C3855" w:rsidRDefault="00107E5A" w:rsidP="00FA7B06">
      <w:pPr>
        <w:spacing w:after="0" w:line="288" w:lineRule="auto"/>
        <w:jc w:val="both"/>
        <w:rPr>
          <w:rFonts w:ascii="Calibri" w:hAnsi="Calibri" w:cs="Calibri"/>
          <w:b/>
          <w:color w:val="404040" w:themeColor="text1" w:themeTint="BF"/>
        </w:rPr>
      </w:pPr>
      <w:r w:rsidRPr="000C3855">
        <w:rPr>
          <w:rFonts w:ascii="Calibri" w:hAnsi="Calibri" w:cs="Calibri"/>
          <w:b/>
          <w:color w:val="404040" w:themeColor="text1" w:themeTint="BF"/>
        </w:rPr>
        <w:t>Objectives include:</w:t>
      </w:r>
    </w:p>
    <w:p w14:paraId="1ACE6C65" w14:textId="77777777" w:rsidR="00107E5A" w:rsidRPr="00C87243" w:rsidRDefault="00107E5A" w:rsidP="00FA7B06">
      <w:pPr>
        <w:pStyle w:val="NoSpacing"/>
        <w:widowControl w:val="0"/>
        <w:numPr>
          <w:ilvl w:val="0"/>
          <w:numId w:val="3"/>
        </w:numPr>
        <w:spacing w:line="288" w:lineRule="auto"/>
        <w:jc w:val="both"/>
        <w:rPr>
          <w:rFonts w:ascii="Calibri" w:hAnsi="Calibri" w:cs="Calibri"/>
          <w:color w:val="404040" w:themeColor="text1" w:themeTint="BF"/>
        </w:rPr>
      </w:pPr>
      <w:r w:rsidRPr="00C87243">
        <w:rPr>
          <w:rFonts w:ascii="Calibri" w:hAnsi="Calibri" w:cs="Calibri"/>
          <w:color w:val="404040" w:themeColor="text1" w:themeTint="BF"/>
        </w:rPr>
        <w:t xml:space="preserve">Recognize the </w:t>
      </w:r>
      <w:r>
        <w:rPr>
          <w:rFonts w:ascii="Calibri" w:hAnsi="Calibri" w:cs="Calibri"/>
          <w:color w:val="404040" w:themeColor="text1" w:themeTint="BF"/>
        </w:rPr>
        <w:t>direct correlation between effective</w:t>
      </w:r>
      <w:r w:rsidRPr="00C87243">
        <w:rPr>
          <w:rFonts w:ascii="Calibri" w:hAnsi="Calibri" w:cs="Calibri"/>
          <w:color w:val="404040" w:themeColor="text1" w:themeTint="BF"/>
        </w:rPr>
        <w:t xml:space="preserve"> </w:t>
      </w:r>
      <w:r>
        <w:rPr>
          <w:rFonts w:ascii="Calibri" w:hAnsi="Calibri" w:cs="Calibri"/>
          <w:color w:val="404040" w:themeColor="text1" w:themeTint="BF"/>
        </w:rPr>
        <w:t>communication and effective management</w:t>
      </w:r>
    </w:p>
    <w:p w14:paraId="7C211370" w14:textId="77777777" w:rsidR="00107E5A" w:rsidRDefault="00107E5A" w:rsidP="00FA7B06">
      <w:pPr>
        <w:pStyle w:val="NoSpacing"/>
        <w:widowControl w:val="0"/>
        <w:numPr>
          <w:ilvl w:val="0"/>
          <w:numId w:val="3"/>
        </w:numPr>
        <w:spacing w:line="288" w:lineRule="auto"/>
        <w:jc w:val="both"/>
        <w:rPr>
          <w:rFonts w:ascii="Calibri" w:hAnsi="Calibri" w:cs="Calibri"/>
          <w:color w:val="404040" w:themeColor="text1" w:themeTint="BF"/>
        </w:rPr>
      </w:pPr>
      <w:r w:rsidRPr="00C87243">
        <w:rPr>
          <w:rFonts w:ascii="Calibri" w:hAnsi="Calibri" w:cs="Calibri"/>
          <w:color w:val="404040" w:themeColor="text1" w:themeTint="BF"/>
        </w:rPr>
        <w:t xml:space="preserve">Explore key components of leader messaging </w:t>
      </w:r>
      <w:r>
        <w:rPr>
          <w:rFonts w:ascii="Calibri" w:hAnsi="Calibri" w:cs="Calibri"/>
          <w:color w:val="404040" w:themeColor="text1" w:themeTint="BF"/>
        </w:rPr>
        <w:t xml:space="preserve">and the importance of communicating a cascading strategy </w:t>
      </w:r>
    </w:p>
    <w:p w14:paraId="1BF3AB19" w14:textId="77777777" w:rsidR="00107E5A" w:rsidRDefault="00107E5A" w:rsidP="00FA7B06">
      <w:pPr>
        <w:pStyle w:val="NoSpacing"/>
        <w:widowControl w:val="0"/>
        <w:numPr>
          <w:ilvl w:val="0"/>
          <w:numId w:val="3"/>
        </w:numPr>
        <w:spacing w:line="288" w:lineRule="auto"/>
        <w:jc w:val="both"/>
        <w:rPr>
          <w:rFonts w:ascii="Calibri" w:hAnsi="Calibri" w:cs="Calibri"/>
          <w:color w:val="404040" w:themeColor="text1" w:themeTint="BF"/>
        </w:rPr>
      </w:pPr>
      <w:r>
        <w:rPr>
          <w:rFonts w:ascii="Calibri" w:hAnsi="Calibri" w:cs="Calibri"/>
          <w:color w:val="404040" w:themeColor="text1" w:themeTint="BF"/>
        </w:rPr>
        <w:t xml:space="preserve">Review best practices for communicating strategy </w:t>
      </w:r>
    </w:p>
    <w:p w14:paraId="6DF797D9" w14:textId="77777777" w:rsidR="00107E5A" w:rsidRDefault="00107E5A" w:rsidP="00FA7B06">
      <w:pPr>
        <w:pStyle w:val="NoSpacing"/>
        <w:widowControl w:val="0"/>
        <w:numPr>
          <w:ilvl w:val="0"/>
          <w:numId w:val="3"/>
        </w:numPr>
        <w:spacing w:line="288" w:lineRule="auto"/>
        <w:jc w:val="both"/>
        <w:rPr>
          <w:rFonts w:ascii="Calibri" w:hAnsi="Calibri" w:cs="Calibri"/>
          <w:color w:val="404040" w:themeColor="text1" w:themeTint="BF"/>
        </w:rPr>
      </w:pPr>
      <w:r>
        <w:rPr>
          <w:rFonts w:ascii="Calibri" w:hAnsi="Calibri" w:cs="Calibri"/>
          <w:color w:val="404040" w:themeColor="text1" w:themeTint="BF"/>
        </w:rPr>
        <w:t xml:space="preserve">Discover how to translate and deliver audience-specific messages for maximum impact up, down and across the organization </w:t>
      </w:r>
    </w:p>
    <w:p w14:paraId="4E8961C2" w14:textId="77777777" w:rsidR="00C87243" w:rsidRDefault="00C87243" w:rsidP="00FA7B06">
      <w:pPr>
        <w:pStyle w:val="NoSpacing"/>
        <w:widowControl w:val="0"/>
        <w:spacing w:line="288" w:lineRule="auto"/>
        <w:ind w:left="360"/>
        <w:jc w:val="both"/>
        <w:rPr>
          <w:rFonts w:ascii="Calibri" w:hAnsi="Calibri"/>
          <w:color w:val="404040" w:themeColor="text1" w:themeTint="BF"/>
          <w:sz w:val="36"/>
          <w:szCs w:val="36"/>
        </w:rPr>
      </w:pPr>
    </w:p>
    <w:p w14:paraId="48DE65A2" w14:textId="77777777" w:rsidR="00487986" w:rsidRDefault="00487986" w:rsidP="00FA7B06">
      <w:pPr>
        <w:pStyle w:val="NoSpacing"/>
        <w:widowControl w:val="0"/>
        <w:spacing w:line="288" w:lineRule="auto"/>
        <w:ind w:left="360"/>
        <w:jc w:val="both"/>
        <w:rPr>
          <w:rFonts w:ascii="Calibri" w:hAnsi="Calibri"/>
          <w:color w:val="404040" w:themeColor="text1" w:themeTint="BF"/>
          <w:sz w:val="36"/>
          <w:szCs w:val="36"/>
        </w:rPr>
      </w:pPr>
    </w:p>
    <w:p w14:paraId="7D701388" w14:textId="77777777" w:rsidR="006F0894" w:rsidRDefault="006F0894" w:rsidP="00FA7B06">
      <w:pPr>
        <w:pStyle w:val="NoSpacing"/>
        <w:widowControl w:val="0"/>
        <w:spacing w:line="288" w:lineRule="auto"/>
        <w:ind w:left="360"/>
        <w:jc w:val="both"/>
        <w:rPr>
          <w:rFonts w:ascii="Calibri" w:hAnsi="Calibri"/>
          <w:color w:val="404040" w:themeColor="text1" w:themeTint="BF"/>
          <w:sz w:val="36"/>
          <w:szCs w:val="36"/>
        </w:rPr>
      </w:pPr>
    </w:p>
    <w:p w14:paraId="16EDCB1A" w14:textId="77777777" w:rsidR="00487986" w:rsidRDefault="00487986" w:rsidP="00FA7B06">
      <w:pPr>
        <w:pStyle w:val="NoSpacing"/>
        <w:widowControl w:val="0"/>
        <w:spacing w:line="288" w:lineRule="auto"/>
        <w:ind w:left="360"/>
        <w:jc w:val="both"/>
        <w:rPr>
          <w:rFonts w:ascii="Calibri" w:hAnsi="Calibri"/>
          <w:color w:val="404040" w:themeColor="text1" w:themeTint="BF"/>
          <w:sz w:val="36"/>
          <w:szCs w:val="36"/>
        </w:rPr>
      </w:pPr>
    </w:p>
    <w:p w14:paraId="207E169F" w14:textId="77777777" w:rsidR="00AA507C" w:rsidRDefault="00AA507C" w:rsidP="00FA7B06">
      <w:pPr>
        <w:pStyle w:val="NoSpacing"/>
        <w:widowControl w:val="0"/>
        <w:spacing w:line="288" w:lineRule="auto"/>
        <w:ind w:left="360"/>
        <w:jc w:val="both"/>
        <w:rPr>
          <w:rFonts w:ascii="Calibri" w:hAnsi="Calibri"/>
          <w:color w:val="404040" w:themeColor="text1" w:themeTint="BF"/>
          <w:sz w:val="36"/>
          <w:szCs w:val="36"/>
        </w:rPr>
      </w:pPr>
    </w:p>
    <w:p w14:paraId="7AC30699" w14:textId="723C813F" w:rsidR="003C261E" w:rsidRPr="001F7B97" w:rsidRDefault="009744BD" w:rsidP="00487986">
      <w:pPr>
        <w:pStyle w:val="Heading2"/>
        <w:spacing w:before="0" w:line="288" w:lineRule="auto"/>
        <w:rPr>
          <w:rFonts w:ascii="Calibri" w:hAnsi="Calibri"/>
          <w:color w:val="404040" w:themeColor="text1" w:themeTint="BF"/>
          <w:sz w:val="36"/>
          <w:szCs w:val="36"/>
        </w:rPr>
      </w:pPr>
      <w:bookmarkStart w:id="15" w:name="_Toc503258626"/>
      <w:r>
        <w:rPr>
          <w:rFonts w:ascii="Calibri" w:hAnsi="Calibri"/>
          <w:color w:val="404040" w:themeColor="text1" w:themeTint="BF"/>
          <w:sz w:val="36"/>
          <w:szCs w:val="36"/>
        </w:rPr>
        <w:lastRenderedPageBreak/>
        <w:t xml:space="preserve">MANAGING </w:t>
      </w:r>
      <w:r w:rsidR="0082238A">
        <w:rPr>
          <w:rFonts w:ascii="Calibri" w:hAnsi="Calibri"/>
          <w:color w:val="404040" w:themeColor="text1" w:themeTint="BF"/>
          <w:sz w:val="36"/>
          <w:szCs w:val="36"/>
        </w:rPr>
        <w:t>&amp;</w:t>
      </w:r>
      <w:r>
        <w:rPr>
          <w:rFonts w:ascii="Calibri" w:hAnsi="Calibri"/>
          <w:color w:val="404040" w:themeColor="text1" w:themeTint="BF"/>
          <w:sz w:val="36"/>
          <w:szCs w:val="36"/>
        </w:rPr>
        <w:t xml:space="preserve"> LEADING </w:t>
      </w:r>
      <w:r w:rsidR="003E49F7">
        <w:rPr>
          <w:rFonts w:ascii="Calibri" w:hAnsi="Calibri"/>
          <w:color w:val="404040" w:themeColor="text1" w:themeTint="BF"/>
          <w:sz w:val="36"/>
          <w:szCs w:val="36"/>
        </w:rPr>
        <w:t>CH</w:t>
      </w:r>
      <w:r w:rsidR="003C261E" w:rsidRPr="001F7B97">
        <w:rPr>
          <w:rFonts w:ascii="Calibri" w:hAnsi="Calibri"/>
          <w:color w:val="404040" w:themeColor="text1" w:themeTint="BF"/>
          <w:sz w:val="36"/>
          <w:szCs w:val="36"/>
        </w:rPr>
        <w:t>ANGE</w:t>
      </w:r>
      <w:bookmarkEnd w:id="15"/>
      <w:r w:rsidR="003C261E" w:rsidRPr="001F7B97">
        <w:rPr>
          <w:rFonts w:ascii="Calibri" w:hAnsi="Calibri"/>
          <w:color w:val="404040" w:themeColor="text1" w:themeTint="BF"/>
          <w:sz w:val="36"/>
          <w:szCs w:val="36"/>
        </w:rPr>
        <w:t xml:space="preserve"> </w:t>
      </w:r>
    </w:p>
    <w:p w14:paraId="26E1036F" w14:textId="77777777" w:rsidR="003C261E" w:rsidRPr="00580BA3" w:rsidRDefault="003C261E" w:rsidP="00487986">
      <w:pPr>
        <w:spacing w:after="0" w:line="288" w:lineRule="auto"/>
        <w:ind w:right="360"/>
        <w:jc w:val="both"/>
        <w:rPr>
          <w:rFonts w:ascii="Calibri" w:hAnsi="Calibri" w:cs="Calibri"/>
          <w:color w:val="404040" w:themeColor="text1" w:themeTint="BF"/>
        </w:rPr>
      </w:pPr>
      <w:r w:rsidRPr="00580BA3">
        <w:rPr>
          <w:rFonts w:ascii="Calibri" w:hAnsi="Calibri" w:cs="Calibri"/>
          <w:color w:val="404040" w:themeColor="text1" w:themeTint="BF"/>
        </w:rPr>
        <w:t>In today’s business environment, change is inevitable. Managers at all levels must learn to embrace and lead change in a way that motivates others, ensures full adoption and minimizes disruptions to the business. This class explores the psychological dimensions of change as well as key change management principles and success factors, and prepares leaders to effectively cope with and lead change initiatives. The concepts</w:t>
      </w:r>
      <w:r>
        <w:rPr>
          <w:rFonts w:ascii="Calibri" w:hAnsi="Calibri" w:cs="Calibri"/>
          <w:color w:val="404040" w:themeColor="text1" w:themeTint="BF"/>
        </w:rPr>
        <w:t xml:space="preserve">, tools and </w:t>
      </w:r>
      <w:r w:rsidRPr="00580BA3">
        <w:rPr>
          <w:rFonts w:ascii="Calibri" w:hAnsi="Calibri" w:cs="Calibri"/>
          <w:color w:val="404040" w:themeColor="text1" w:themeTint="BF"/>
        </w:rPr>
        <w:t xml:space="preserve">exercises </w:t>
      </w:r>
      <w:r>
        <w:rPr>
          <w:rFonts w:ascii="Calibri" w:hAnsi="Calibri" w:cs="Calibri"/>
          <w:color w:val="404040" w:themeColor="text1" w:themeTint="BF"/>
        </w:rPr>
        <w:t xml:space="preserve">introduced </w:t>
      </w:r>
      <w:r w:rsidRPr="00580BA3">
        <w:rPr>
          <w:rFonts w:ascii="Calibri" w:hAnsi="Calibri" w:cs="Calibri"/>
          <w:color w:val="404040" w:themeColor="text1" w:themeTint="BF"/>
        </w:rPr>
        <w:t xml:space="preserve">apply to individuals who are leading broader business and organizational transformations to shifts in process, policy and procedures. </w:t>
      </w:r>
      <w:r>
        <w:rPr>
          <w:rFonts w:ascii="Calibri" w:hAnsi="Calibri" w:cs="Calibri"/>
          <w:color w:val="404040" w:themeColor="text1" w:themeTint="BF"/>
        </w:rPr>
        <w:t xml:space="preserve">Participants will have the opportunity to conduct a detailed analysis of a change they are currently experiencing and/or leading, and develop plans for change action. </w:t>
      </w:r>
      <w:r w:rsidRPr="00580BA3">
        <w:rPr>
          <w:rFonts w:ascii="Calibri" w:hAnsi="Calibri" w:cs="Calibri"/>
          <w:b/>
          <w:color w:val="404040" w:themeColor="text1" w:themeTint="BF"/>
        </w:rPr>
        <w:t xml:space="preserve">This is a full-day class. </w:t>
      </w:r>
    </w:p>
    <w:p w14:paraId="214D89E0" w14:textId="77777777" w:rsidR="003C261E" w:rsidRPr="00571358" w:rsidRDefault="003C261E" w:rsidP="00487986">
      <w:pPr>
        <w:spacing w:after="0" w:line="288" w:lineRule="auto"/>
        <w:ind w:right="36"/>
        <w:jc w:val="both"/>
        <w:rPr>
          <w:rFonts w:ascii="Calibri" w:eastAsia="Calibri" w:hAnsi="Calibri" w:cs="Calibri"/>
          <w:color w:val="404040" w:themeColor="text1" w:themeTint="BF"/>
        </w:rPr>
      </w:pPr>
    </w:p>
    <w:p w14:paraId="36AF13F8" w14:textId="77777777" w:rsidR="003C261E" w:rsidRPr="00571358" w:rsidRDefault="003C261E" w:rsidP="0048798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759DD068" w14:textId="77777777" w:rsidR="003C261E" w:rsidRPr="00380DE6" w:rsidRDefault="003C261E" w:rsidP="0048798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Review</w:t>
      </w:r>
      <w:r w:rsidRPr="00571358">
        <w:rPr>
          <w:rFonts w:ascii="Calibri" w:hAnsi="Calibri" w:cs="Calibri"/>
          <w:color w:val="404040" w:themeColor="text1" w:themeTint="BF"/>
        </w:rPr>
        <w:t xml:space="preserve"> the </w:t>
      </w:r>
      <w:r>
        <w:rPr>
          <w:rFonts w:ascii="Calibri" w:hAnsi="Calibri" w:cs="Calibri"/>
          <w:color w:val="404040" w:themeColor="text1" w:themeTint="BF"/>
        </w:rPr>
        <w:t xml:space="preserve">stages of change, typical reactions, stresses associated with change and causes for resistance </w:t>
      </w:r>
    </w:p>
    <w:p w14:paraId="42511247" w14:textId="77777777" w:rsidR="003C261E" w:rsidRDefault="003C261E" w:rsidP="0048798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 xml:space="preserve">Examine and apply a new approach for effectively navigating change </w:t>
      </w:r>
    </w:p>
    <w:p w14:paraId="3B37083B" w14:textId="77777777" w:rsidR="003C261E" w:rsidRPr="00571358" w:rsidRDefault="003C261E" w:rsidP="0048798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 xml:space="preserve">Learn an 8-step process to leading change and strategies to minimize resistance and gain commitment </w:t>
      </w:r>
    </w:p>
    <w:p w14:paraId="4943A27D" w14:textId="77777777" w:rsidR="003C261E" w:rsidRDefault="003C261E" w:rsidP="0048798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 xml:space="preserve">Understand the importance of planning and communication in effectively leading and influencing change </w:t>
      </w:r>
    </w:p>
    <w:p w14:paraId="62F83BBB" w14:textId="77777777" w:rsidR="0082238A" w:rsidRDefault="0082238A" w:rsidP="00487986">
      <w:pPr>
        <w:pStyle w:val="Heading2"/>
        <w:spacing w:before="0" w:line="288" w:lineRule="auto"/>
        <w:rPr>
          <w:rFonts w:ascii="Calibri" w:hAnsi="Calibri"/>
          <w:color w:val="404040" w:themeColor="text1" w:themeTint="BF"/>
          <w:sz w:val="36"/>
          <w:szCs w:val="36"/>
        </w:rPr>
      </w:pPr>
    </w:p>
    <w:p w14:paraId="776D19E7" w14:textId="25B6587E" w:rsidR="0082238A" w:rsidRPr="0082238A" w:rsidRDefault="0082238A" w:rsidP="0082238A">
      <w:pPr>
        <w:pStyle w:val="Heading2"/>
        <w:spacing w:before="0" w:line="288" w:lineRule="auto"/>
        <w:rPr>
          <w:rFonts w:ascii="Calibri" w:hAnsi="Calibri"/>
          <w:color w:val="404040" w:themeColor="text1" w:themeTint="BF"/>
          <w:sz w:val="36"/>
          <w:szCs w:val="36"/>
        </w:rPr>
      </w:pPr>
      <w:bookmarkStart w:id="16" w:name="_Toc503258627"/>
      <w:r>
        <w:rPr>
          <w:rFonts w:ascii="Calibri" w:hAnsi="Calibri"/>
          <w:color w:val="404040" w:themeColor="text1" w:themeTint="BF"/>
          <w:sz w:val="36"/>
          <w:szCs w:val="36"/>
        </w:rPr>
        <w:t>AUTHENTIC LEADERSHIP</w:t>
      </w:r>
      <w:bookmarkEnd w:id="16"/>
      <w:r>
        <w:rPr>
          <w:rFonts w:ascii="Calibri" w:hAnsi="Calibri"/>
          <w:color w:val="404040" w:themeColor="text1" w:themeTint="BF"/>
          <w:sz w:val="36"/>
          <w:szCs w:val="36"/>
        </w:rPr>
        <w:t xml:space="preserve"> </w:t>
      </w:r>
    </w:p>
    <w:p w14:paraId="45CF194F" w14:textId="77777777" w:rsidR="0082238A" w:rsidRPr="0082238A" w:rsidRDefault="0082238A" w:rsidP="0082238A">
      <w:pPr>
        <w:spacing w:after="0" w:line="288" w:lineRule="auto"/>
        <w:ind w:right="360"/>
        <w:jc w:val="both"/>
        <w:rPr>
          <w:rFonts w:ascii="Calibri" w:hAnsi="Calibri" w:cs="Calibri"/>
          <w:color w:val="404040" w:themeColor="text1" w:themeTint="BF"/>
        </w:rPr>
      </w:pPr>
      <w:r w:rsidRPr="0082238A">
        <w:rPr>
          <w:rFonts w:ascii="Calibri" w:hAnsi="Calibri" w:cs="Calibri"/>
          <w:color w:val="404040" w:themeColor="text1" w:themeTint="BF"/>
        </w:rPr>
        <w:t>Based on the book, Authentic Leadership, this class examines how the ideal leader is not made up from a defined set of skills but rather on the ability to capitalize on what makes a person unique, sincere and effective.  This workshop enables participants to learn more about the important leadership traits that are already within them and put them into practice in order to effectively build, guide and empower their employees and teams.</w:t>
      </w:r>
    </w:p>
    <w:p w14:paraId="350AB73A" w14:textId="23A01B42" w:rsidR="0082238A" w:rsidRPr="0082238A" w:rsidRDefault="0082238A" w:rsidP="0082238A">
      <w:pPr>
        <w:spacing w:after="0" w:line="288" w:lineRule="auto"/>
        <w:ind w:right="360"/>
        <w:jc w:val="both"/>
        <w:rPr>
          <w:rFonts w:ascii="Calibri" w:hAnsi="Calibri" w:cs="Calibri"/>
          <w:color w:val="404040" w:themeColor="text1" w:themeTint="BF"/>
        </w:rPr>
      </w:pPr>
      <w:r w:rsidRPr="0082238A">
        <w:rPr>
          <w:rFonts w:ascii="Calibri" w:hAnsi="Calibri" w:cs="Calibri"/>
          <w:b/>
          <w:color w:val="404040" w:themeColor="text1" w:themeTint="BF"/>
        </w:rPr>
        <w:t>This is a 3-hour class</w:t>
      </w:r>
      <w:r w:rsidRPr="0082238A">
        <w:rPr>
          <w:rFonts w:ascii="Calibri" w:hAnsi="Calibri" w:cs="Calibri"/>
          <w:color w:val="404040" w:themeColor="text1" w:themeTint="BF"/>
        </w:rPr>
        <w:t xml:space="preserve">. </w:t>
      </w:r>
    </w:p>
    <w:p w14:paraId="77240981" w14:textId="77777777" w:rsidR="0082238A" w:rsidRDefault="0082238A" w:rsidP="0082238A">
      <w:pPr>
        <w:pStyle w:val="PlainText"/>
      </w:pPr>
    </w:p>
    <w:p w14:paraId="1A5BC620" w14:textId="77777777" w:rsidR="0082238A" w:rsidRPr="00571358" w:rsidRDefault="0082238A" w:rsidP="0082238A">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0773166B" w14:textId="3FA34311" w:rsidR="0082238A" w:rsidRPr="0082238A" w:rsidRDefault="0082238A" w:rsidP="0082238A">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 xml:space="preserve">Develop self-awareness, </w:t>
      </w:r>
      <w:r w:rsidRPr="0082238A">
        <w:rPr>
          <w:rFonts w:ascii="Calibri" w:hAnsi="Calibri" w:cs="Calibri"/>
          <w:color w:val="404040" w:themeColor="text1" w:themeTint="BF"/>
        </w:rPr>
        <w:t>gaining authenticity by understanding ourselves better</w:t>
      </w:r>
      <w:r>
        <w:rPr>
          <w:rFonts w:ascii="Calibri" w:hAnsi="Calibri" w:cs="Calibri"/>
          <w:color w:val="404040" w:themeColor="text1" w:themeTint="BF"/>
        </w:rPr>
        <w:t xml:space="preserve"> </w:t>
      </w:r>
    </w:p>
    <w:p w14:paraId="7257A226" w14:textId="5CC5951C" w:rsidR="0082238A" w:rsidRPr="0082238A" w:rsidRDefault="0082238A" w:rsidP="0082238A">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Lead authentically from self-</w:t>
      </w:r>
      <w:r w:rsidRPr="0082238A">
        <w:rPr>
          <w:rFonts w:ascii="Calibri" w:hAnsi="Calibri" w:cs="Calibri"/>
          <w:color w:val="404040" w:themeColor="text1" w:themeTint="BF"/>
        </w:rPr>
        <w:t>knowledge</w:t>
      </w:r>
    </w:p>
    <w:p w14:paraId="0D44AAB8" w14:textId="48AEB565" w:rsidR="0082238A" w:rsidRPr="0082238A" w:rsidRDefault="0082238A" w:rsidP="0082238A">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 xml:space="preserve">Maintain </w:t>
      </w:r>
      <w:r w:rsidRPr="0082238A">
        <w:rPr>
          <w:rFonts w:ascii="Calibri" w:hAnsi="Calibri" w:cs="Calibri"/>
          <w:color w:val="404040" w:themeColor="text1" w:themeTint="BF"/>
        </w:rPr>
        <w:t>authenticity by establishing support and anticipating challenges</w:t>
      </w:r>
    </w:p>
    <w:p w14:paraId="5FB9BDF1" w14:textId="77777777" w:rsidR="0082238A" w:rsidRDefault="0082238A" w:rsidP="0082238A"/>
    <w:p w14:paraId="73B8A868" w14:textId="77777777" w:rsidR="0082238A" w:rsidRDefault="0082238A" w:rsidP="0082238A"/>
    <w:p w14:paraId="0E21802A" w14:textId="77777777" w:rsidR="0082238A" w:rsidRDefault="0082238A" w:rsidP="0082238A"/>
    <w:p w14:paraId="637EE16C" w14:textId="77777777" w:rsidR="0082238A" w:rsidRDefault="0082238A" w:rsidP="0082238A"/>
    <w:p w14:paraId="159ADCDB" w14:textId="77777777" w:rsidR="0082238A" w:rsidRDefault="0082238A" w:rsidP="0082238A"/>
    <w:p w14:paraId="363E91C4" w14:textId="77777777" w:rsidR="0082238A" w:rsidRDefault="0082238A" w:rsidP="0082238A"/>
    <w:p w14:paraId="0777518F" w14:textId="77777777" w:rsidR="006D0C56" w:rsidRPr="001F7B97" w:rsidRDefault="006D0C56" w:rsidP="00487986">
      <w:pPr>
        <w:pStyle w:val="Heading2"/>
        <w:spacing w:before="0" w:line="288" w:lineRule="auto"/>
        <w:rPr>
          <w:rFonts w:ascii="Calibri" w:hAnsi="Calibri"/>
          <w:color w:val="404040" w:themeColor="text1" w:themeTint="BF"/>
          <w:sz w:val="36"/>
          <w:szCs w:val="36"/>
        </w:rPr>
      </w:pPr>
      <w:bookmarkStart w:id="17" w:name="_Toc503258628"/>
      <w:r w:rsidRPr="001F7B97">
        <w:rPr>
          <w:rFonts w:ascii="Calibri" w:hAnsi="Calibri"/>
          <w:color w:val="404040" w:themeColor="text1" w:themeTint="BF"/>
          <w:sz w:val="36"/>
          <w:szCs w:val="36"/>
        </w:rPr>
        <w:lastRenderedPageBreak/>
        <w:t>COACHING FOR DEVELOPMENT</w:t>
      </w:r>
      <w:bookmarkEnd w:id="17"/>
    </w:p>
    <w:p w14:paraId="07808703" w14:textId="77777777" w:rsidR="00292376" w:rsidRPr="00292376" w:rsidRDefault="00292376" w:rsidP="00487986">
      <w:pPr>
        <w:spacing w:after="0" w:line="288" w:lineRule="auto"/>
        <w:ind w:right="36"/>
        <w:jc w:val="both"/>
        <w:rPr>
          <w:rFonts w:ascii="Calibri" w:eastAsia="Times New Roman" w:hAnsi="Calibri" w:cs="Calibri"/>
          <w:color w:val="404040" w:themeColor="text1" w:themeTint="BF"/>
        </w:rPr>
      </w:pPr>
      <w:r w:rsidRPr="00292376">
        <w:rPr>
          <w:rFonts w:ascii="Calibri" w:eastAsia="Times New Roman" w:hAnsi="Calibri" w:cs="Calibri"/>
          <w:color w:val="404040" w:themeColor="text1" w:themeTint="BF"/>
        </w:rPr>
        <w:t>This class defines the key skills of coaching and outlines its important role in managing performance.  Participants learn critical behaviors involved in coaching and then are given the opportunity to practice in a real-time coaching session with one of their classmates.</w:t>
      </w:r>
      <w:r>
        <w:rPr>
          <w:rFonts w:ascii="Calibri" w:eastAsia="Times New Roman" w:hAnsi="Calibri" w:cs="Calibri"/>
          <w:color w:val="404040" w:themeColor="text1" w:themeTint="BF"/>
        </w:rPr>
        <w:t xml:space="preserve"> </w:t>
      </w:r>
      <w:r w:rsidRPr="00292376">
        <w:rPr>
          <w:rFonts w:ascii="Calibri" w:eastAsia="Times New Roman" w:hAnsi="Calibri" w:cs="Calibri"/>
          <w:b/>
          <w:color w:val="404040" w:themeColor="text1" w:themeTint="BF"/>
        </w:rPr>
        <w:t>This is a half-day</w:t>
      </w:r>
      <w:r w:rsidR="007117F1">
        <w:rPr>
          <w:rFonts w:ascii="Calibri" w:eastAsia="Times New Roman" w:hAnsi="Calibri" w:cs="Calibri"/>
          <w:b/>
          <w:color w:val="404040" w:themeColor="text1" w:themeTint="BF"/>
        </w:rPr>
        <w:t xml:space="preserve"> to full-</w:t>
      </w:r>
      <w:r w:rsidR="005741F8">
        <w:rPr>
          <w:rFonts w:ascii="Calibri" w:eastAsia="Times New Roman" w:hAnsi="Calibri" w:cs="Calibri"/>
          <w:b/>
          <w:color w:val="404040" w:themeColor="text1" w:themeTint="BF"/>
        </w:rPr>
        <w:t>day</w:t>
      </w:r>
      <w:r w:rsidRPr="00292376">
        <w:rPr>
          <w:rFonts w:ascii="Calibri" w:eastAsia="Times New Roman" w:hAnsi="Calibri" w:cs="Calibri"/>
          <w:b/>
          <w:color w:val="404040" w:themeColor="text1" w:themeTint="BF"/>
        </w:rPr>
        <w:t xml:space="preserve"> class.</w:t>
      </w:r>
      <w:r>
        <w:rPr>
          <w:rFonts w:ascii="Calibri" w:eastAsia="Times New Roman" w:hAnsi="Calibri" w:cs="Calibri"/>
          <w:color w:val="404040" w:themeColor="text1" w:themeTint="BF"/>
        </w:rPr>
        <w:t xml:space="preserve"> </w:t>
      </w:r>
    </w:p>
    <w:p w14:paraId="68C82A12" w14:textId="77777777" w:rsidR="00292376" w:rsidRPr="00292376" w:rsidRDefault="00292376" w:rsidP="00487986">
      <w:pPr>
        <w:spacing w:after="0" w:line="288" w:lineRule="auto"/>
        <w:jc w:val="both"/>
        <w:rPr>
          <w:rFonts w:ascii="Calibri" w:hAnsi="Calibri" w:cs="Calibri"/>
          <w:color w:val="404040" w:themeColor="text1" w:themeTint="BF"/>
        </w:rPr>
      </w:pPr>
    </w:p>
    <w:p w14:paraId="6202E647" w14:textId="77777777" w:rsidR="00292376" w:rsidRPr="00292376" w:rsidRDefault="00292376" w:rsidP="00487986">
      <w:pPr>
        <w:spacing w:after="0" w:line="288" w:lineRule="auto"/>
        <w:ind w:right="-20"/>
        <w:jc w:val="both"/>
        <w:rPr>
          <w:rFonts w:ascii="Calibri" w:eastAsia="Arial" w:hAnsi="Calibri" w:cs="Calibri"/>
          <w:b/>
          <w:bCs/>
          <w:color w:val="404040" w:themeColor="text1" w:themeTint="BF"/>
        </w:rPr>
      </w:pPr>
      <w:r w:rsidRPr="00292376">
        <w:rPr>
          <w:rFonts w:ascii="Calibri" w:eastAsia="Arial" w:hAnsi="Calibri" w:cs="Calibri"/>
          <w:b/>
          <w:bCs/>
          <w:color w:val="404040" w:themeColor="text1" w:themeTint="BF"/>
        </w:rPr>
        <w:t>Objectives include:</w:t>
      </w:r>
    </w:p>
    <w:p w14:paraId="244927A8" w14:textId="77777777" w:rsidR="00292376" w:rsidRPr="00292376" w:rsidRDefault="0029237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92376">
        <w:rPr>
          <w:rFonts w:ascii="Calibri" w:eastAsia="Times New Roman" w:hAnsi="Calibri" w:cs="Calibri"/>
          <w:color w:val="404040" w:themeColor="text1" w:themeTint="BF"/>
        </w:rPr>
        <w:t>Understand the role of manager as coach and the benefits/risks of the coaching process</w:t>
      </w:r>
    </w:p>
    <w:p w14:paraId="25832728" w14:textId="77777777" w:rsidR="00292376" w:rsidRPr="00292376" w:rsidRDefault="0029237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92376">
        <w:rPr>
          <w:rFonts w:ascii="Calibri" w:eastAsia="Times New Roman" w:hAnsi="Calibri" w:cs="Calibri"/>
          <w:color w:val="404040" w:themeColor="text1" w:themeTint="BF"/>
        </w:rPr>
        <w:t>Identify what needs to be accomplished prior to beginning the coaching process</w:t>
      </w:r>
    </w:p>
    <w:p w14:paraId="3381FC2E" w14:textId="77777777" w:rsidR="00292376" w:rsidRPr="00292376" w:rsidRDefault="0029237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92376">
        <w:rPr>
          <w:rFonts w:ascii="Calibri" w:eastAsia="Times New Roman" w:hAnsi="Calibri" w:cs="Calibri"/>
          <w:color w:val="404040" w:themeColor="text1" w:themeTint="BF"/>
        </w:rPr>
        <w:t>Learn key skills and eff</w:t>
      </w:r>
      <w:r w:rsidR="00D02BD9">
        <w:rPr>
          <w:rFonts w:ascii="Calibri" w:eastAsia="Times New Roman" w:hAnsi="Calibri" w:cs="Calibri"/>
          <w:color w:val="404040" w:themeColor="text1" w:themeTint="BF"/>
        </w:rPr>
        <w:t xml:space="preserve">ective techniques for coaching including </w:t>
      </w:r>
      <w:r w:rsidRPr="00292376">
        <w:rPr>
          <w:rFonts w:ascii="Calibri" w:eastAsia="Times New Roman" w:hAnsi="Calibri" w:cs="Calibri"/>
          <w:color w:val="404040" w:themeColor="text1" w:themeTint="BF"/>
        </w:rPr>
        <w:t xml:space="preserve">listening, setting goals, giving feedback and motivating </w:t>
      </w:r>
    </w:p>
    <w:p w14:paraId="1CB4319A" w14:textId="77777777" w:rsidR="00292376" w:rsidRPr="00292376" w:rsidRDefault="0029237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92376">
        <w:rPr>
          <w:rFonts w:ascii="Calibri" w:eastAsia="Times New Roman" w:hAnsi="Calibri" w:cs="Calibri"/>
          <w:color w:val="404040" w:themeColor="text1" w:themeTint="BF"/>
        </w:rPr>
        <w:t>Practice using a roadmap to structure and facilitate the coaching meeting</w:t>
      </w:r>
    </w:p>
    <w:p w14:paraId="2C66C3BE" w14:textId="77777777" w:rsidR="006F0894" w:rsidRDefault="006F0894" w:rsidP="00487986"/>
    <w:p w14:paraId="2A6C7141" w14:textId="60830DCE" w:rsidR="00A179CA" w:rsidRPr="001F7B97" w:rsidRDefault="00C114A6" w:rsidP="00487986">
      <w:pPr>
        <w:pStyle w:val="Heading2"/>
        <w:spacing w:before="0" w:line="288" w:lineRule="auto"/>
        <w:rPr>
          <w:rFonts w:ascii="Calibri" w:hAnsi="Calibri"/>
          <w:color w:val="404040" w:themeColor="text1" w:themeTint="BF"/>
          <w:sz w:val="36"/>
          <w:szCs w:val="36"/>
        </w:rPr>
      </w:pPr>
      <w:bookmarkStart w:id="18" w:name="_Toc503258629"/>
      <w:r>
        <w:rPr>
          <w:rFonts w:ascii="Calibri" w:hAnsi="Calibri"/>
          <w:color w:val="404040" w:themeColor="text1" w:themeTint="BF"/>
          <w:sz w:val="36"/>
          <w:szCs w:val="36"/>
        </w:rPr>
        <w:t xml:space="preserve">PEER-TO-PEER </w:t>
      </w:r>
      <w:r w:rsidR="00A179CA">
        <w:rPr>
          <w:rFonts w:ascii="Calibri" w:hAnsi="Calibri"/>
          <w:color w:val="404040" w:themeColor="text1" w:themeTint="BF"/>
          <w:sz w:val="36"/>
          <w:szCs w:val="36"/>
        </w:rPr>
        <w:t>COACHING</w:t>
      </w:r>
      <w:bookmarkEnd w:id="18"/>
      <w:r w:rsidR="00A179CA">
        <w:rPr>
          <w:rFonts w:ascii="Calibri" w:hAnsi="Calibri"/>
          <w:color w:val="404040" w:themeColor="text1" w:themeTint="BF"/>
          <w:sz w:val="36"/>
          <w:szCs w:val="36"/>
        </w:rPr>
        <w:t xml:space="preserve"> </w:t>
      </w:r>
    </w:p>
    <w:p w14:paraId="35EB5311" w14:textId="77777777" w:rsidR="00A179CA" w:rsidRPr="00A179CA" w:rsidRDefault="00A179CA" w:rsidP="00487986">
      <w:pPr>
        <w:spacing w:after="0" w:line="288" w:lineRule="auto"/>
        <w:jc w:val="both"/>
        <w:rPr>
          <w:rFonts w:ascii="Calibri" w:hAnsi="Calibri" w:cs="Calibri"/>
          <w:color w:val="404040" w:themeColor="text1" w:themeTint="BF"/>
        </w:rPr>
      </w:pPr>
      <w:r w:rsidRPr="00A179CA">
        <w:rPr>
          <w:rFonts w:ascii="Calibri" w:hAnsi="Calibri" w:cs="Calibri"/>
          <w:color w:val="404040" w:themeColor="text1" w:themeTint="BF"/>
        </w:rPr>
        <w:t xml:space="preserve">Peer coaching sessions are facilitator-led sessions with 5 or 6 individuals where the coaching model and skills learned in the Coaching for Development leadership workshop are applied to real-work situations. During each session, participants share leadership challenges they are currently experiencing while the remaining participants serve as coaches, helping to guide the individuals. This open, confidential and interactive forum provides the opportunity for colleagues to come together and work through issues, receive coaching, gain support and learn from their cross-functional peers. This type of learning environment also promotes meaningful dialogue and benefits participants in the following ways:  </w:t>
      </w:r>
    </w:p>
    <w:p w14:paraId="1FDE72A4" w14:textId="77777777" w:rsidR="00A179CA" w:rsidRPr="00A179CA" w:rsidRDefault="00A179CA" w:rsidP="00487986">
      <w:pPr>
        <w:spacing w:after="0" w:line="288" w:lineRule="auto"/>
        <w:jc w:val="both"/>
        <w:rPr>
          <w:rFonts w:ascii="Calibri" w:hAnsi="Calibri" w:cs="Calibri"/>
          <w:color w:val="404040" w:themeColor="text1" w:themeTint="BF"/>
        </w:rPr>
      </w:pPr>
    </w:p>
    <w:p w14:paraId="33E0D1A6" w14:textId="77777777" w:rsidR="00A179CA" w:rsidRPr="00A179CA" w:rsidRDefault="00A179CA" w:rsidP="00487986">
      <w:pPr>
        <w:pStyle w:val="ListParagraph"/>
        <w:numPr>
          <w:ilvl w:val="0"/>
          <w:numId w:val="7"/>
        </w:numPr>
        <w:spacing w:after="0" w:line="288" w:lineRule="auto"/>
        <w:jc w:val="both"/>
        <w:rPr>
          <w:rFonts w:ascii="Calibri" w:hAnsi="Calibri" w:cs="Calibri"/>
          <w:color w:val="404040" w:themeColor="text1" w:themeTint="BF"/>
        </w:rPr>
      </w:pPr>
      <w:r w:rsidRPr="00A179CA">
        <w:rPr>
          <w:rFonts w:ascii="Calibri" w:hAnsi="Calibri" w:cs="Calibri"/>
          <w:color w:val="404040" w:themeColor="text1" w:themeTint="BF"/>
        </w:rPr>
        <w:t xml:space="preserve">Reinforces coaching concepts learned in the classroom and allows participants to practice coaching skills </w:t>
      </w:r>
    </w:p>
    <w:p w14:paraId="52D79F80" w14:textId="77777777" w:rsidR="00A179CA" w:rsidRPr="00A179CA" w:rsidRDefault="00A179CA" w:rsidP="00487986">
      <w:pPr>
        <w:pStyle w:val="ListParagraph"/>
        <w:numPr>
          <w:ilvl w:val="0"/>
          <w:numId w:val="7"/>
        </w:numPr>
        <w:spacing w:after="0" w:line="288" w:lineRule="auto"/>
        <w:jc w:val="both"/>
        <w:rPr>
          <w:rFonts w:ascii="Calibri" w:hAnsi="Calibri" w:cs="Calibri"/>
          <w:color w:val="404040" w:themeColor="text1" w:themeTint="BF"/>
        </w:rPr>
      </w:pPr>
      <w:r w:rsidRPr="00A179CA">
        <w:rPr>
          <w:rFonts w:ascii="Calibri" w:hAnsi="Calibri" w:cs="Calibri"/>
          <w:color w:val="404040" w:themeColor="text1" w:themeTint="BF"/>
        </w:rPr>
        <w:t>Allows participants to receive immediate, supportive feedback on coaching skills to ensure continuous improvement</w:t>
      </w:r>
    </w:p>
    <w:p w14:paraId="350ED54E" w14:textId="77777777" w:rsidR="00A179CA" w:rsidRPr="00A179CA" w:rsidRDefault="00A179CA" w:rsidP="00487986">
      <w:pPr>
        <w:pStyle w:val="ListParagraph"/>
        <w:numPr>
          <w:ilvl w:val="0"/>
          <w:numId w:val="7"/>
        </w:numPr>
        <w:spacing w:after="0" w:line="288" w:lineRule="auto"/>
        <w:jc w:val="both"/>
        <w:rPr>
          <w:rFonts w:ascii="Calibri" w:hAnsi="Calibri" w:cs="Calibri"/>
          <w:color w:val="404040" w:themeColor="text1" w:themeTint="BF"/>
        </w:rPr>
      </w:pPr>
      <w:r w:rsidRPr="00A179CA">
        <w:rPr>
          <w:rFonts w:ascii="Calibri" w:hAnsi="Calibri" w:cs="Calibri"/>
          <w:color w:val="404040" w:themeColor="text1" w:themeTint="BF"/>
        </w:rPr>
        <w:t>Enables participants to share best practices and gain multiple perspectives on a given issue and courses of action to address</w:t>
      </w:r>
    </w:p>
    <w:p w14:paraId="1519E914" w14:textId="77777777" w:rsidR="00A179CA" w:rsidRPr="00A179CA" w:rsidRDefault="00A179CA" w:rsidP="00487986">
      <w:pPr>
        <w:pStyle w:val="ListParagraph"/>
        <w:numPr>
          <w:ilvl w:val="0"/>
          <w:numId w:val="7"/>
        </w:numPr>
        <w:spacing w:after="0" w:line="288" w:lineRule="auto"/>
        <w:jc w:val="both"/>
        <w:rPr>
          <w:rFonts w:ascii="Calibri" w:hAnsi="Calibri" w:cs="Calibri"/>
          <w:color w:val="404040" w:themeColor="text1" w:themeTint="BF"/>
        </w:rPr>
      </w:pPr>
      <w:r w:rsidRPr="00A179CA">
        <w:rPr>
          <w:rFonts w:ascii="Calibri" w:hAnsi="Calibri" w:cs="Calibri"/>
          <w:color w:val="404040" w:themeColor="text1" w:themeTint="BF"/>
        </w:rPr>
        <w:t xml:space="preserve">Builds trust, fosters a sense camaraderie and promotes team bonding </w:t>
      </w:r>
    </w:p>
    <w:p w14:paraId="65097C51" w14:textId="77777777" w:rsidR="00327AE2" w:rsidRDefault="00327AE2" w:rsidP="00C114A6">
      <w:pPr>
        <w:pStyle w:val="Heading2"/>
        <w:spacing w:before="0" w:line="288" w:lineRule="auto"/>
        <w:rPr>
          <w:rFonts w:ascii="Calibri" w:hAnsi="Calibri"/>
          <w:color w:val="404040" w:themeColor="text1" w:themeTint="BF"/>
          <w:sz w:val="36"/>
          <w:szCs w:val="36"/>
        </w:rPr>
      </w:pPr>
    </w:p>
    <w:p w14:paraId="4633529A" w14:textId="77777777" w:rsidR="00117C6B" w:rsidRDefault="00117C6B" w:rsidP="00C114A6">
      <w:pPr>
        <w:pStyle w:val="Heading2"/>
        <w:spacing w:before="0" w:line="288" w:lineRule="auto"/>
        <w:rPr>
          <w:rFonts w:ascii="Calibri" w:hAnsi="Calibri"/>
          <w:color w:val="404040" w:themeColor="text1" w:themeTint="BF"/>
          <w:sz w:val="36"/>
          <w:szCs w:val="36"/>
        </w:rPr>
      </w:pPr>
    </w:p>
    <w:p w14:paraId="39F4A8CD" w14:textId="77777777" w:rsidR="00117C6B" w:rsidRDefault="00117C6B" w:rsidP="00C114A6">
      <w:pPr>
        <w:pStyle w:val="Heading2"/>
        <w:spacing w:before="0" w:line="288" w:lineRule="auto"/>
        <w:rPr>
          <w:rFonts w:ascii="Calibri" w:hAnsi="Calibri"/>
          <w:color w:val="404040" w:themeColor="text1" w:themeTint="BF"/>
          <w:sz w:val="36"/>
          <w:szCs w:val="36"/>
        </w:rPr>
      </w:pPr>
    </w:p>
    <w:p w14:paraId="79FC858E" w14:textId="77777777" w:rsidR="00117C6B" w:rsidRDefault="00117C6B" w:rsidP="00C114A6">
      <w:pPr>
        <w:pStyle w:val="Heading2"/>
        <w:spacing w:before="0" w:line="288" w:lineRule="auto"/>
        <w:rPr>
          <w:rFonts w:ascii="Calibri" w:hAnsi="Calibri"/>
          <w:color w:val="404040" w:themeColor="text1" w:themeTint="BF"/>
          <w:sz w:val="36"/>
          <w:szCs w:val="36"/>
        </w:rPr>
      </w:pPr>
    </w:p>
    <w:p w14:paraId="679C848E" w14:textId="77777777" w:rsidR="00117C6B" w:rsidRDefault="00117C6B" w:rsidP="00C114A6">
      <w:pPr>
        <w:pStyle w:val="Heading2"/>
        <w:spacing w:before="0" w:line="288" w:lineRule="auto"/>
        <w:rPr>
          <w:rFonts w:ascii="Calibri" w:hAnsi="Calibri"/>
          <w:color w:val="404040" w:themeColor="text1" w:themeTint="BF"/>
          <w:sz w:val="36"/>
          <w:szCs w:val="36"/>
        </w:rPr>
      </w:pPr>
    </w:p>
    <w:p w14:paraId="7A96320B" w14:textId="77777777" w:rsidR="00117C6B" w:rsidRDefault="00117C6B" w:rsidP="00C114A6">
      <w:pPr>
        <w:pStyle w:val="Heading2"/>
        <w:spacing w:before="0" w:line="288" w:lineRule="auto"/>
        <w:rPr>
          <w:rFonts w:ascii="Calibri" w:hAnsi="Calibri"/>
          <w:color w:val="404040" w:themeColor="text1" w:themeTint="BF"/>
          <w:sz w:val="36"/>
          <w:szCs w:val="36"/>
        </w:rPr>
      </w:pPr>
    </w:p>
    <w:p w14:paraId="6F0AD6DD" w14:textId="77777777" w:rsidR="00117C6B" w:rsidRDefault="00117C6B" w:rsidP="00C114A6">
      <w:pPr>
        <w:pStyle w:val="Heading2"/>
        <w:spacing w:before="0" w:line="288" w:lineRule="auto"/>
        <w:rPr>
          <w:rFonts w:ascii="Calibri" w:hAnsi="Calibri"/>
          <w:color w:val="404040" w:themeColor="text1" w:themeTint="BF"/>
          <w:sz w:val="36"/>
          <w:szCs w:val="36"/>
        </w:rPr>
      </w:pPr>
    </w:p>
    <w:p w14:paraId="49BE095E" w14:textId="77777777" w:rsidR="00C114A6" w:rsidRPr="001F7B97" w:rsidRDefault="00C114A6" w:rsidP="00C114A6">
      <w:pPr>
        <w:pStyle w:val="Heading2"/>
        <w:spacing w:before="0" w:line="288" w:lineRule="auto"/>
        <w:rPr>
          <w:rFonts w:ascii="Calibri" w:hAnsi="Calibri"/>
          <w:color w:val="404040" w:themeColor="text1" w:themeTint="BF"/>
          <w:sz w:val="36"/>
          <w:szCs w:val="36"/>
        </w:rPr>
      </w:pPr>
      <w:bookmarkStart w:id="19" w:name="_Toc503258630"/>
      <w:r>
        <w:rPr>
          <w:rFonts w:ascii="Calibri" w:hAnsi="Calibri"/>
          <w:color w:val="404040" w:themeColor="text1" w:themeTint="BF"/>
          <w:sz w:val="36"/>
          <w:szCs w:val="36"/>
        </w:rPr>
        <w:lastRenderedPageBreak/>
        <w:t>L</w:t>
      </w:r>
      <w:r w:rsidRPr="001F7B97">
        <w:rPr>
          <w:rFonts w:ascii="Calibri" w:hAnsi="Calibri"/>
          <w:color w:val="404040" w:themeColor="text1" w:themeTint="BF"/>
          <w:sz w:val="36"/>
          <w:szCs w:val="36"/>
        </w:rPr>
        <w:t>EADING HIGH-PERFORMING TEAMS</w:t>
      </w:r>
      <w:bookmarkEnd w:id="19"/>
    </w:p>
    <w:p w14:paraId="1A7A4733" w14:textId="1D3DC8D8" w:rsidR="00C114A6" w:rsidRPr="000A71EF" w:rsidRDefault="00C114A6" w:rsidP="002E47D1">
      <w:pPr>
        <w:kinsoku w:val="0"/>
        <w:overflowPunct w:val="0"/>
        <w:spacing w:after="0" w:line="288" w:lineRule="auto"/>
        <w:jc w:val="both"/>
        <w:textAlignment w:val="baseline"/>
        <w:rPr>
          <w:rFonts w:ascii="Calibri" w:eastAsia="Times New Roman" w:hAnsi="Calibri" w:cs="Calibri"/>
          <w:color w:val="404040" w:themeColor="text1" w:themeTint="BF"/>
        </w:rPr>
      </w:pPr>
      <w:r w:rsidRPr="001F60B1">
        <w:rPr>
          <w:rFonts w:ascii="Calibri" w:eastAsia="Times New Roman" w:hAnsi="Calibri" w:cs="Calibri"/>
          <w:color w:val="404040" w:themeColor="text1" w:themeTint="BF"/>
        </w:rPr>
        <w:t xml:space="preserve">Building and leading a cohesive, high-functioning team is critical to the success of any leader. This class explores the unique dynamics, demands and complexities of managing a team and focuses </w:t>
      </w:r>
      <w:r>
        <w:rPr>
          <w:rFonts w:ascii="Calibri" w:eastAsia="Times New Roman" w:hAnsi="Calibri" w:cs="Calibri"/>
          <w:color w:val="404040" w:themeColor="text1" w:themeTint="BF"/>
        </w:rPr>
        <w:t>leaders’ attention to</w:t>
      </w:r>
      <w:r w:rsidRPr="001F60B1">
        <w:rPr>
          <w:rFonts w:ascii="Calibri" w:eastAsia="Times New Roman" w:hAnsi="Calibri" w:cs="Calibri"/>
          <w:color w:val="404040" w:themeColor="text1" w:themeTint="BF"/>
        </w:rPr>
        <w:t xml:space="preserve"> creating an open, communicative and collaborative work environment to </w:t>
      </w:r>
      <w:r w:rsidR="002E47D1">
        <w:rPr>
          <w:rFonts w:ascii="Calibri" w:eastAsia="Times New Roman" w:hAnsi="Calibri" w:cs="Calibri"/>
          <w:color w:val="404040" w:themeColor="text1" w:themeTint="BF"/>
        </w:rPr>
        <w:t>foster development, high performance and psychological safety.</w:t>
      </w:r>
      <w:r w:rsidRPr="001F60B1">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Through a combination of case studies, activities, group discussion and action planning, p</w:t>
      </w:r>
      <w:r w:rsidRPr="001F60B1">
        <w:rPr>
          <w:rFonts w:ascii="Calibri" w:eastAsia="Times New Roman" w:hAnsi="Calibri" w:cs="Calibri"/>
          <w:color w:val="404040" w:themeColor="text1" w:themeTint="BF"/>
        </w:rPr>
        <w:t xml:space="preserve">articipants </w:t>
      </w:r>
      <w:r>
        <w:rPr>
          <w:rFonts w:ascii="Calibri" w:eastAsia="Times New Roman" w:hAnsi="Calibri" w:cs="Calibri"/>
          <w:color w:val="404040" w:themeColor="text1" w:themeTint="BF"/>
        </w:rPr>
        <w:t xml:space="preserve">learn to how to gain team commitment and maximize results utilizing </w:t>
      </w:r>
      <w:r w:rsidRPr="001F60B1">
        <w:rPr>
          <w:rFonts w:ascii="Calibri" w:eastAsia="Times New Roman" w:hAnsi="Calibri" w:cs="Calibri"/>
          <w:color w:val="404040" w:themeColor="text1" w:themeTint="BF"/>
        </w:rPr>
        <w:t xml:space="preserve">the </w:t>
      </w:r>
      <w:r w:rsidRPr="00571358">
        <w:rPr>
          <w:rFonts w:ascii="Calibri" w:hAnsi="Calibri" w:cs="Calibri"/>
          <w:color w:val="404040" w:themeColor="text1" w:themeTint="BF"/>
        </w:rPr>
        <w:t>©</w:t>
      </w:r>
      <w:r w:rsidRPr="001F60B1">
        <w:rPr>
          <w:rFonts w:ascii="Calibri" w:eastAsia="Times New Roman" w:hAnsi="Calibri" w:cs="Calibri"/>
          <w:color w:val="404040" w:themeColor="text1" w:themeTint="BF"/>
        </w:rPr>
        <w:t xml:space="preserve">6C model </w:t>
      </w:r>
      <w:r>
        <w:rPr>
          <w:rFonts w:ascii="Arial" w:hAnsi="Arial" w:cs="Arial"/>
          <w:color w:val="262626"/>
          <w:sz w:val="19"/>
          <w:szCs w:val="18"/>
        </w:rPr>
        <w:t xml:space="preserve">— </w:t>
      </w:r>
      <w:r w:rsidRPr="001F60B1">
        <w:rPr>
          <w:rFonts w:ascii="Calibri" w:eastAsia="Times New Roman" w:hAnsi="Calibri" w:cs="Calibri"/>
          <w:color w:val="404040" w:themeColor="text1" w:themeTint="BF"/>
        </w:rPr>
        <w:t>clarity, communication, collaboration, conflict management, candid f</w:t>
      </w:r>
      <w:r>
        <w:rPr>
          <w:rFonts w:ascii="Calibri" w:eastAsia="Times New Roman" w:hAnsi="Calibri" w:cs="Calibri"/>
          <w:color w:val="404040" w:themeColor="text1" w:themeTint="BF"/>
        </w:rPr>
        <w:t xml:space="preserve">eedback </w:t>
      </w:r>
      <w:r w:rsidRPr="001F60B1">
        <w:rPr>
          <w:rFonts w:ascii="Calibri" w:eastAsia="Times New Roman" w:hAnsi="Calibri" w:cs="Calibri"/>
          <w:color w:val="404040" w:themeColor="text1" w:themeTint="BF"/>
        </w:rPr>
        <w:t>and career development</w:t>
      </w:r>
      <w:r>
        <w:rPr>
          <w:rFonts w:ascii="Calibri" w:eastAsia="Times New Roman" w:hAnsi="Calibri" w:cs="Calibri"/>
          <w:color w:val="404040" w:themeColor="text1" w:themeTint="BF"/>
        </w:rPr>
        <w:t xml:space="preserve">. This class is appropriate for those leaders making the transition from managing individuals to managing small or large teams and for seasoned leaders seeking to further develop their team leadership capabilities. </w:t>
      </w:r>
      <w:r>
        <w:rPr>
          <w:rFonts w:ascii="Calibri" w:eastAsia="Times New Roman" w:hAnsi="Calibri" w:cs="Calibri"/>
          <w:b/>
          <w:color w:val="404040" w:themeColor="text1" w:themeTint="BF"/>
        </w:rPr>
        <w:t>This is a half</w:t>
      </w:r>
      <w:r w:rsidRPr="00542526">
        <w:rPr>
          <w:rFonts w:ascii="Calibri" w:eastAsia="Times New Roman" w:hAnsi="Calibri" w:cs="Calibri"/>
          <w:b/>
          <w:color w:val="404040" w:themeColor="text1" w:themeTint="BF"/>
        </w:rPr>
        <w:t xml:space="preserve">-day class. </w:t>
      </w:r>
    </w:p>
    <w:p w14:paraId="600A2027" w14:textId="77777777" w:rsidR="00C114A6" w:rsidRDefault="00C114A6" w:rsidP="00C114A6">
      <w:pPr>
        <w:spacing w:after="0" w:line="288" w:lineRule="auto"/>
        <w:ind w:right="360"/>
        <w:jc w:val="both"/>
        <w:rPr>
          <w:rFonts w:ascii="Calibri" w:hAnsi="Calibri" w:cs="Calibri"/>
          <w:b/>
          <w:color w:val="404040" w:themeColor="text1" w:themeTint="BF"/>
        </w:rPr>
      </w:pPr>
    </w:p>
    <w:p w14:paraId="7F8073F2" w14:textId="77777777" w:rsidR="00C114A6" w:rsidRPr="00571358" w:rsidRDefault="00C114A6" w:rsidP="00C114A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7DED0DCF" w14:textId="77777777" w:rsidR="00C114A6" w:rsidRPr="00DF0C7B" w:rsidRDefault="00C114A6" w:rsidP="00C114A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Examine team development </w:t>
      </w:r>
      <w:r w:rsidRPr="00DF0C7B">
        <w:rPr>
          <w:rFonts w:ascii="Calibri" w:eastAsia="Times New Roman" w:hAnsi="Calibri" w:cs="Calibri"/>
          <w:color w:val="404040" w:themeColor="text1" w:themeTint="BF"/>
        </w:rPr>
        <w:t xml:space="preserve">stages and how to assess where </w:t>
      </w:r>
      <w:r>
        <w:rPr>
          <w:rFonts w:ascii="Calibri" w:eastAsia="Times New Roman" w:hAnsi="Calibri" w:cs="Calibri"/>
          <w:color w:val="404040" w:themeColor="text1" w:themeTint="BF"/>
        </w:rPr>
        <w:t xml:space="preserve">teams fall </w:t>
      </w:r>
      <w:r w:rsidRPr="00DF0C7B">
        <w:rPr>
          <w:rFonts w:ascii="Calibri" w:eastAsia="Times New Roman" w:hAnsi="Calibri" w:cs="Calibri"/>
          <w:color w:val="404040" w:themeColor="text1" w:themeTint="BF"/>
        </w:rPr>
        <w:t>on the continuum</w:t>
      </w:r>
    </w:p>
    <w:p w14:paraId="0A37CAFE" w14:textId="77777777" w:rsidR="00C114A6" w:rsidRPr="00DF0C7B" w:rsidRDefault="00C114A6" w:rsidP="00C114A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Uncover b</w:t>
      </w:r>
      <w:r w:rsidRPr="00DF0C7B">
        <w:rPr>
          <w:rFonts w:ascii="Calibri" w:eastAsia="Times New Roman" w:hAnsi="Calibri" w:cs="Calibri"/>
          <w:color w:val="404040" w:themeColor="text1" w:themeTint="BF"/>
        </w:rPr>
        <w:t xml:space="preserve">arriers to high performance and how to overcome them </w:t>
      </w:r>
    </w:p>
    <w:p w14:paraId="19733171" w14:textId="77777777" w:rsidR="00C114A6" w:rsidRPr="001F60B1" w:rsidRDefault="00C114A6" w:rsidP="00C114A6">
      <w:pPr>
        <w:numPr>
          <w:ilvl w:val="0"/>
          <w:numId w:val="9"/>
        </w:numPr>
        <w:spacing w:after="0" w:line="288" w:lineRule="auto"/>
        <w:jc w:val="both"/>
        <w:rPr>
          <w:rFonts w:ascii="Calibri" w:eastAsia="Times New Roman" w:hAnsi="Calibri" w:cs="Calibri"/>
          <w:color w:val="404040" w:themeColor="text1" w:themeTint="BF"/>
        </w:rPr>
      </w:pPr>
      <w:r w:rsidRPr="001F60B1">
        <w:rPr>
          <w:rFonts w:ascii="Calibri" w:eastAsia="Times New Roman" w:hAnsi="Calibri" w:cs="Calibri"/>
          <w:color w:val="404040" w:themeColor="text1" w:themeTint="BF"/>
        </w:rPr>
        <w:t xml:space="preserve">Learn to apply the </w:t>
      </w:r>
      <w:r w:rsidRPr="00571358">
        <w:rPr>
          <w:rFonts w:ascii="Calibri" w:hAnsi="Calibri" w:cs="Calibri"/>
          <w:color w:val="404040" w:themeColor="text1" w:themeTint="BF"/>
        </w:rPr>
        <w:t>©</w:t>
      </w:r>
      <w:r>
        <w:rPr>
          <w:rFonts w:ascii="Calibri" w:eastAsia="Times New Roman" w:hAnsi="Calibri" w:cs="Calibri"/>
          <w:color w:val="404040" w:themeColor="text1" w:themeTint="BF"/>
        </w:rPr>
        <w:t>6C Model for l</w:t>
      </w:r>
      <w:r w:rsidRPr="001F60B1">
        <w:rPr>
          <w:rFonts w:ascii="Calibri" w:eastAsia="Times New Roman" w:hAnsi="Calibri" w:cs="Calibri"/>
          <w:color w:val="404040" w:themeColor="text1" w:themeTint="BF"/>
        </w:rPr>
        <w:t xml:space="preserve">eading high-performing teams </w:t>
      </w:r>
    </w:p>
    <w:p w14:paraId="733C743F" w14:textId="77777777" w:rsidR="00C114A6" w:rsidRDefault="00C114A6" w:rsidP="00C114A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Discover the </w:t>
      </w:r>
      <w:r w:rsidRPr="00DF0C7B">
        <w:rPr>
          <w:rFonts w:ascii="Calibri" w:eastAsia="Times New Roman" w:hAnsi="Calibri" w:cs="Calibri"/>
          <w:color w:val="404040" w:themeColor="text1" w:themeTint="BF"/>
        </w:rPr>
        <w:t xml:space="preserve">importance of providing </w:t>
      </w:r>
      <w:r>
        <w:rPr>
          <w:rFonts w:ascii="Calibri" w:eastAsia="Times New Roman" w:hAnsi="Calibri" w:cs="Calibri"/>
          <w:color w:val="404040" w:themeColor="text1" w:themeTint="BF"/>
        </w:rPr>
        <w:t xml:space="preserve">team </w:t>
      </w:r>
      <w:r w:rsidRPr="00DF0C7B">
        <w:rPr>
          <w:rFonts w:ascii="Calibri" w:eastAsia="Times New Roman" w:hAnsi="Calibri" w:cs="Calibri"/>
          <w:color w:val="404040" w:themeColor="text1" w:themeTint="BF"/>
        </w:rPr>
        <w:t>clarity on critical success factors</w:t>
      </w:r>
    </w:p>
    <w:p w14:paraId="71447791" w14:textId="346840D2" w:rsidR="00C114A6" w:rsidRPr="00DF0C7B" w:rsidRDefault="00C114A6" w:rsidP="00C114A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Explore s</w:t>
      </w:r>
      <w:r w:rsidR="00E856A8">
        <w:rPr>
          <w:rFonts w:ascii="Calibri" w:eastAsia="Times New Roman" w:hAnsi="Calibri" w:cs="Calibri"/>
          <w:color w:val="404040" w:themeColor="text1" w:themeTint="BF"/>
        </w:rPr>
        <w:t xml:space="preserve">trategies to promote a psychologically safe </w:t>
      </w:r>
      <w:r w:rsidRPr="00DF0C7B">
        <w:rPr>
          <w:rFonts w:ascii="Calibri" w:eastAsia="Times New Roman" w:hAnsi="Calibri" w:cs="Calibri"/>
          <w:color w:val="404040" w:themeColor="text1" w:themeTint="BF"/>
        </w:rPr>
        <w:t xml:space="preserve">environment </w:t>
      </w:r>
      <w:r w:rsidR="006050A0">
        <w:rPr>
          <w:rFonts w:ascii="Calibri" w:eastAsia="Times New Roman" w:hAnsi="Calibri" w:cs="Calibri"/>
          <w:color w:val="404040" w:themeColor="text1" w:themeTint="BF"/>
        </w:rPr>
        <w:t xml:space="preserve">and one where </w:t>
      </w:r>
      <w:r w:rsidRPr="00DF0C7B">
        <w:rPr>
          <w:rFonts w:ascii="Calibri" w:eastAsia="Times New Roman" w:hAnsi="Calibri" w:cs="Calibri"/>
          <w:color w:val="404040" w:themeColor="text1" w:themeTint="BF"/>
        </w:rPr>
        <w:t>open communication and collaboration</w:t>
      </w:r>
      <w:r w:rsidR="006050A0">
        <w:rPr>
          <w:rFonts w:ascii="Calibri" w:eastAsia="Times New Roman" w:hAnsi="Calibri" w:cs="Calibri"/>
          <w:color w:val="404040" w:themeColor="text1" w:themeTint="BF"/>
        </w:rPr>
        <w:t xml:space="preserve"> are embraced by all </w:t>
      </w:r>
    </w:p>
    <w:p w14:paraId="6AABD80E" w14:textId="77777777" w:rsidR="00C114A6" w:rsidRPr="00DF0C7B" w:rsidRDefault="00C114A6" w:rsidP="00C114A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Understand how to resolve team c</w:t>
      </w:r>
      <w:r w:rsidRPr="00DF0C7B">
        <w:rPr>
          <w:rFonts w:ascii="Calibri" w:eastAsia="Times New Roman" w:hAnsi="Calibri" w:cs="Calibri"/>
          <w:color w:val="404040" w:themeColor="text1" w:themeTint="BF"/>
        </w:rPr>
        <w:t xml:space="preserve">onflict </w:t>
      </w:r>
      <w:r>
        <w:rPr>
          <w:rFonts w:ascii="Calibri" w:eastAsia="Times New Roman" w:hAnsi="Calibri" w:cs="Calibri"/>
          <w:color w:val="404040" w:themeColor="text1" w:themeTint="BF"/>
        </w:rPr>
        <w:t xml:space="preserve">by applying conflict </w:t>
      </w:r>
      <w:r w:rsidRPr="00DF0C7B">
        <w:rPr>
          <w:rFonts w:ascii="Calibri" w:eastAsia="Times New Roman" w:hAnsi="Calibri" w:cs="Calibri"/>
          <w:color w:val="404040" w:themeColor="text1" w:themeTint="BF"/>
        </w:rPr>
        <w:t>management techniques</w:t>
      </w:r>
    </w:p>
    <w:p w14:paraId="5D8C7DF5" w14:textId="77777777" w:rsidR="00C114A6" w:rsidRPr="001F60B1" w:rsidRDefault="00C114A6" w:rsidP="00C114A6">
      <w:pPr>
        <w:numPr>
          <w:ilvl w:val="0"/>
          <w:numId w:val="9"/>
        </w:numPr>
        <w:spacing w:after="0" w:line="288" w:lineRule="auto"/>
        <w:jc w:val="both"/>
        <w:rPr>
          <w:rFonts w:ascii="Calibri" w:eastAsia="Times New Roman" w:hAnsi="Calibri" w:cs="Calibri"/>
          <w:color w:val="404040" w:themeColor="text1" w:themeTint="BF"/>
        </w:rPr>
      </w:pPr>
      <w:r w:rsidRPr="001F60B1">
        <w:rPr>
          <w:rFonts w:ascii="Calibri" w:eastAsia="Times New Roman" w:hAnsi="Calibri" w:cs="Calibri"/>
          <w:color w:val="404040" w:themeColor="text1" w:themeTint="BF"/>
        </w:rPr>
        <w:t xml:space="preserve">Review tips for providing effective team feedback and development opportunities </w:t>
      </w:r>
    </w:p>
    <w:p w14:paraId="2F47636B" w14:textId="77777777" w:rsidR="00A179CA" w:rsidRDefault="00A179CA" w:rsidP="00FA7B06">
      <w:pPr>
        <w:pStyle w:val="Heading2"/>
        <w:spacing w:before="0" w:line="288" w:lineRule="auto"/>
        <w:rPr>
          <w:rFonts w:ascii="Calibri" w:hAnsi="Calibri"/>
          <w:color w:val="404040" w:themeColor="text1" w:themeTint="BF"/>
          <w:sz w:val="36"/>
          <w:szCs w:val="36"/>
        </w:rPr>
      </w:pPr>
    </w:p>
    <w:p w14:paraId="30507331" w14:textId="77777777" w:rsidR="00C114A6" w:rsidRPr="00C114A6" w:rsidRDefault="00C114A6" w:rsidP="00C114A6">
      <w:pPr>
        <w:pStyle w:val="Heading2"/>
        <w:spacing w:before="0" w:line="288" w:lineRule="auto"/>
        <w:rPr>
          <w:rFonts w:ascii="Calibri" w:hAnsi="Calibri"/>
          <w:color w:val="404040" w:themeColor="text1" w:themeTint="BF"/>
          <w:sz w:val="36"/>
          <w:szCs w:val="36"/>
        </w:rPr>
      </w:pPr>
      <w:bookmarkStart w:id="20" w:name="_Toc503258631"/>
      <w:r w:rsidRPr="00C114A6">
        <w:rPr>
          <w:rFonts w:ascii="Calibri" w:hAnsi="Calibri"/>
          <w:color w:val="404040" w:themeColor="text1" w:themeTint="BF"/>
          <w:sz w:val="36"/>
          <w:szCs w:val="36"/>
        </w:rPr>
        <w:t>MANAGER AS COACH</w:t>
      </w:r>
      <w:bookmarkEnd w:id="20"/>
      <w:r w:rsidRPr="00C114A6">
        <w:rPr>
          <w:rFonts w:ascii="Calibri" w:hAnsi="Calibri"/>
          <w:color w:val="404040" w:themeColor="text1" w:themeTint="BF"/>
          <w:sz w:val="36"/>
          <w:szCs w:val="36"/>
        </w:rPr>
        <w:t xml:space="preserve"> </w:t>
      </w:r>
    </w:p>
    <w:p w14:paraId="19F988A0" w14:textId="0D413D18" w:rsidR="00474CDF" w:rsidRDefault="00C114A6" w:rsidP="00C114A6">
      <w:p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One of the most </w:t>
      </w:r>
      <w:r w:rsidR="000C6897">
        <w:rPr>
          <w:rFonts w:ascii="Calibri" w:hAnsi="Calibri" w:cs="Calibri"/>
          <w:color w:val="404040" w:themeColor="text1" w:themeTint="BF"/>
        </w:rPr>
        <w:t>crucial</w:t>
      </w:r>
      <w:r>
        <w:rPr>
          <w:rFonts w:ascii="Calibri" w:hAnsi="Calibri" w:cs="Calibri"/>
          <w:color w:val="404040" w:themeColor="text1" w:themeTint="BF"/>
        </w:rPr>
        <w:t xml:space="preserve"> role</w:t>
      </w:r>
      <w:r w:rsidR="00D20001">
        <w:rPr>
          <w:rFonts w:ascii="Calibri" w:hAnsi="Calibri" w:cs="Calibri"/>
          <w:color w:val="404040" w:themeColor="text1" w:themeTint="BF"/>
        </w:rPr>
        <w:t>s</w:t>
      </w:r>
      <w:r>
        <w:rPr>
          <w:rFonts w:ascii="Calibri" w:hAnsi="Calibri" w:cs="Calibri"/>
          <w:color w:val="404040" w:themeColor="text1" w:themeTint="BF"/>
        </w:rPr>
        <w:t xml:space="preserve"> managers play in the day-to-day leadership of their team is </w:t>
      </w:r>
      <w:r w:rsidR="00D20001">
        <w:rPr>
          <w:rFonts w:ascii="Calibri" w:hAnsi="Calibri" w:cs="Calibri"/>
          <w:color w:val="404040" w:themeColor="text1" w:themeTint="BF"/>
        </w:rPr>
        <w:t xml:space="preserve">Coach. In order to manage performance effectively, encourage continuous skill building and help individuals take greater ownership of their development, </w:t>
      </w:r>
      <w:r w:rsidR="000C6897">
        <w:rPr>
          <w:rFonts w:ascii="Calibri" w:hAnsi="Calibri" w:cs="Calibri"/>
          <w:color w:val="404040" w:themeColor="text1" w:themeTint="BF"/>
        </w:rPr>
        <w:t xml:space="preserve">leaders </w:t>
      </w:r>
      <w:r w:rsidR="00D20001">
        <w:rPr>
          <w:rFonts w:ascii="Calibri" w:hAnsi="Calibri" w:cs="Calibri"/>
          <w:color w:val="404040" w:themeColor="text1" w:themeTint="BF"/>
        </w:rPr>
        <w:t xml:space="preserve">must be equipped to </w:t>
      </w:r>
      <w:r w:rsidR="000C6897">
        <w:rPr>
          <w:rFonts w:ascii="Calibri" w:hAnsi="Calibri" w:cs="Calibri"/>
          <w:color w:val="404040" w:themeColor="text1" w:themeTint="BF"/>
        </w:rPr>
        <w:t xml:space="preserve">conduct </w:t>
      </w:r>
      <w:r w:rsidR="00D20001">
        <w:rPr>
          <w:rFonts w:ascii="Calibri" w:hAnsi="Calibri" w:cs="Calibri"/>
          <w:color w:val="404040" w:themeColor="text1" w:themeTint="BF"/>
        </w:rPr>
        <w:t xml:space="preserve">powerful coaching conversations. </w:t>
      </w:r>
      <w:r w:rsidR="00474CDF">
        <w:rPr>
          <w:rFonts w:ascii="Calibri" w:hAnsi="Calibri" w:cs="Calibri"/>
          <w:color w:val="404040" w:themeColor="text1" w:themeTint="BF"/>
        </w:rPr>
        <w:t>Through t</w:t>
      </w:r>
      <w:r w:rsidR="00D20001">
        <w:rPr>
          <w:rFonts w:ascii="Calibri" w:hAnsi="Calibri" w:cs="Calibri"/>
          <w:color w:val="404040" w:themeColor="text1" w:themeTint="BF"/>
        </w:rPr>
        <w:t>his program</w:t>
      </w:r>
      <w:r w:rsidR="00981C09">
        <w:rPr>
          <w:rFonts w:ascii="Calibri" w:hAnsi="Calibri" w:cs="Calibri"/>
          <w:color w:val="404040" w:themeColor="text1" w:themeTint="BF"/>
        </w:rPr>
        <w:t xml:space="preserve">, which includes </w:t>
      </w:r>
      <w:r w:rsidR="00474CDF">
        <w:rPr>
          <w:rFonts w:ascii="Calibri" w:hAnsi="Calibri" w:cs="Calibri"/>
          <w:color w:val="404040" w:themeColor="text1" w:themeTint="BF"/>
        </w:rPr>
        <w:t xml:space="preserve">intensive coaching practice, </w:t>
      </w:r>
      <w:r w:rsidR="00D20001">
        <w:rPr>
          <w:rFonts w:ascii="Calibri" w:hAnsi="Calibri" w:cs="Calibri"/>
          <w:color w:val="404040" w:themeColor="text1" w:themeTint="BF"/>
        </w:rPr>
        <w:t>leaders</w:t>
      </w:r>
      <w:r w:rsidR="00474CDF">
        <w:rPr>
          <w:rFonts w:ascii="Calibri" w:hAnsi="Calibri" w:cs="Calibri"/>
          <w:color w:val="404040" w:themeColor="text1" w:themeTint="BF"/>
        </w:rPr>
        <w:t xml:space="preserve"> will strengthen their </w:t>
      </w:r>
      <w:r w:rsidR="00D20001">
        <w:rPr>
          <w:rFonts w:ascii="Calibri" w:hAnsi="Calibri" w:cs="Calibri"/>
          <w:color w:val="404040" w:themeColor="text1" w:themeTint="BF"/>
        </w:rPr>
        <w:t xml:space="preserve">competence </w:t>
      </w:r>
      <w:r w:rsidR="00981C09">
        <w:rPr>
          <w:rFonts w:ascii="Calibri" w:hAnsi="Calibri" w:cs="Calibri"/>
          <w:color w:val="404040" w:themeColor="text1" w:themeTint="BF"/>
        </w:rPr>
        <w:t xml:space="preserve">and confidence </w:t>
      </w:r>
      <w:r w:rsidR="00D20001">
        <w:rPr>
          <w:rFonts w:ascii="Calibri" w:hAnsi="Calibri" w:cs="Calibri"/>
          <w:color w:val="404040" w:themeColor="text1" w:themeTint="BF"/>
        </w:rPr>
        <w:t xml:space="preserve">in fundamental coaching skills </w:t>
      </w:r>
      <w:r w:rsidR="00F15C9A">
        <w:rPr>
          <w:rFonts w:ascii="Calibri" w:hAnsi="Calibri" w:cs="Calibri"/>
          <w:color w:val="404040" w:themeColor="text1" w:themeTint="BF"/>
        </w:rPr>
        <w:t xml:space="preserve">as well as build other leadership competencies </w:t>
      </w:r>
      <w:r w:rsidR="00981C09">
        <w:rPr>
          <w:rFonts w:ascii="Calibri" w:hAnsi="Calibri" w:cs="Calibri"/>
          <w:color w:val="404040" w:themeColor="text1" w:themeTint="BF"/>
        </w:rPr>
        <w:t xml:space="preserve">critical </w:t>
      </w:r>
      <w:r w:rsidR="002E7AE8">
        <w:rPr>
          <w:rFonts w:ascii="Calibri" w:hAnsi="Calibri" w:cs="Calibri"/>
          <w:color w:val="404040" w:themeColor="text1" w:themeTint="BF"/>
        </w:rPr>
        <w:t xml:space="preserve">to </w:t>
      </w:r>
      <w:r w:rsidR="00981C09">
        <w:rPr>
          <w:rFonts w:ascii="Calibri" w:hAnsi="Calibri" w:cs="Calibri"/>
          <w:color w:val="404040" w:themeColor="text1" w:themeTint="BF"/>
        </w:rPr>
        <w:t xml:space="preserve">achieving strong </w:t>
      </w:r>
      <w:r w:rsidR="00331667">
        <w:rPr>
          <w:rFonts w:ascii="Calibri" w:hAnsi="Calibri" w:cs="Calibri"/>
          <w:color w:val="404040" w:themeColor="text1" w:themeTint="BF"/>
        </w:rPr>
        <w:t xml:space="preserve">individual and team </w:t>
      </w:r>
      <w:r w:rsidR="002E7AE8">
        <w:rPr>
          <w:rFonts w:ascii="Calibri" w:hAnsi="Calibri" w:cs="Calibri"/>
          <w:color w:val="404040" w:themeColor="text1" w:themeTint="BF"/>
        </w:rPr>
        <w:t xml:space="preserve">performance results. </w:t>
      </w:r>
      <w:r w:rsidRPr="00C114A6">
        <w:rPr>
          <w:rFonts w:ascii="Calibri" w:hAnsi="Calibri" w:cs="Calibri"/>
          <w:color w:val="404040" w:themeColor="text1" w:themeTint="BF"/>
        </w:rPr>
        <w:t>T</w:t>
      </w:r>
      <w:r w:rsidR="00D941E3">
        <w:rPr>
          <w:rFonts w:ascii="Calibri" w:hAnsi="Calibri" w:cs="Calibri"/>
          <w:color w:val="404040" w:themeColor="text1" w:themeTint="BF"/>
        </w:rPr>
        <w:t xml:space="preserve">his blended learning curriculum </w:t>
      </w:r>
      <w:r w:rsidR="00B370E8">
        <w:rPr>
          <w:rFonts w:ascii="Calibri" w:hAnsi="Calibri" w:cs="Calibri"/>
          <w:color w:val="404040" w:themeColor="text1" w:themeTint="BF"/>
        </w:rPr>
        <w:t>generally includes the following</w:t>
      </w:r>
      <w:r w:rsidR="00D941E3">
        <w:rPr>
          <w:rFonts w:ascii="Calibri" w:hAnsi="Calibri" w:cs="Calibri"/>
          <w:color w:val="404040" w:themeColor="text1" w:themeTint="BF"/>
        </w:rPr>
        <w:t xml:space="preserve"> components: </w:t>
      </w:r>
    </w:p>
    <w:p w14:paraId="39D742A8" w14:textId="77777777" w:rsidR="00F15C9A" w:rsidRDefault="00F15C9A" w:rsidP="00C114A6">
      <w:pPr>
        <w:spacing w:after="0" w:line="288" w:lineRule="auto"/>
        <w:jc w:val="both"/>
        <w:rPr>
          <w:rFonts w:ascii="Calibri" w:hAnsi="Calibri" w:cs="Calibri"/>
          <w:color w:val="404040" w:themeColor="text1" w:themeTint="BF"/>
        </w:rPr>
      </w:pPr>
    </w:p>
    <w:p w14:paraId="0A8A240F" w14:textId="1BA0DCAA" w:rsidR="006E3A84" w:rsidRDefault="00F15C9A" w:rsidP="00A05C06">
      <w:pPr>
        <w:pStyle w:val="ListParagraph"/>
        <w:numPr>
          <w:ilvl w:val="0"/>
          <w:numId w:val="25"/>
        </w:numPr>
        <w:spacing w:after="0" w:line="288" w:lineRule="auto"/>
        <w:jc w:val="both"/>
        <w:rPr>
          <w:rFonts w:ascii="Calibri" w:hAnsi="Calibri" w:cs="Calibri"/>
          <w:color w:val="404040" w:themeColor="text1" w:themeTint="BF"/>
        </w:rPr>
      </w:pPr>
      <w:r w:rsidRPr="00C114A6">
        <w:rPr>
          <w:rFonts w:ascii="Calibri" w:hAnsi="Calibri" w:cs="Calibri"/>
          <w:color w:val="404040" w:themeColor="text1" w:themeTint="BF"/>
        </w:rPr>
        <w:t xml:space="preserve">Coaching for Development </w:t>
      </w:r>
      <w:r w:rsidR="006E3A84">
        <w:rPr>
          <w:rFonts w:ascii="Calibri" w:hAnsi="Calibri" w:cs="Calibri"/>
          <w:color w:val="404040" w:themeColor="text1" w:themeTint="BF"/>
        </w:rPr>
        <w:t>Class</w:t>
      </w:r>
      <w:r w:rsidR="00B370E8">
        <w:rPr>
          <w:rFonts w:ascii="Calibri" w:hAnsi="Calibri" w:cs="Calibri"/>
          <w:color w:val="404040" w:themeColor="text1" w:themeTint="BF"/>
        </w:rPr>
        <w:t xml:space="preserve"> (Half-day session) </w:t>
      </w:r>
    </w:p>
    <w:p w14:paraId="2417F0BA" w14:textId="1EA8B120" w:rsidR="00F15C9A" w:rsidRDefault="00F15C9A" w:rsidP="00A05C06">
      <w:pPr>
        <w:pStyle w:val="ListParagraph"/>
        <w:numPr>
          <w:ilvl w:val="0"/>
          <w:numId w:val="25"/>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Leading High-Performance Teams </w:t>
      </w:r>
      <w:r w:rsidR="006E3A84">
        <w:rPr>
          <w:rFonts w:ascii="Calibri" w:hAnsi="Calibri" w:cs="Calibri"/>
          <w:color w:val="404040" w:themeColor="text1" w:themeTint="BF"/>
        </w:rPr>
        <w:t>Class</w:t>
      </w:r>
      <w:r w:rsidR="00B370E8">
        <w:rPr>
          <w:rFonts w:ascii="Calibri" w:hAnsi="Calibri" w:cs="Calibri"/>
          <w:color w:val="404040" w:themeColor="text1" w:themeTint="BF"/>
        </w:rPr>
        <w:t xml:space="preserve"> (Half-day session) </w:t>
      </w:r>
    </w:p>
    <w:p w14:paraId="72C8C98D" w14:textId="49053C16" w:rsidR="00F15C9A" w:rsidRDefault="00B370E8" w:rsidP="00A05C06">
      <w:pPr>
        <w:pStyle w:val="ListParagraph"/>
        <w:numPr>
          <w:ilvl w:val="0"/>
          <w:numId w:val="25"/>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Two 90-minute </w:t>
      </w:r>
      <w:r w:rsidR="006E3A84">
        <w:rPr>
          <w:rFonts w:ascii="Calibri" w:hAnsi="Calibri" w:cs="Calibri"/>
          <w:color w:val="404040" w:themeColor="text1" w:themeTint="BF"/>
        </w:rPr>
        <w:t xml:space="preserve">Peer-to-Peer </w:t>
      </w:r>
      <w:r w:rsidR="00F15C9A">
        <w:rPr>
          <w:rFonts w:ascii="Calibri" w:hAnsi="Calibri" w:cs="Calibri"/>
          <w:color w:val="404040" w:themeColor="text1" w:themeTint="BF"/>
        </w:rPr>
        <w:t>Coaching Sessions</w:t>
      </w:r>
      <w:r>
        <w:rPr>
          <w:rFonts w:ascii="Calibri" w:hAnsi="Calibri" w:cs="Calibri"/>
          <w:color w:val="404040" w:themeColor="text1" w:themeTint="BF"/>
        </w:rPr>
        <w:t xml:space="preserve"> </w:t>
      </w:r>
    </w:p>
    <w:p w14:paraId="5A90B40D" w14:textId="6C57ACD0" w:rsidR="00F15C9A" w:rsidRDefault="00D941E3" w:rsidP="00A05C06">
      <w:pPr>
        <w:pStyle w:val="ListParagraph"/>
        <w:numPr>
          <w:ilvl w:val="0"/>
          <w:numId w:val="25"/>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1-hour Individual Coaching Sessions </w:t>
      </w:r>
    </w:p>
    <w:p w14:paraId="504E84BC" w14:textId="77777777" w:rsidR="00B370E8" w:rsidRDefault="00B370E8" w:rsidP="00C114A6">
      <w:pPr>
        <w:spacing w:after="0" w:line="288" w:lineRule="auto"/>
        <w:jc w:val="both"/>
        <w:rPr>
          <w:rFonts w:ascii="Calibri" w:hAnsi="Calibri" w:cs="Calibri"/>
          <w:color w:val="404040" w:themeColor="text1" w:themeTint="BF"/>
        </w:rPr>
      </w:pPr>
    </w:p>
    <w:p w14:paraId="573D0B84" w14:textId="17586E4F" w:rsidR="00D941E3" w:rsidRPr="006F0894" w:rsidRDefault="00D941E3" w:rsidP="006F0894">
      <w:pPr>
        <w:rPr>
          <w:rFonts w:ascii="Calibri" w:hAnsi="Calibri"/>
          <w:color w:val="404040" w:themeColor="text1" w:themeTint="BF"/>
        </w:rPr>
      </w:pPr>
      <w:r w:rsidRPr="006F0894">
        <w:rPr>
          <w:rFonts w:ascii="Calibri" w:hAnsi="Calibri"/>
          <w:color w:val="404040" w:themeColor="text1" w:themeTint="BF"/>
        </w:rPr>
        <w:t xml:space="preserve">This program can also be delivered in an abbreviated format.  </w:t>
      </w:r>
    </w:p>
    <w:p w14:paraId="4D80696B" w14:textId="77777777" w:rsidR="00D941E3" w:rsidRDefault="00D941E3" w:rsidP="003E49F7">
      <w:pPr>
        <w:pStyle w:val="Heading2"/>
        <w:spacing w:before="0" w:line="288" w:lineRule="auto"/>
        <w:rPr>
          <w:rFonts w:ascii="Calibri" w:hAnsi="Calibri"/>
          <w:color w:val="404040" w:themeColor="text1" w:themeTint="BF"/>
          <w:sz w:val="36"/>
          <w:szCs w:val="36"/>
        </w:rPr>
      </w:pPr>
    </w:p>
    <w:p w14:paraId="0DE1DAB1" w14:textId="77777777" w:rsidR="00117C6B" w:rsidRDefault="00117C6B" w:rsidP="003E49F7">
      <w:pPr>
        <w:pStyle w:val="Heading2"/>
        <w:spacing w:before="0" w:line="288" w:lineRule="auto"/>
        <w:rPr>
          <w:rFonts w:ascii="Calibri" w:hAnsi="Calibri"/>
          <w:color w:val="404040" w:themeColor="text1" w:themeTint="BF"/>
          <w:sz w:val="36"/>
          <w:szCs w:val="36"/>
        </w:rPr>
      </w:pPr>
    </w:p>
    <w:p w14:paraId="4DCCB507" w14:textId="5BEFB745" w:rsidR="003E49F7" w:rsidRPr="003E49F7" w:rsidRDefault="00327AE2" w:rsidP="003E49F7">
      <w:pPr>
        <w:pStyle w:val="Heading2"/>
        <w:spacing w:before="0" w:line="288" w:lineRule="auto"/>
        <w:rPr>
          <w:rFonts w:ascii="Calibri" w:hAnsi="Calibri"/>
          <w:color w:val="404040" w:themeColor="text1" w:themeTint="BF"/>
          <w:sz w:val="36"/>
          <w:szCs w:val="36"/>
        </w:rPr>
      </w:pPr>
      <w:bookmarkStart w:id="21" w:name="_Toc503258632"/>
      <w:r>
        <w:rPr>
          <w:rFonts w:ascii="Calibri" w:hAnsi="Calibri"/>
          <w:color w:val="404040" w:themeColor="text1" w:themeTint="BF"/>
          <w:sz w:val="36"/>
          <w:szCs w:val="36"/>
        </w:rPr>
        <w:lastRenderedPageBreak/>
        <w:t>IGNITING YOUR INNER INTRAPRENEUR</w:t>
      </w:r>
      <w:bookmarkEnd w:id="21"/>
    </w:p>
    <w:p w14:paraId="4149B53E" w14:textId="7A8B9901" w:rsidR="003E49F7" w:rsidRPr="003E49F7" w:rsidRDefault="003E49F7" w:rsidP="003E49F7">
      <w:pPr>
        <w:jc w:val="both"/>
        <w:rPr>
          <w:rFonts w:ascii="Calibri" w:eastAsia="Times New Roman" w:hAnsi="Calibri" w:cs="Calibri"/>
          <w:color w:val="404040" w:themeColor="text1" w:themeTint="BF"/>
        </w:rPr>
      </w:pPr>
      <w:r w:rsidRPr="003E49F7">
        <w:rPr>
          <w:rFonts w:ascii="Calibri" w:eastAsia="Times New Roman" w:hAnsi="Calibri" w:cs="Calibri"/>
          <w:color w:val="404040" w:themeColor="text1" w:themeTint="BF"/>
        </w:rPr>
        <w:t>As organizations look to evolve and remain competitive in today’s marketplace, the need for leaders to think and operate as entrepreneurs inside their large organizations is becoming increasingly critical. Leaders and employees alike are often overloaded with the day-to-day demands of their roles and do not take the time to step back, assess and surface opportunities for change, innovation, growth and improvement. This class introduces participants to the key concepts of intrapreneurship and how they can apply new thinking and approaches to solve work problems and unlock opportunities. Through scenario-based learning and real-world action planning, participants will learn to build critical intrapreneur</w:t>
      </w:r>
      <w:r>
        <w:rPr>
          <w:rFonts w:ascii="Calibri" w:eastAsia="Times New Roman" w:hAnsi="Calibri" w:cs="Calibri"/>
          <w:color w:val="404040" w:themeColor="text1" w:themeTint="BF"/>
        </w:rPr>
        <w:t>ial</w:t>
      </w:r>
      <w:r w:rsidRPr="003E49F7">
        <w:rPr>
          <w:rFonts w:ascii="Calibri" w:eastAsia="Times New Roman" w:hAnsi="Calibri" w:cs="Calibri"/>
          <w:color w:val="404040" w:themeColor="text1" w:themeTint="BF"/>
        </w:rPr>
        <w:t xml:space="preserve"> skills and foster a culture of innovation inside their own organizations/teams. This class is suitable for those </w:t>
      </w:r>
      <w:proofErr w:type="gramStart"/>
      <w:r w:rsidRPr="003E49F7">
        <w:rPr>
          <w:rFonts w:ascii="Calibri" w:eastAsia="Times New Roman" w:hAnsi="Calibri" w:cs="Calibri"/>
          <w:color w:val="404040" w:themeColor="text1" w:themeTint="BF"/>
        </w:rPr>
        <w:t>leaders</w:t>
      </w:r>
      <w:proofErr w:type="gramEnd"/>
      <w:r w:rsidRPr="003E49F7">
        <w:rPr>
          <w:rFonts w:ascii="Calibri" w:eastAsia="Times New Roman" w:hAnsi="Calibri" w:cs="Calibri"/>
          <w:color w:val="404040" w:themeColor="text1" w:themeTint="BF"/>
        </w:rPr>
        <w:t xml:space="preserve"> who manage a functional unit, are in a significant position of influence and/or who have decision-making authority. </w:t>
      </w:r>
      <w:r>
        <w:rPr>
          <w:rFonts w:ascii="Calibri" w:eastAsia="Times New Roman" w:hAnsi="Calibri" w:cs="Calibri"/>
          <w:b/>
          <w:color w:val="404040" w:themeColor="text1" w:themeTint="BF"/>
        </w:rPr>
        <w:t>This is a half</w:t>
      </w:r>
      <w:r w:rsidRPr="00542526">
        <w:rPr>
          <w:rFonts w:ascii="Calibri" w:eastAsia="Times New Roman" w:hAnsi="Calibri" w:cs="Calibri"/>
          <w:b/>
          <w:color w:val="404040" w:themeColor="text1" w:themeTint="BF"/>
        </w:rPr>
        <w:t>-day class.</w:t>
      </w:r>
    </w:p>
    <w:p w14:paraId="43BAF459" w14:textId="77777777" w:rsidR="003E49F7" w:rsidRPr="003E49F7" w:rsidRDefault="003E49F7" w:rsidP="003E49F7">
      <w:pPr>
        <w:spacing w:after="0" w:line="288" w:lineRule="auto"/>
        <w:ind w:right="360"/>
        <w:jc w:val="both"/>
        <w:rPr>
          <w:rFonts w:ascii="Calibri" w:hAnsi="Calibri" w:cs="Calibri"/>
          <w:b/>
          <w:color w:val="404040" w:themeColor="text1" w:themeTint="BF"/>
        </w:rPr>
      </w:pPr>
      <w:r w:rsidRPr="003E49F7">
        <w:rPr>
          <w:rFonts w:ascii="Calibri" w:hAnsi="Calibri" w:cs="Calibri"/>
          <w:b/>
          <w:color w:val="404040" w:themeColor="text1" w:themeTint="BF"/>
        </w:rPr>
        <w:t>Objectives include:</w:t>
      </w:r>
    </w:p>
    <w:p w14:paraId="763CD897" w14:textId="3D8AA0CC" w:rsidR="003E49F7" w:rsidRPr="003E49F7" w:rsidRDefault="003E49F7" w:rsidP="00A05C06">
      <w:pPr>
        <w:pStyle w:val="ListParagraph"/>
        <w:numPr>
          <w:ilvl w:val="0"/>
          <w:numId w:val="27"/>
        </w:numPr>
        <w:rPr>
          <w:rFonts w:ascii="Calibri" w:eastAsia="Times New Roman" w:hAnsi="Calibri" w:cs="Calibri"/>
          <w:color w:val="404040" w:themeColor="text1" w:themeTint="BF"/>
        </w:rPr>
      </w:pPr>
      <w:r w:rsidRPr="003E49F7">
        <w:rPr>
          <w:rFonts w:ascii="Calibri" w:eastAsia="Times New Roman" w:hAnsi="Calibri" w:cs="Calibri"/>
          <w:color w:val="404040" w:themeColor="text1" w:themeTint="BF"/>
        </w:rPr>
        <w:t xml:space="preserve">Understand key attributes and skills that make entrepreneurs successful and why </w:t>
      </w:r>
      <w:r>
        <w:rPr>
          <w:rFonts w:ascii="Calibri" w:eastAsia="Times New Roman" w:hAnsi="Calibri" w:cs="Calibri"/>
          <w:color w:val="404040" w:themeColor="text1" w:themeTint="BF"/>
        </w:rPr>
        <w:t>entrepreneurial</w:t>
      </w:r>
      <w:r w:rsidRPr="003E49F7">
        <w:rPr>
          <w:rFonts w:ascii="Calibri" w:eastAsia="Times New Roman" w:hAnsi="Calibri" w:cs="Calibri"/>
          <w:color w:val="404040" w:themeColor="text1" w:themeTint="BF"/>
        </w:rPr>
        <w:t xml:space="preserve"> thinking and action are business critical </w:t>
      </w:r>
    </w:p>
    <w:p w14:paraId="174E0607" w14:textId="642F602A" w:rsidR="003E49F7" w:rsidRPr="003E49F7" w:rsidRDefault="003E49F7" w:rsidP="00A05C06">
      <w:pPr>
        <w:pStyle w:val="ListParagraph"/>
        <w:numPr>
          <w:ilvl w:val="0"/>
          <w:numId w:val="27"/>
        </w:numPr>
        <w:rPr>
          <w:rFonts w:ascii="Calibri" w:eastAsia="Times New Roman" w:hAnsi="Calibri" w:cs="Calibri"/>
          <w:color w:val="404040" w:themeColor="text1" w:themeTint="BF"/>
        </w:rPr>
      </w:pPr>
      <w:r w:rsidRPr="003E49F7">
        <w:rPr>
          <w:rFonts w:ascii="Calibri" w:eastAsia="Times New Roman" w:hAnsi="Calibri" w:cs="Calibri"/>
          <w:color w:val="404040" w:themeColor="text1" w:themeTint="BF"/>
        </w:rPr>
        <w:t xml:space="preserve">Learn how to apply key entrepreneurial thinking and approaches to your specific role inside the organization, encourage direct reports to do the same and hire for </w:t>
      </w:r>
      <w:r w:rsidR="00181ACE">
        <w:rPr>
          <w:rFonts w:ascii="Calibri" w:eastAsia="Times New Roman" w:hAnsi="Calibri" w:cs="Calibri"/>
          <w:color w:val="404040" w:themeColor="text1" w:themeTint="BF"/>
        </w:rPr>
        <w:t>these</w:t>
      </w:r>
      <w:r w:rsidRPr="003E49F7">
        <w:rPr>
          <w:rFonts w:ascii="Calibri" w:eastAsia="Times New Roman" w:hAnsi="Calibri" w:cs="Calibri"/>
          <w:color w:val="404040" w:themeColor="text1" w:themeTint="BF"/>
        </w:rPr>
        <w:t xml:space="preserve"> </w:t>
      </w:r>
      <w:r w:rsidR="00181ACE">
        <w:rPr>
          <w:rFonts w:ascii="Calibri" w:eastAsia="Times New Roman" w:hAnsi="Calibri" w:cs="Calibri"/>
          <w:color w:val="404040" w:themeColor="text1" w:themeTint="BF"/>
        </w:rPr>
        <w:t xml:space="preserve">critical </w:t>
      </w:r>
      <w:r w:rsidRPr="003E49F7">
        <w:rPr>
          <w:rFonts w:ascii="Calibri" w:eastAsia="Times New Roman" w:hAnsi="Calibri" w:cs="Calibri"/>
          <w:color w:val="404040" w:themeColor="text1" w:themeTint="BF"/>
        </w:rPr>
        <w:t>skills  </w:t>
      </w:r>
    </w:p>
    <w:p w14:paraId="274A070C" w14:textId="77777777" w:rsidR="003E49F7" w:rsidRPr="003E49F7" w:rsidRDefault="003E49F7" w:rsidP="00A05C06">
      <w:pPr>
        <w:pStyle w:val="ListParagraph"/>
        <w:numPr>
          <w:ilvl w:val="0"/>
          <w:numId w:val="27"/>
        </w:numPr>
        <w:rPr>
          <w:rFonts w:ascii="Calibri" w:eastAsia="Times New Roman" w:hAnsi="Calibri" w:cs="Calibri"/>
          <w:color w:val="404040" w:themeColor="text1" w:themeTint="BF"/>
        </w:rPr>
      </w:pPr>
      <w:r w:rsidRPr="003E49F7">
        <w:rPr>
          <w:rFonts w:ascii="Calibri" w:eastAsia="Times New Roman" w:hAnsi="Calibri" w:cs="Calibri"/>
          <w:color w:val="404040" w:themeColor="text1" w:themeTint="BF"/>
        </w:rPr>
        <w:t xml:space="preserve">Analyze business scenarios to determine most profitable courses of action </w:t>
      </w:r>
    </w:p>
    <w:p w14:paraId="5DFD1C4B" w14:textId="77777777" w:rsidR="003E49F7" w:rsidRPr="003E49F7" w:rsidRDefault="003E49F7" w:rsidP="00A05C06">
      <w:pPr>
        <w:pStyle w:val="ListParagraph"/>
        <w:numPr>
          <w:ilvl w:val="0"/>
          <w:numId w:val="27"/>
        </w:numPr>
        <w:rPr>
          <w:rFonts w:ascii="Calibri" w:eastAsia="Times New Roman" w:hAnsi="Calibri" w:cs="Calibri"/>
          <w:color w:val="404040" w:themeColor="text1" w:themeTint="BF"/>
        </w:rPr>
      </w:pPr>
      <w:r w:rsidRPr="003E49F7">
        <w:rPr>
          <w:rFonts w:ascii="Calibri" w:eastAsia="Times New Roman" w:hAnsi="Calibri" w:cs="Calibri"/>
          <w:color w:val="404040" w:themeColor="text1" w:themeTint="BF"/>
        </w:rPr>
        <w:t xml:space="preserve">Assess current state of the business/operation/department to uncover key areas of opportunity where new ideas/methods would serve profitable </w:t>
      </w:r>
    </w:p>
    <w:p w14:paraId="52334748" w14:textId="08892A57" w:rsidR="003E49F7" w:rsidRPr="003E49F7" w:rsidRDefault="003E49F7" w:rsidP="00A05C06">
      <w:pPr>
        <w:pStyle w:val="ListParagraph"/>
        <w:numPr>
          <w:ilvl w:val="0"/>
          <w:numId w:val="27"/>
        </w:numPr>
        <w:rPr>
          <w:rFonts w:ascii="Calibri" w:eastAsia="Times New Roman" w:hAnsi="Calibri" w:cs="Calibri"/>
          <w:color w:val="404040" w:themeColor="text1" w:themeTint="BF"/>
        </w:rPr>
      </w:pPr>
      <w:r w:rsidRPr="003E49F7">
        <w:rPr>
          <w:rFonts w:ascii="Calibri" w:eastAsia="Times New Roman" w:hAnsi="Calibri" w:cs="Calibri"/>
          <w:color w:val="404040" w:themeColor="text1" w:themeTint="BF"/>
        </w:rPr>
        <w:t xml:space="preserve">Develop an action plan to translate new ideas into reality </w:t>
      </w:r>
    </w:p>
    <w:p w14:paraId="2C8F7C43" w14:textId="77777777" w:rsidR="00117C6B" w:rsidRDefault="00117C6B" w:rsidP="00487986">
      <w:pPr>
        <w:pStyle w:val="Heading2"/>
        <w:spacing w:before="0" w:line="288" w:lineRule="auto"/>
        <w:rPr>
          <w:rFonts w:ascii="Calibri" w:hAnsi="Calibri"/>
          <w:color w:val="404040" w:themeColor="text1" w:themeTint="BF"/>
          <w:sz w:val="36"/>
          <w:szCs w:val="36"/>
        </w:rPr>
      </w:pPr>
    </w:p>
    <w:p w14:paraId="4ECD9BFF" w14:textId="77777777" w:rsidR="00487986" w:rsidRPr="001F7B97" w:rsidRDefault="00487986" w:rsidP="00487986">
      <w:pPr>
        <w:pStyle w:val="Heading2"/>
        <w:spacing w:before="0" w:line="288" w:lineRule="auto"/>
        <w:rPr>
          <w:rFonts w:ascii="Calibri" w:hAnsi="Calibri"/>
          <w:color w:val="404040" w:themeColor="text1" w:themeTint="BF"/>
          <w:sz w:val="36"/>
          <w:szCs w:val="36"/>
        </w:rPr>
      </w:pPr>
      <w:bookmarkStart w:id="22" w:name="_Toc503258633"/>
      <w:r w:rsidRPr="001F7B97">
        <w:rPr>
          <w:rFonts w:ascii="Calibri" w:hAnsi="Calibri"/>
          <w:color w:val="404040" w:themeColor="text1" w:themeTint="BF"/>
          <w:sz w:val="36"/>
          <w:szCs w:val="36"/>
        </w:rPr>
        <w:t>STRATEGIC THINKING</w:t>
      </w:r>
      <w:bookmarkEnd w:id="22"/>
    </w:p>
    <w:p w14:paraId="40E67834" w14:textId="404C8F6B" w:rsidR="00487986" w:rsidRPr="000C3855" w:rsidRDefault="00487986" w:rsidP="00487986">
      <w:pPr>
        <w:spacing w:after="0" w:line="288" w:lineRule="auto"/>
        <w:ind w:right="36"/>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This class is conduct</w:t>
      </w:r>
      <w:r>
        <w:rPr>
          <w:rFonts w:ascii="Calibri" w:eastAsia="Times New Roman" w:hAnsi="Calibri" w:cs="Calibri"/>
          <w:color w:val="404040" w:themeColor="text1" w:themeTint="BF"/>
        </w:rPr>
        <w:t xml:space="preserve">ed as a facilitated discussion </w:t>
      </w:r>
      <w:r w:rsidRPr="000C3855">
        <w:rPr>
          <w:rFonts w:ascii="Calibri" w:eastAsia="Times New Roman" w:hAnsi="Calibri" w:cs="Calibri"/>
          <w:color w:val="404040" w:themeColor="text1" w:themeTint="BF"/>
        </w:rPr>
        <w:t>using va</w:t>
      </w:r>
      <w:r>
        <w:rPr>
          <w:rFonts w:ascii="Calibri" w:eastAsia="Times New Roman" w:hAnsi="Calibri" w:cs="Calibri"/>
          <w:color w:val="404040" w:themeColor="text1" w:themeTint="BF"/>
        </w:rPr>
        <w:t xml:space="preserve">rious methods of brainstorming and brain </w:t>
      </w:r>
      <w:r w:rsidR="00DC25D0">
        <w:rPr>
          <w:rFonts w:ascii="Calibri" w:eastAsia="Times New Roman" w:hAnsi="Calibri" w:cs="Calibri"/>
          <w:color w:val="404040" w:themeColor="text1" w:themeTint="BF"/>
        </w:rPr>
        <w:t>stretching</w:t>
      </w:r>
      <w:r>
        <w:rPr>
          <w:rFonts w:ascii="Calibri" w:eastAsia="Times New Roman" w:hAnsi="Calibri" w:cs="Calibri"/>
          <w:color w:val="404040" w:themeColor="text1" w:themeTint="BF"/>
        </w:rPr>
        <w:t xml:space="preserve">, </w:t>
      </w:r>
      <w:r w:rsidRPr="000C3855">
        <w:rPr>
          <w:rFonts w:ascii="Calibri" w:eastAsia="Times New Roman" w:hAnsi="Calibri" w:cs="Calibri"/>
          <w:color w:val="404040" w:themeColor="text1" w:themeTint="BF"/>
        </w:rPr>
        <w:t>including individual and smal</w:t>
      </w:r>
      <w:r>
        <w:rPr>
          <w:rFonts w:ascii="Calibri" w:eastAsia="Times New Roman" w:hAnsi="Calibri" w:cs="Calibri"/>
          <w:color w:val="404040" w:themeColor="text1" w:themeTint="BF"/>
        </w:rPr>
        <w:t xml:space="preserve">l group work as well as ongoing, </w:t>
      </w:r>
      <w:r w:rsidRPr="000C3855">
        <w:rPr>
          <w:rFonts w:ascii="Calibri" w:eastAsia="Times New Roman" w:hAnsi="Calibri" w:cs="Calibri"/>
          <w:color w:val="404040" w:themeColor="text1" w:themeTint="BF"/>
        </w:rPr>
        <w:t xml:space="preserve">large group discussion.  The goal is to identify the key elements of strategic thinking for leaders and have participants make a plan to apply this type of thinking to an immediate need in their worlds. </w:t>
      </w:r>
      <w:r w:rsidRPr="000C3855">
        <w:rPr>
          <w:rFonts w:ascii="Calibri" w:eastAsia="Times New Roman" w:hAnsi="Calibri" w:cs="Calibri"/>
          <w:b/>
          <w:color w:val="404040" w:themeColor="text1" w:themeTint="BF"/>
        </w:rPr>
        <w:t>This is a half-day class.</w:t>
      </w:r>
    </w:p>
    <w:p w14:paraId="649E3250" w14:textId="77777777" w:rsidR="00487986" w:rsidRPr="000C3855" w:rsidRDefault="00487986" w:rsidP="00487986">
      <w:pPr>
        <w:spacing w:after="0" w:line="288" w:lineRule="auto"/>
        <w:jc w:val="both"/>
        <w:rPr>
          <w:rFonts w:ascii="Calibri" w:hAnsi="Calibri" w:cs="Calibri"/>
          <w:color w:val="404040" w:themeColor="text1" w:themeTint="BF"/>
        </w:rPr>
      </w:pPr>
    </w:p>
    <w:p w14:paraId="23FD1595" w14:textId="77777777" w:rsidR="00487986" w:rsidRPr="000C3855" w:rsidRDefault="00487986" w:rsidP="00487986">
      <w:pPr>
        <w:pStyle w:val="NoSpacing"/>
        <w:spacing w:line="288" w:lineRule="auto"/>
        <w:jc w:val="both"/>
        <w:rPr>
          <w:rFonts w:ascii="Calibri" w:eastAsia="Arial" w:hAnsi="Calibri" w:cs="Calibri"/>
          <w:b/>
          <w:bCs/>
          <w:color w:val="404040" w:themeColor="text1" w:themeTint="BF"/>
        </w:rPr>
      </w:pPr>
      <w:r w:rsidRPr="000C3855">
        <w:rPr>
          <w:rFonts w:ascii="Calibri" w:eastAsia="Arial" w:hAnsi="Calibri" w:cs="Calibri"/>
          <w:b/>
          <w:bCs/>
          <w:color w:val="404040" w:themeColor="text1" w:themeTint="BF"/>
        </w:rPr>
        <w:t>Ob</w:t>
      </w:r>
      <w:r w:rsidRPr="000C3855">
        <w:rPr>
          <w:rFonts w:ascii="Calibri" w:eastAsia="Arial" w:hAnsi="Calibri" w:cs="Calibri"/>
          <w:b/>
          <w:bCs/>
          <w:color w:val="404040" w:themeColor="text1" w:themeTint="BF"/>
          <w:spacing w:val="-2"/>
        </w:rPr>
        <w:t>j</w:t>
      </w:r>
      <w:r w:rsidRPr="000C3855">
        <w:rPr>
          <w:rFonts w:ascii="Calibri" w:eastAsia="Arial" w:hAnsi="Calibri" w:cs="Calibri"/>
          <w:b/>
          <w:bCs/>
          <w:color w:val="404040" w:themeColor="text1" w:themeTint="BF"/>
          <w:spacing w:val="1"/>
        </w:rPr>
        <w:t>ec</w:t>
      </w:r>
      <w:r w:rsidRPr="000C3855">
        <w:rPr>
          <w:rFonts w:ascii="Calibri" w:eastAsia="Arial" w:hAnsi="Calibri" w:cs="Calibri"/>
          <w:b/>
          <w:bCs/>
          <w:color w:val="404040" w:themeColor="text1" w:themeTint="BF"/>
        </w:rPr>
        <w:t>t</w:t>
      </w:r>
      <w:r w:rsidRPr="000C3855">
        <w:rPr>
          <w:rFonts w:ascii="Calibri" w:eastAsia="Arial" w:hAnsi="Calibri" w:cs="Calibri"/>
          <w:b/>
          <w:bCs/>
          <w:color w:val="404040" w:themeColor="text1" w:themeTint="BF"/>
          <w:spacing w:val="2"/>
        </w:rPr>
        <w:t>i</w:t>
      </w:r>
      <w:r w:rsidRPr="000C3855">
        <w:rPr>
          <w:rFonts w:ascii="Calibri" w:eastAsia="Arial" w:hAnsi="Calibri" w:cs="Calibri"/>
          <w:b/>
          <w:bCs/>
          <w:color w:val="404040" w:themeColor="text1" w:themeTint="BF"/>
          <w:spacing w:val="-4"/>
        </w:rPr>
        <w:t>v</w:t>
      </w:r>
      <w:r w:rsidRPr="000C3855">
        <w:rPr>
          <w:rFonts w:ascii="Calibri" w:eastAsia="Arial" w:hAnsi="Calibri" w:cs="Calibri"/>
          <w:b/>
          <w:bCs/>
          <w:color w:val="404040" w:themeColor="text1" w:themeTint="BF"/>
          <w:spacing w:val="1"/>
        </w:rPr>
        <w:t>e</w:t>
      </w:r>
      <w:r w:rsidRPr="000C3855">
        <w:rPr>
          <w:rFonts w:ascii="Calibri" w:eastAsia="Arial" w:hAnsi="Calibri" w:cs="Calibri"/>
          <w:b/>
          <w:bCs/>
          <w:color w:val="404040" w:themeColor="text1" w:themeTint="BF"/>
        </w:rPr>
        <w:t>s</w:t>
      </w:r>
      <w:r w:rsidRPr="000C3855">
        <w:rPr>
          <w:rFonts w:ascii="Calibri" w:eastAsia="Arial" w:hAnsi="Calibri" w:cs="Calibri"/>
          <w:b/>
          <w:bCs/>
          <w:color w:val="404040" w:themeColor="text1" w:themeTint="BF"/>
          <w:spacing w:val="1"/>
        </w:rPr>
        <w:t xml:space="preserve"> i</w:t>
      </w:r>
      <w:r w:rsidRPr="000C3855">
        <w:rPr>
          <w:rFonts w:ascii="Calibri" w:eastAsia="Arial" w:hAnsi="Calibri" w:cs="Calibri"/>
          <w:b/>
          <w:bCs/>
          <w:color w:val="404040" w:themeColor="text1" w:themeTint="BF"/>
        </w:rPr>
        <w:t>nc</w:t>
      </w:r>
      <w:r w:rsidRPr="000C3855">
        <w:rPr>
          <w:rFonts w:ascii="Calibri" w:eastAsia="Arial" w:hAnsi="Calibri" w:cs="Calibri"/>
          <w:b/>
          <w:bCs/>
          <w:color w:val="404040" w:themeColor="text1" w:themeTint="BF"/>
          <w:spacing w:val="1"/>
        </w:rPr>
        <w:t>l</w:t>
      </w:r>
      <w:r w:rsidRPr="000C3855">
        <w:rPr>
          <w:rFonts w:ascii="Calibri" w:eastAsia="Arial" w:hAnsi="Calibri" w:cs="Calibri"/>
          <w:b/>
          <w:bCs/>
          <w:color w:val="404040" w:themeColor="text1" w:themeTint="BF"/>
        </w:rPr>
        <w:t>ud</w:t>
      </w:r>
      <w:r w:rsidRPr="000C3855">
        <w:rPr>
          <w:rFonts w:ascii="Calibri" w:eastAsia="Arial" w:hAnsi="Calibri" w:cs="Calibri"/>
          <w:b/>
          <w:bCs/>
          <w:color w:val="404040" w:themeColor="text1" w:themeTint="BF"/>
          <w:spacing w:val="-2"/>
        </w:rPr>
        <w:t>e</w:t>
      </w:r>
      <w:r w:rsidRPr="000C3855">
        <w:rPr>
          <w:rFonts w:ascii="Calibri" w:eastAsia="Arial" w:hAnsi="Calibri" w:cs="Calibri"/>
          <w:b/>
          <w:bCs/>
          <w:color w:val="404040" w:themeColor="text1" w:themeTint="BF"/>
        </w:rPr>
        <w:t>:</w:t>
      </w:r>
    </w:p>
    <w:p w14:paraId="3F31CBE5" w14:textId="77777777" w:rsidR="00487986" w:rsidRPr="000C3855" w:rsidRDefault="00487986" w:rsidP="00487986">
      <w:pPr>
        <w:pStyle w:val="NoSpacing"/>
        <w:widowControl w:val="0"/>
        <w:numPr>
          <w:ilvl w:val="0"/>
          <w:numId w:val="11"/>
        </w:numPr>
        <w:spacing w:line="288" w:lineRule="auto"/>
        <w:jc w:val="both"/>
        <w:rPr>
          <w:rFonts w:ascii="Calibri" w:eastAsia="Arial" w:hAnsi="Calibri" w:cs="Calibri"/>
          <w:color w:val="404040" w:themeColor="text1" w:themeTint="BF"/>
        </w:rPr>
      </w:pPr>
      <w:r w:rsidRPr="000C3855">
        <w:rPr>
          <w:rFonts w:ascii="Calibri" w:hAnsi="Calibri" w:cs="Calibri"/>
          <w:color w:val="404040" w:themeColor="text1" w:themeTint="BF"/>
        </w:rPr>
        <w:t>D</w:t>
      </w:r>
      <w:r w:rsidRPr="000C3855">
        <w:rPr>
          <w:rFonts w:ascii="Calibri" w:hAnsi="Calibri" w:cs="Calibri"/>
          <w:color w:val="404040" w:themeColor="text1" w:themeTint="BF"/>
          <w:spacing w:val="-1"/>
        </w:rPr>
        <w:t>e</w:t>
      </w:r>
      <w:r w:rsidRPr="000C3855">
        <w:rPr>
          <w:rFonts w:ascii="Calibri" w:hAnsi="Calibri" w:cs="Calibri"/>
          <w:color w:val="404040" w:themeColor="text1" w:themeTint="BF"/>
        </w:rPr>
        <w:t>fine s</w:t>
      </w:r>
      <w:r w:rsidRPr="000C3855">
        <w:rPr>
          <w:rFonts w:ascii="Calibri" w:hAnsi="Calibri" w:cs="Calibri"/>
          <w:color w:val="404040" w:themeColor="text1" w:themeTint="BF"/>
          <w:spacing w:val="3"/>
        </w:rPr>
        <w:t>t</w:t>
      </w:r>
      <w:r w:rsidRPr="000C3855">
        <w:rPr>
          <w:rFonts w:ascii="Calibri" w:hAnsi="Calibri" w:cs="Calibri"/>
          <w:color w:val="404040" w:themeColor="text1" w:themeTint="BF"/>
        </w:rPr>
        <w:t>r</w:t>
      </w:r>
      <w:r w:rsidRPr="000C3855">
        <w:rPr>
          <w:rFonts w:ascii="Calibri" w:hAnsi="Calibri" w:cs="Calibri"/>
          <w:color w:val="404040" w:themeColor="text1" w:themeTint="BF"/>
          <w:spacing w:val="-2"/>
        </w:rPr>
        <w:t>a</w:t>
      </w:r>
      <w:r w:rsidRPr="000C3855">
        <w:rPr>
          <w:rFonts w:ascii="Calibri" w:hAnsi="Calibri" w:cs="Calibri"/>
          <w:color w:val="404040" w:themeColor="text1" w:themeTint="BF"/>
        </w:rPr>
        <w:t>t</w:t>
      </w:r>
      <w:r w:rsidRPr="000C3855">
        <w:rPr>
          <w:rFonts w:ascii="Calibri" w:hAnsi="Calibri" w:cs="Calibri"/>
          <w:color w:val="404040" w:themeColor="text1" w:themeTint="BF"/>
          <w:spacing w:val="2"/>
        </w:rPr>
        <w:t>e</w:t>
      </w:r>
      <w:r w:rsidRPr="000C3855">
        <w:rPr>
          <w:rFonts w:ascii="Calibri" w:hAnsi="Calibri" w:cs="Calibri"/>
          <w:color w:val="404040" w:themeColor="text1" w:themeTint="BF"/>
          <w:spacing w:val="-2"/>
        </w:rPr>
        <w:t>g</w:t>
      </w:r>
      <w:r w:rsidRPr="000C3855">
        <w:rPr>
          <w:rFonts w:ascii="Calibri" w:hAnsi="Calibri" w:cs="Calibri"/>
          <w:color w:val="404040" w:themeColor="text1" w:themeTint="BF"/>
        </w:rPr>
        <w:t>ic think</w:t>
      </w:r>
      <w:r w:rsidRPr="000C3855">
        <w:rPr>
          <w:rFonts w:ascii="Calibri" w:hAnsi="Calibri" w:cs="Calibri"/>
          <w:color w:val="404040" w:themeColor="text1" w:themeTint="BF"/>
          <w:spacing w:val="3"/>
        </w:rPr>
        <w:t>i</w:t>
      </w:r>
      <w:r w:rsidRPr="000C3855">
        <w:rPr>
          <w:rFonts w:ascii="Calibri" w:hAnsi="Calibri" w:cs="Calibri"/>
          <w:color w:val="404040" w:themeColor="text1" w:themeTint="BF"/>
        </w:rPr>
        <w:t>ng</w:t>
      </w:r>
      <w:r w:rsidRPr="000C3855">
        <w:rPr>
          <w:rFonts w:ascii="Calibri" w:hAnsi="Calibri" w:cs="Calibri"/>
          <w:color w:val="404040" w:themeColor="text1" w:themeTint="BF"/>
          <w:spacing w:val="-2"/>
        </w:rPr>
        <w:t xml:space="preserve"> </w:t>
      </w:r>
      <w:r w:rsidRPr="000C3855">
        <w:rPr>
          <w:rFonts w:ascii="Calibri" w:hAnsi="Calibri" w:cs="Calibri"/>
          <w:color w:val="404040" w:themeColor="text1" w:themeTint="BF"/>
          <w:spacing w:val="-1"/>
        </w:rPr>
        <w:t>a</w:t>
      </w:r>
      <w:r w:rsidRPr="000C3855">
        <w:rPr>
          <w:rFonts w:ascii="Calibri" w:hAnsi="Calibri" w:cs="Calibri"/>
          <w:color w:val="404040" w:themeColor="text1" w:themeTint="BF"/>
        </w:rPr>
        <w:t>nd understand h</w:t>
      </w:r>
      <w:r w:rsidRPr="000C3855">
        <w:rPr>
          <w:rFonts w:ascii="Calibri" w:hAnsi="Calibri" w:cs="Calibri"/>
          <w:color w:val="404040" w:themeColor="text1" w:themeTint="BF"/>
          <w:spacing w:val="2"/>
        </w:rPr>
        <w:t>o</w:t>
      </w:r>
      <w:r w:rsidRPr="000C3855">
        <w:rPr>
          <w:rFonts w:ascii="Calibri" w:hAnsi="Calibri" w:cs="Calibri"/>
          <w:color w:val="404040" w:themeColor="text1" w:themeTint="BF"/>
        </w:rPr>
        <w:t>w it d</w:t>
      </w:r>
      <w:r w:rsidRPr="000C3855">
        <w:rPr>
          <w:rFonts w:ascii="Calibri" w:hAnsi="Calibri" w:cs="Calibri"/>
          <w:color w:val="404040" w:themeColor="text1" w:themeTint="BF"/>
          <w:spacing w:val="1"/>
        </w:rPr>
        <w:t>i</w:t>
      </w:r>
      <w:r w:rsidRPr="000C3855">
        <w:rPr>
          <w:rFonts w:ascii="Calibri" w:hAnsi="Calibri" w:cs="Calibri"/>
          <w:color w:val="404040" w:themeColor="text1" w:themeTint="BF"/>
        </w:rPr>
        <w:t>f</w:t>
      </w:r>
      <w:r w:rsidRPr="000C3855">
        <w:rPr>
          <w:rFonts w:ascii="Calibri" w:hAnsi="Calibri" w:cs="Calibri"/>
          <w:color w:val="404040" w:themeColor="text1" w:themeTint="BF"/>
          <w:spacing w:val="-1"/>
        </w:rPr>
        <w:t>fe</w:t>
      </w:r>
      <w:r w:rsidRPr="000C3855">
        <w:rPr>
          <w:rFonts w:ascii="Calibri" w:hAnsi="Calibri" w:cs="Calibri"/>
          <w:color w:val="404040" w:themeColor="text1" w:themeTint="BF"/>
        </w:rPr>
        <w:t>rs</w:t>
      </w:r>
      <w:r w:rsidRPr="000C3855">
        <w:rPr>
          <w:rFonts w:ascii="Calibri" w:hAnsi="Calibri" w:cs="Calibri"/>
          <w:color w:val="404040" w:themeColor="text1" w:themeTint="BF"/>
          <w:spacing w:val="2"/>
        </w:rPr>
        <w:t xml:space="preserve"> </w:t>
      </w:r>
      <w:r w:rsidRPr="000C3855">
        <w:rPr>
          <w:rFonts w:ascii="Calibri" w:hAnsi="Calibri" w:cs="Calibri"/>
          <w:color w:val="404040" w:themeColor="text1" w:themeTint="BF"/>
        </w:rPr>
        <w:t>f</w:t>
      </w:r>
      <w:r w:rsidRPr="000C3855">
        <w:rPr>
          <w:rFonts w:ascii="Calibri" w:hAnsi="Calibri" w:cs="Calibri"/>
          <w:color w:val="404040" w:themeColor="text1" w:themeTint="BF"/>
          <w:spacing w:val="-1"/>
        </w:rPr>
        <w:t>r</w:t>
      </w:r>
      <w:r w:rsidRPr="000C3855">
        <w:rPr>
          <w:rFonts w:ascii="Calibri" w:hAnsi="Calibri" w:cs="Calibri"/>
          <w:color w:val="404040" w:themeColor="text1" w:themeTint="BF"/>
          <w:spacing w:val="2"/>
        </w:rPr>
        <w:t>o</w:t>
      </w:r>
      <w:r w:rsidRPr="000C3855">
        <w:rPr>
          <w:rFonts w:ascii="Calibri" w:hAnsi="Calibri" w:cs="Calibri"/>
          <w:color w:val="404040" w:themeColor="text1" w:themeTint="BF"/>
        </w:rPr>
        <w:t xml:space="preserve">m </w:t>
      </w:r>
      <w:r w:rsidRPr="000C3855">
        <w:rPr>
          <w:rFonts w:ascii="Calibri" w:hAnsi="Calibri" w:cs="Calibri"/>
          <w:color w:val="404040" w:themeColor="text1" w:themeTint="BF"/>
          <w:spacing w:val="1"/>
        </w:rPr>
        <w:t>t</w:t>
      </w:r>
      <w:r w:rsidRPr="000C3855">
        <w:rPr>
          <w:rFonts w:ascii="Calibri" w:hAnsi="Calibri" w:cs="Calibri"/>
          <w:color w:val="404040" w:themeColor="text1" w:themeTint="BF"/>
          <w:spacing w:val="-1"/>
        </w:rPr>
        <w:t>ac</w:t>
      </w:r>
      <w:r w:rsidRPr="000C3855">
        <w:rPr>
          <w:rFonts w:ascii="Calibri" w:hAnsi="Calibri" w:cs="Calibri"/>
          <w:color w:val="404040" w:themeColor="text1" w:themeTint="BF"/>
        </w:rPr>
        <w:t>t</w:t>
      </w:r>
      <w:r w:rsidRPr="000C3855">
        <w:rPr>
          <w:rFonts w:ascii="Calibri" w:hAnsi="Calibri" w:cs="Calibri"/>
          <w:color w:val="404040" w:themeColor="text1" w:themeTint="BF"/>
          <w:spacing w:val="1"/>
        </w:rPr>
        <w:t>i</w:t>
      </w:r>
      <w:r w:rsidRPr="000C3855">
        <w:rPr>
          <w:rFonts w:ascii="Calibri" w:hAnsi="Calibri" w:cs="Calibri"/>
          <w:color w:val="404040" w:themeColor="text1" w:themeTint="BF"/>
          <w:spacing w:val="-1"/>
        </w:rPr>
        <w:t>ca</w:t>
      </w:r>
      <w:r w:rsidRPr="000C3855">
        <w:rPr>
          <w:rFonts w:ascii="Calibri" w:hAnsi="Calibri" w:cs="Calibri"/>
          <w:color w:val="404040" w:themeColor="text1" w:themeTint="BF"/>
        </w:rPr>
        <w:t xml:space="preserve">l </w:t>
      </w:r>
      <w:r w:rsidRPr="000C3855">
        <w:rPr>
          <w:rFonts w:ascii="Calibri" w:hAnsi="Calibri" w:cs="Calibri"/>
          <w:color w:val="404040" w:themeColor="text1" w:themeTint="BF"/>
          <w:spacing w:val="1"/>
        </w:rPr>
        <w:t>t</w:t>
      </w:r>
      <w:r w:rsidRPr="000C3855">
        <w:rPr>
          <w:rFonts w:ascii="Calibri" w:hAnsi="Calibri" w:cs="Calibri"/>
          <w:color w:val="404040" w:themeColor="text1" w:themeTint="BF"/>
        </w:rPr>
        <w:t>hink</w:t>
      </w:r>
      <w:r w:rsidRPr="000C3855">
        <w:rPr>
          <w:rFonts w:ascii="Calibri" w:hAnsi="Calibri" w:cs="Calibri"/>
          <w:color w:val="404040" w:themeColor="text1" w:themeTint="BF"/>
          <w:spacing w:val="1"/>
        </w:rPr>
        <w:t>i</w:t>
      </w:r>
      <w:r w:rsidRPr="000C3855">
        <w:rPr>
          <w:rFonts w:ascii="Calibri" w:hAnsi="Calibri" w:cs="Calibri"/>
          <w:color w:val="404040" w:themeColor="text1" w:themeTint="BF"/>
        </w:rPr>
        <w:t>ng</w:t>
      </w:r>
    </w:p>
    <w:p w14:paraId="7467F711" w14:textId="77777777" w:rsidR="00487986" w:rsidRPr="000C3855" w:rsidRDefault="00487986" w:rsidP="00487986">
      <w:pPr>
        <w:pStyle w:val="NoSpacing"/>
        <w:widowControl w:val="0"/>
        <w:numPr>
          <w:ilvl w:val="0"/>
          <w:numId w:val="11"/>
        </w:numPr>
        <w:spacing w:line="288" w:lineRule="auto"/>
        <w:jc w:val="both"/>
        <w:rPr>
          <w:rFonts w:ascii="Calibri" w:eastAsia="Arial" w:hAnsi="Calibri" w:cs="Calibri"/>
          <w:color w:val="404040" w:themeColor="text1" w:themeTint="BF"/>
        </w:rPr>
      </w:pPr>
      <w:r w:rsidRPr="000C3855">
        <w:rPr>
          <w:rFonts w:ascii="Calibri" w:eastAsia="Times New Roman" w:hAnsi="Calibri" w:cs="Calibri"/>
          <w:color w:val="404040" w:themeColor="text1" w:themeTint="BF"/>
          <w:spacing w:val="-3"/>
        </w:rPr>
        <w:t>I</w:t>
      </w:r>
      <w:r w:rsidRPr="000C3855">
        <w:rPr>
          <w:rFonts w:ascii="Calibri" w:eastAsia="Times New Roman" w:hAnsi="Calibri" w:cs="Calibri"/>
          <w:color w:val="404040" w:themeColor="text1" w:themeTint="BF"/>
          <w:spacing w:val="2"/>
        </w:rPr>
        <w:t>d</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rPr>
        <w:t>nt</w:t>
      </w:r>
      <w:r w:rsidRPr="000C3855">
        <w:rPr>
          <w:rFonts w:ascii="Calibri" w:eastAsia="Times New Roman" w:hAnsi="Calibri" w:cs="Calibri"/>
          <w:color w:val="404040" w:themeColor="text1" w:themeTint="BF"/>
          <w:spacing w:val="1"/>
        </w:rPr>
        <w:t>i</w:t>
      </w:r>
      <w:r w:rsidRPr="000C3855">
        <w:rPr>
          <w:rFonts w:ascii="Calibri" w:eastAsia="Times New Roman" w:hAnsi="Calibri" w:cs="Calibri"/>
          <w:color w:val="404040" w:themeColor="text1" w:themeTint="BF"/>
          <w:spacing w:val="4"/>
        </w:rPr>
        <w:t>f</w:t>
      </w:r>
      <w:r w:rsidRPr="000C3855">
        <w:rPr>
          <w:rFonts w:ascii="Calibri" w:eastAsia="Times New Roman" w:hAnsi="Calibri" w:cs="Calibri"/>
          <w:color w:val="404040" w:themeColor="text1" w:themeTint="BF"/>
          <w:spacing w:val="-7"/>
        </w:rPr>
        <w:t>y</w:t>
      </w:r>
      <w:r w:rsidRPr="000C3855">
        <w:rPr>
          <w:rFonts w:ascii="Calibri" w:eastAsia="Times New Roman" w:hAnsi="Calibri" w:cs="Calibri"/>
          <w:color w:val="404040" w:themeColor="text1" w:themeTint="BF"/>
        </w:rPr>
        <w:t xml:space="preserve"> h</w:t>
      </w:r>
      <w:r w:rsidRPr="000C3855">
        <w:rPr>
          <w:rFonts w:ascii="Calibri" w:eastAsia="Times New Roman" w:hAnsi="Calibri" w:cs="Calibri"/>
          <w:color w:val="404040" w:themeColor="text1" w:themeTint="BF"/>
          <w:spacing w:val="2"/>
        </w:rPr>
        <w:t>o</w:t>
      </w:r>
      <w:r w:rsidRPr="000C3855">
        <w:rPr>
          <w:rFonts w:ascii="Calibri" w:eastAsia="Times New Roman" w:hAnsi="Calibri" w:cs="Calibri"/>
          <w:color w:val="404040" w:themeColor="text1" w:themeTint="BF"/>
        </w:rPr>
        <w:t>w to turn t</w:t>
      </w:r>
      <w:r w:rsidRPr="000C3855">
        <w:rPr>
          <w:rFonts w:ascii="Calibri" w:eastAsia="Times New Roman" w:hAnsi="Calibri" w:cs="Calibri"/>
          <w:color w:val="404040" w:themeColor="text1" w:themeTint="BF"/>
          <w:spacing w:val="-1"/>
        </w:rPr>
        <w:t>ac</w:t>
      </w:r>
      <w:r w:rsidRPr="000C3855">
        <w:rPr>
          <w:rFonts w:ascii="Calibri" w:eastAsia="Times New Roman" w:hAnsi="Calibri" w:cs="Calibri"/>
          <w:color w:val="404040" w:themeColor="text1" w:themeTint="BF"/>
        </w:rPr>
        <w:t>t</w:t>
      </w:r>
      <w:r w:rsidRPr="000C3855">
        <w:rPr>
          <w:rFonts w:ascii="Calibri" w:eastAsia="Times New Roman" w:hAnsi="Calibri" w:cs="Calibri"/>
          <w:color w:val="404040" w:themeColor="text1" w:themeTint="BF"/>
          <w:spacing w:val="1"/>
        </w:rPr>
        <w:t>i</w:t>
      </w:r>
      <w:r w:rsidRPr="000C3855">
        <w:rPr>
          <w:rFonts w:ascii="Calibri" w:eastAsia="Times New Roman" w:hAnsi="Calibri" w:cs="Calibri"/>
          <w:color w:val="404040" w:themeColor="text1" w:themeTint="BF"/>
          <w:spacing w:val="-1"/>
        </w:rPr>
        <w:t>ca</w:t>
      </w:r>
      <w:r w:rsidRPr="000C3855">
        <w:rPr>
          <w:rFonts w:ascii="Calibri" w:eastAsia="Times New Roman" w:hAnsi="Calibri" w:cs="Calibri"/>
          <w:color w:val="404040" w:themeColor="text1" w:themeTint="BF"/>
        </w:rPr>
        <w:t xml:space="preserve">l </w:t>
      </w:r>
      <w:r w:rsidRPr="000C3855">
        <w:rPr>
          <w:rFonts w:ascii="Calibri" w:eastAsia="Times New Roman" w:hAnsi="Calibri" w:cs="Calibri"/>
          <w:color w:val="404040" w:themeColor="text1" w:themeTint="BF"/>
          <w:spacing w:val="1"/>
        </w:rPr>
        <w:t>t</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 xml:space="preserve">sks </w:t>
      </w:r>
      <w:r w:rsidRPr="000C3855">
        <w:rPr>
          <w:rFonts w:ascii="Calibri" w:eastAsia="Times New Roman" w:hAnsi="Calibri" w:cs="Calibri"/>
          <w:color w:val="404040" w:themeColor="text1" w:themeTint="BF"/>
          <w:spacing w:val="1"/>
        </w:rPr>
        <w:t>i</w:t>
      </w:r>
      <w:r w:rsidRPr="000C3855">
        <w:rPr>
          <w:rFonts w:ascii="Calibri" w:eastAsia="Times New Roman" w:hAnsi="Calibri" w:cs="Calibri"/>
          <w:color w:val="404040" w:themeColor="text1" w:themeTint="BF"/>
        </w:rPr>
        <w:t>nto s</w:t>
      </w:r>
      <w:r w:rsidRPr="000C3855">
        <w:rPr>
          <w:rFonts w:ascii="Calibri" w:eastAsia="Times New Roman" w:hAnsi="Calibri" w:cs="Calibri"/>
          <w:color w:val="404040" w:themeColor="text1" w:themeTint="BF"/>
          <w:spacing w:val="1"/>
        </w:rPr>
        <w:t>t</w:t>
      </w:r>
      <w:r w:rsidRPr="000C3855">
        <w:rPr>
          <w:rFonts w:ascii="Calibri" w:eastAsia="Times New Roman" w:hAnsi="Calibri" w:cs="Calibri"/>
          <w:color w:val="404040" w:themeColor="text1" w:themeTint="BF"/>
        </w:rPr>
        <w:t>r</w:t>
      </w:r>
      <w:r w:rsidRPr="000C3855">
        <w:rPr>
          <w:rFonts w:ascii="Calibri" w:eastAsia="Times New Roman" w:hAnsi="Calibri" w:cs="Calibri"/>
          <w:color w:val="404040" w:themeColor="text1" w:themeTint="BF"/>
          <w:spacing w:val="-2"/>
        </w:rPr>
        <w:t>a</w:t>
      </w:r>
      <w:r w:rsidRPr="000C3855">
        <w:rPr>
          <w:rFonts w:ascii="Calibri" w:eastAsia="Times New Roman" w:hAnsi="Calibri" w:cs="Calibri"/>
          <w:color w:val="404040" w:themeColor="text1" w:themeTint="BF"/>
        </w:rPr>
        <w:t>t</w:t>
      </w:r>
      <w:r w:rsidRPr="000C3855">
        <w:rPr>
          <w:rFonts w:ascii="Calibri" w:eastAsia="Times New Roman" w:hAnsi="Calibri" w:cs="Calibri"/>
          <w:color w:val="404040" w:themeColor="text1" w:themeTint="BF"/>
          <w:spacing w:val="2"/>
        </w:rPr>
        <w:t>e</w:t>
      </w:r>
      <w:r w:rsidRPr="000C3855">
        <w:rPr>
          <w:rFonts w:ascii="Calibri" w:eastAsia="Times New Roman" w:hAnsi="Calibri" w:cs="Calibri"/>
          <w:color w:val="404040" w:themeColor="text1" w:themeTint="BF"/>
          <w:spacing w:val="-2"/>
        </w:rPr>
        <w:t>g</w:t>
      </w:r>
      <w:r w:rsidRPr="000C3855">
        <w:rPr>
          <w:rFonts w:ascii="Calibri" w:eastAsia="Times New Roman" w:hAnsi="Calibri" w:cs="Calibri"/>
          <w:color w:val="404040" w:themeColor="text1" w:themeTint="BF"/>
          <w:spacing w:val="3"/>
        </w:rPr>
        <w:t>i</w:t>
      </w:r>
      <w:r w:rsidRPr="000C3855">
        <w:rPr>
          <w:rFonts w:ascii="Calibri" w:eastAsia="Times New Roman" w:hAnsi="Calibri" w:cs="Calibri"/>
          <w:color w:val="404040" w:themeColor="text1" w:themeTint="BF"/>
        </w:rPr>
        <w:t>c</w:t>
      </w:r>
      <w:r w:rsidRPr="000C3855">
        <w:rPr>
          <w:rFonts w:ascii="Calibri" w:eastAsia="Times New Roman" w:hAnsi="Calibri" w:cs="Calibri"/>
          <w:color w:val="404040" w:themeColor="text1" w:themeTint="BF"/>
          <w:spacing w:val="-1"/>
        </w:rPr>
        <w:t xml:space="preserve"> </w:t>
      </w:r>
      <w:r w:rsidRPr="000C3855">
        <w:rPr>
          <w:rFonts w:ascii="Calibri" w:eastAsia="Times New Roman" w:hAnsi="Calibri" w:cs="Calibri"/>
          <w:color w:val="404040" w:themeColor="text1" w:themeTint="BF"/>
        </w:rPr>
        <w:t>on</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rPr>
        <w:t>s</w:t>
      </w:r>
    </w:p>
    <w:p w14:paraId="537E3013" w14:textId="77777777" w:rsidR="00487986" w:rsidRPr="000C3855" w:rsidRDefault="00487986" w:rsidP="00487986">
      <w:pPr>
        <w:pStyle w:val="NoSpacing"/>
        <w:widowControl w:val="0"/>
        <w:numPr>
          <w:ilvl w:val="0"/>
          <w:numId w:val="11"/>
        </w:numPr>
        <w:spacing w:line="288" w:lineRule="auto"/>
        <w:jc w:val="both"/>
        <w:rPr>
          <w:rFonts w:ascii="Calibri" w:eastAsia="Arial" w:hAnsi="Calibri" w:cs="Calibri"/>
          <w:color w:val="404040" w:themeColor="text1" w:themeTint="BF"/>
        </w:rPr>
      </w:pPr>
      <w:r w:rsidRPr="000C3855">
        <w:rPr>
          <w:rFonts w:ascii="Calibri" w:eastAsia="Times New Roman" w:hAnsi="Calibri" w:cs="Calibri"/>
          <w:color w:val="404040" w:themeColor="text1" w:themeTint="BF"/>
          <w:spacing w:val="-3"/>
        </w:rPr>
        <w:t>L</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rn how to cond</w:t>
      </w:r>
      <w:r w:rsidRPr="000C3855">
        <w:rPr>
          <w:rFonts w:ascii="Calibri" w:eastAsia="Times New Roman" w:hAnsi="Calibri" w:cs="Calibri"/>
          <w:color w:val="404040" w:themeColor="text1" w:themeTint="BF"/>
          <w:spacing w:val="2"/>
        </w:rPr>
        <w:t>u</w:t>
      </w:r>
      <w:r w:rsidRPr="000C3855">
        <w:rPr>
          <w:rFonts w:ascii="Calibri" w:eastAsia="Times New Roman" w:hAnsi="Calibri" w:cs="Calibri"/>
          <w:color w:val="404040" w:themeColor="text1" w:themeTint="BF"/>
          <w:spacing w:val="-1"/>
        </w:rPr>
        <w:t>c</w:t>
      </w:r>
      <w:r w:rsidRPr="000C3855">
        <w:rPr>
          <w:rFonts w:ascii="Calibri" w:eastAsia="Times New Roman" w:hAnsi="Calibri" w:cs="Calibri"/>
          <w:color w:val="404040" w:themeColor="text1" w:themeTint="BF"/>
        </w:rPr>
        <w:t>t</w:t>
      </w:r>
      <w:r w:rsidRPr="000C3855">
        <w:rPr>
          <w:rFonts w:ascii="Calibri" w:eastAsia="Times New Roman" w:hAnsi="Calibri" w:cs="Calibri"/>
          <w:color w:val="404040" w:themeColor="text1" w:themeTint="BF"/>
          <w:spacing w:val="3"/>
        </w:rPr>
        <w:t xml:space="preserve"> </w:t>
      </w:r>
      <w:r w:rsidRPr="000C3855">
        <w:rPr>
          <w:rFonts w:ascii="Calibri" w:eastAsia="Times New Roman" w:hAnsi="Calibri" w:cs="Calibri"/>
          <w:color w:val="404040" w:themeColor="text1" w:themeTint="BF"/>
        </w:rPr>
        <w:t>a</w:t>
      </w:r>
      <w:r w:rsidRPr="000C3855">
        <w:rPr>
          <w:rFonts w:ascii="Calibri" w:eastAsia="Times New Roman" w:hAnsi="Calibri" w:cs="Calibri"/>
          <w:color w:val="404040" w:themeColor="text1" w:themeTint="BF"/>
          <w:spacing w:val="-1"/>
        </w:rPr>
        <w:t xml:space="preserve"> </w:t>
      </w:r>
      <w:r w:rsidRPr="000C3855">
        <w:rPr>
          <w:rFonts w:ascii="Calibri" w:eastAsia="Times New Roman" w:hAnsi="Calibri" w:cs="Calibri"/>
          <w:color w:val="404040" w:themeColor="text1" w:themeTint="BF"/>
          <w:spacing w:val="1"/>
        </w:rPr>
        <w:t>SW</w:t>
      </w:r>
      <w:r w:rsidRPr="000C3855">
        <w:rPr>
          <w:rFonts w:ascii="Calibri" w:eastAsia="Times New Roman" w:hAnsi="Calibri" w:cs="Calibri"/>
          <w:color w:val="404040" w:themeColor="text1" w:themeTint="BF"/>
        </w:rPr>
        <w:t xml:space="preserve">OT </w:t>
      </w:r>
      <w:r w:rsidRPr="000C3855">
        <w:rPr>
          <w:rFonts w:ascii="Calibri" w:eastAsia="Times New Roman" w:hAnsi="Calibri" w:cs="Calibri"/>
          <w:color w:val="404040" w:themeColor="text1" w:themeTint="BF"/>
          <w:spacing w:val="-1"/>
        </w:rPr>
        <w:t>(</w:t>
      </w:r>
      <w:r w:rsidRPr="000C3855">
        <w:rPr>
          <w:rFonts w:ascii="Calibri" w:eastAsia="Times New Roman" w:hAnsi="Calibri" w:cs="Calibri"/>
          <w:color w:val="404040" w:themeColor="text1" w:themeTint="BF"/>
        </w:rPr>
        <w:t>str</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rPr>
        <w:t>n</w:t>
      </w:r>
      <w:r w:rsidRPr="000C3855">
        <w:rPr>
          <w:rFonts w:ascii="Calibri" w:eastAsia="Times New Roman" w:hAnsi="Calibri" w:cs="Calibri"/>
          <w:color w:val="404040" w:themeColor="text1" w:themeTint="BF"/>
          <w:spacing w:val="-2"/>
        </w:rPr>
        <w:t>g</w:t>
      </w:r>
      <w:r w:rsidRPr="000C3855">
        <w:rPr>
          <w:rFonts w:ascii="Calibri" w:eastAsia="Times New Roman" w:hAnsi="Calibri" w:cs="Calibri"/>
          <w:color w:val="404040" w:themeColor="text1" w:themeTint="BF"/>
        </w:rPr>
        <w:t>th</w:t>
      </w:r>
      <w:r w:rsidRPr="000C3855">
        <w:rPr>
          <w:rFonts w:ascii="Calibri" w:eastAsia="Times New Roman" w:hAnsi="Calibri" w:cs="Calibri"/>
          <w:color w:val="404040" w:themeColor="text1" w:themeTint="BF"/>
          <w:spacing w:val="2"/>
        </w:rPr>
        <w:t>s-</w:t>
      </w:r>
      <w:r w:rsidRPr="000C3855">
        <w:rPr>
          <w:rFonts w:ascii="Calibri" w:eastAsia="Times New Roman" w:hAnsi="Calibri" w:cs="Calibri"/>
          <w:color w:val="404040" w:themeColor="text1" w:themeTint="BF"/>
        </w:rPr>
        <w:t>w</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kn</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rPr>
        <w:t>sses</w:t>
      </w:r>
      <w:r w:rsidRPr="000C3855">
        <w:rPr>
          <w:rFonts w:ascii="Calibri" w:eastAsia="Times New Roman" w:hAnsi="Calibri" w:cs="Calibri"/>
          <w:color w:val="404040" w:themeColor="text1" w:themeTint="BF"/>
          <w:spacing w:val="-1"/>
        </w:rPr>
        <w:t>-</w:t>
      </w:r>
      <w:r w:rsidRPr="000C3855">
        <w:rPr>
          <w:rFonts w:ascii="Calibri" w:eastAsia="Times New Roman" w:hAnsi="Calibri" w:cs="Calibri"/>
          <w:color w:val="404040" w:themeColor="text1" w:themeTint="BF"/>
        </w:rPr>
        <w:t>oppo</w:t>
      </w:r>
      <w:r w:rsidRPr="000C3855">
        <w:rPr>
          <w:rFonts w:ascii="Calibri" w:eastAsia="Times New Roman" w:hAnsi="Calibri" w:cs="Calibri"/>
          <w:color w:val="404040" w:themeColor="text1" w:themeTint="BF"/>
          <w:spacing w:val="-1"/>
        </w:rPr>
        <w:t>r</w:t>
      </w:r>
      <w:r w:rsidRPr="000C3855">
        <w:rPr>
          <w:rFonts w:ascii="Calibri" w:eastAsia="Times New Roman" w:hAnsi="Calibri" w:cs="Calibri"/>
          <w:color w:val="404040" w:themeColor="text1" w:themeTint="BF"/>
        </w:rPr>
        <w:t>tun</w:t>
      </w:r>
      <w:r w:rsidRPr="000C3855">
        <w:rPr>
          <w:rFonts w:ascii="Calibri" w:eastAsia="Times New Roman" w:hAnsi="Calibri" w:cs="Calibri"/>
          <w:color w:val="404040" w:themeColor="text1" w:themeTint="BF"/>
          <w:spacing w:val="1"/>
        </w:rPr>
        <w:t>i</w:t>
      </w:r>
      <w:r w:rsidRPr="000C3855">
        <w:rPr>
          <w:rFonts w:ascii="Calibri" w:eastAsia="Times New Roman" w:hAnsi="Calibri" w:cs="Calibri"/>
          <w:color w:val="404040" w:themeColor="text1" w:themeTint="BF"/>
        </w:rPr>
        <w:t>t</w:t>
      </w:r>
      <w:r w:rsidRPr="000C3855">
        <w:rPr>
          <w:rFonts w:ascii="Calibri" w:eastAsia="Times New Roman" w:hAnsi="Calibri" w:cs="Calibri"/>
          <w:color w:val="404040" w:themeColor="text1" w:themeTint="BF"/>
          <w:spacing w:val="1"/>
        </w:rPr>
        <w:t>i</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spacing w:val="1"/>
        </w:rPr>
        <w:t>s</w:t>
      </w:r>
      <w:r w:rsidRPr="000C3855">
        <w:rPr>
          <w:rFonts w:ascii="Calibri" w:eastAsia="Times New Roman" w:hAnsi="Calibri" w:cs="Calibri"/>
          <w:color w:val="404040" w:themeColor="text1" w:themeTint="BF"/>
          <w:spacing w:val="-1"/>
        </w:rPr>
        <w:t>-</w:t>
      </w:r>
      <w:r w:rsidRPr="000C3855">
        <w:rPr>
          <w:rFonts w:ascii="Calibri" w:eastAsia="Times New Roman" w:hAnsi="Calibri" w:cs="Calibri"/>
          <w:color w:val="404040" w:themeColor="text1" w:themeTint="BF"/>
        </w:rPr>
        <w:t>th</w:t>
      </w:r>
      <w:r w:rsidRPr="000C3855">
        <w:rPr>
          <w:rFonts w:ascii="Calibri" w:eastAsia="Times New Roman" w:hAnsi="Calibri" w:cs="Calibri"/>
          <w:color w:val="404040" w:themeColor="text1" w:themeTint="BF"/>
          <w:spacing w:val="2"/>
        </w:rPr>
        <w:t>r</w:t>
      </w:r>
      <w:r w:rsidRPr="000C3855">
        <w:rPr>
          <w:rFonts w:ascii="Calibri" w:eastAsia="Times New Roman" w:hAnsi="Calibri" w:cs="Calibri"/>
          <w:color w:val="404040" w:themeColor="text1" w:themeTint="BF"/>
          <w:spacing w:val="-1"/>
        </w:rPr>
        <w:t>ea</w:t>
      </w:r>
      <w:r w:rsidRPr="000C3855">
        <w:rPr>
          <w:rFonts w:ascii="Calibri" w:eastAsia="Times New Roman" w:hAnsi="Calibri" w:cs="Calibri"/>
          <w:color w:val="404040" w:themeColor="text1" w:themeTint="BF"/>
        </w:rPr>
        <w:t xml:space="preserve">ts) </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spacing w:val="2"/>
        </w:rPr>
        <w:t>n</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spacing w:val="3"/>
        </w:rPr>
        <w:t>l</w:t>
      </w:r>
      <w:r w:rsidRPr="000C3855">
        <w:rPr>
          <w:rFonts w:ascii="Calibri" w:eastAsia="Times New Roman" w:hAnsi="Calibri" w:cs="Calibri"/>
          <w:color w:val="404040" w:themeColor="text1" w:themeTint="BF"/>
          <w:spacing w:val="-5"/>
        </w:rPr>
        <w:t>y</w:t>
      </w:r>
      <w:r w:rsidRPr="000C3855">
        <w:rPr>
          <w:rFonts w:ascii="Calibri" w:eastAsia="Times New Roman" w:hAnsi="Calibri" w:cs="Calibri"/>
          <w:color w:val="404040" w:themeColor="text1" w:themeTint="BF"/>
        </w:rPr>
        <w:t>sis</w:t>
      </w:r>
    </w:p>
    <w:p w14:paraId="2B072E22" w14:textId="77777777" w:rsidR="00487986" w:rsidRPr="000C3855" w:rsidRDefault="00487986" w:rsidP="00487986">
      <w:pPr>
        <w:pStyle w:val="NoSpacing"/>
        <w:widowControl w:val="0"/>
        <w:numPr>
          <w:ilvl w:val="0"/>
          <w:numId w:val="11"/>
        </w:numPr>
        <w:spacing w:line="288" w:lineRule="auto"/>
        <w:jc w:val="both"/>
        <w:rPr>
          <w:rFonts w:ascii="Calibri" w:eastAsia="Arial" w:hAnsi="Calibri" w:cs="Calibri"/>
          <w:color w:val="404040" w:themeColor="text1" w:themeTint="BF"/>
        </w:rPr>
      </w:pPr>
      <w:r w:rsidRPr="000C3855">
        <w:rPr>
          <w:rFonts w:ascii="Calibri" w:eastAsia="Times New Roman" w:hAnsi="Calibri" w:cs="Calibri"/>
          <w:color w:val="404040" w:themeColor="text1" w:themeTint="BF"/>
        </w:rPr>
        <w:t>App</w:t>
      </w:r>
      <w:r w:rsidRPr="000C3855">
        <w:rPr>
          <w:rFonts w:ascii="Calibri" w:eastAsia="Times New Roman" w:hAnsi="Calibri" w:cs="Calibri"/>
          <w:color w:val="404040" w:themeColor="text1" w:themeTint="BF"/>
          <w:spacing w:val="2"/>
        </w:rPr>
        <w:t>l</w:t>
      </w:r>
      <w:r w:rsidRPr="000C3855">
        <w:rPr>
          <w:rFonts w:ascii="Calibri" w:eastAsia="Times New Roman" w:hAnsi="Calibri" w:cs="Calibri"/>
          <w:color w:val="404040" w:themeColor="text1" w:themeTint="BF"/>
          <w:spacing w:val="-5"/>
        </w:rPr>
        <w:t>y</w:t>
      </w:r>
      <w:r w:rsidRPr="000C3855">
        <w:rPr>
          <w:rFonts w:ascii="Calibri" w:eastAsia="Times New Roman" w:hAnsi="Calibri" w:cs="Calibri"/>
          <w:color w:val="404040" w:themeColor="text1" w:themeTint="BF"/>
        </w:rPr>
        <w:t xml:space="preserve"> str</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t</w:t>
      </w:r>
      <w:r w:rsidRPr="000C3855">
        <w:rPr>
          <w:rFonts w:ascii="Calibri" w:eastAsia="Times New Roman" w:hAnsi="Calibri" w:cs="Calibri"/>
          <w:color w:val="404040" w:themeColor="text1" w:themeTint="BF"/>
          <w:spacing w:val="2"/>
        </w:rPr>
        <w:t>e</w:t>
      </w:r>
      <w:r w:rsidRPr="000C3855">
        <w:rPr>
          <w:rFonts w:ascii="Calibri" w:eastAsia="Times New Roman" w:hAnsi="Calibri" w:cs="Calibri"/>
          <w:color w:val="404040" w:themeColor="text1" w:themeTint="BF"/>
          <w:spacing w:val="-2"/>
        </w:rPr>
        <w:t>g</w:t>
      </w:r>
      <w:r w:rsidRPr="000C3855">
        <w:rPr>
          <w:rFonts w:ascii="Calibri" w:eastAsia="Times New Roman" w:hAnsi="Calibri" w:cs="Calibri"/>
          <w:color w:val="404040" w:themeColor="text1" w:themeTint="BF"/>
          <w:spacing w:val="3"/>
        </w:rPr>
        <w:t>i</w:t>
      </w:r>
      <w:r w:rsidRPr="000C3855">
        <w:rPr>
          <w:rFonts w:ascii="Calibri" w:eastAsia="Times New Roman" w:hAnsi="Calibri" w:cs="Calibri"/>
          <w:color w:val="404040" w:themeColor="text1" w:themeTint="BF"/>
        </w:rPr>
        <w:t>c</w:t>
      </w:r>
      <w:r w:rsidRPr="000C3855">
        <w:rPr>
          <w:rFonts w:ascii="Calibri" w:eastAsia="Times New Roman" w:hAnsi="Calibri" w:cs="Calibri"/>
          <w:color w:val="404040" w:themeColor="text1" w:themeTint="BF"/>
          <w:spacing w:val="-1"/>
        </w:rPr>
        <w:t xml:space="preserve"> </w:t>
      </w:r>
      <w:r w:rsidRPr="000C3855">
        <w:rPr>
          <w:rFonts w:ascii="Calibri" w:eastAsia="Times New Roman" w:hAnsi="Calibri" w:cs="Calibri"/>
          <w:color w:val="404040" w:themeColor="text1" w:themeTint="BF"/>
        </w:rPr>
        <w:t>th</w:t>
      </w:r>
      <w:r w:rsidRPr="000C3855">
        <w:rPr>
          <w:rFonts w:ascii="Calibri" w:eastAsia="Times New Roman" w:hAnsi="Calibri" w:cs="Calibri"/>
          <w:color w:val="404040" w:themeColor="text1" w:themeTint="BF"/>
          <w:spacing w:val="1"/>
        </w:rPr>
        <w:t>i</w:t>
      </w:r>
      <w:r w:rsidRPr="000C3855">
        <w:rPr>
          <w:rFonts w:ascii="Calibri" w:eastAsia="Times New Roman" w:hAnsi="Calibri" w:cs="Calibri"/>
          <w:color w:val="404040" w:themeColor="text1" w:themeTint="BF"/>
        </w:rPr>
        <w:t>nking</w:t>
      </w:r>
      <w:r w:rsidRPr="000C3855">
        <w:rPr>
          <w:rFonts w:ascii="Calibri" w:eastAsia="Times New Roman" w:hAnsi="Calibri" w:cs="Calibri"/>
          <w:color w:val="404040" w:themeColor="text1" w:themeTint="BF"/>
          <w:spacing w:val="-2"/>
        </w:rPr>
        <w:t xml:space="preserve"> </w:t>
      </w:r>
      <w:r w:rsidRPr="000C3855">
        <w:rPr>
          <w:rFonts w:ascii="Calibri" w:eastAsia="Times New Roman" w:hAnsi="Calibri" w:cs="Calibri"/>
          <w:color w:val="404040" w:themeColor="text1" w:themeTint="BF"/>
        </w:rPr>
        <w:t>to a</w:t>
      </w:r>
      <w:r w:rsidRPr="000C3855">
        <w:rPr>
          <w:rFonts w:ascii="Calibri" w:eastAsia="Times New Roman" w:hAnsi="Calibri" w:cs="Calibri"/>
          <w:color w:val="404040" w:themeColor="text1" w:themeTint="BF"/>
          <w:spacing w:val="2"/>
        </w:rPr>
        <w:t xml:space="preserve"> </w:t>
      </w:r>
      <w:r w:rsidRPr="000C3855">
        <w:rPr>
          <w:rFonts w:ascii="Calibri" w:eastAsia="Times New Roman" w:hAnsi="Calibri" w:cs="Calibri"/>
          <w:color w:val="404040" w:themeColor="text1" w:themeTint="BF"/>
          <w:spacing w:val="-1"/>
        </w:rPr>
        <w:t>c</w:t>
      </w:r>
      <w:r w:rsidRPr="000C3855">
        <w:rPr>
          <w:rFonts w:ascii="Calibri" w:eastAsia="Times New Roman" w:hAnsi="Calibri" w:cs="Calibri"/>
          <w:color w:val="404040" w:themeColor="text1" w:themeTint="BF"/>
        </w:rPr>
        <w:t>u</w:t>
      </w:r>
      <w:r w:rsidRPr="000C3855">
        <w:rPr>
          <w:rFonts w:ascii="Calibri" w:eastAsia="Times New Roman" w:hAnsi="Calibri" w:cs="Calibri"/>
          <w:color w:val="404040" w:themeColor="text1" w:themeTint="BF"/>
          <w:spacing w:val="-1"/>
        </w:rPr>
        <w:t>r</w:t>
      </w:r>
      <w:r w:rsidRPr="000C3855">
        <w:rPr>
          <w:rFonts w:ascii="Calibri" w:eastAsia="Times New Roman" w:hAnsi="Calibri" w:cs="Calibri"/>
          <w:color w:val="404040" w:themeColor="text1" w:themeTint="BF"/>
          <w:spacing w:val="1"/>
        </w:rPr>
        <w:t>r</w:t>
      </w:r>
      <w:r w:rsidRPr="000C3855">
        <w:rPr>
          <w:rFonts w:ascii="Calibri" w:eastAsia="Times New Roman" w:hAnsi="Calibri" w:cs="Calibri"/>
          <w:color w:val="404040" w:themeColor="text1" w:themeTint="BF"/>
          <w:spacing w:val="-1"/>
        </w:rPr>
        <w:t>e</w:t>
      </w:r>
      <w:r w:rsidRPr="000C3855">
        <w:rPr>
          <w:rFonts w:ascii="Calibri" w:eastAsia="Times New Roman" w:hAnsi="Calibri" w:cs="Calibri"/>
          <w:color w:val="404040" w:themeColor="text1" w:themeTint="BF"/>
        </w:rPr>
        <w:t xml:space="preserve">nt problem </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nd identi</w:t>
      </w:r>
      <w:r w:rsidRPr="000C3855">
        <w:rPr>
          <w:rFonts w:ascii="Calibri" w:eastAsia="Times New Roman" w:hAnsi="Calibri" w:cs="Calibri"/>
          <w:color w:val="404040" w:themeColor="text1" w:themeTint="BF"/>
          <w:spacing w:val="2"/>
        </w:rPr>
        <w:t>f</w:t>
      </w:r>
      <w:r w:rsidRPr="000C3855">
        <w:rPr>
          <w:rFonts w:ascii="Calibri" w:eastAsia="Times New Roman" w:hAnsi="Calibri" w:cs="Calibri"/>
          <w:color w:val="404040" w:themeColor="text1" w:themeTint="BF"/>
          <w:spacing w:val="-5"/>
        </w:rPr>
        <w:t>y</w:t>
      </w:r>
      <w:r w:rsidRPr="000C3855">
        <w:rPr>
          <w:rFonts w:ascii="Calibri" w:eastAsia="Times New Roman" w:hAnsi="Calibri" w:cs="Calibri"/>
          <w:color w:val="404040" w:themeColor="text1" w:themeTint="BF"/>
        </w:rPr>
        <w:t xml:space="preserve"> </w:t>
      </w:r>
      <w:r w:rsidRPr="000C3855">
        <w:rPr>
          <w:rFonts w:ascii="Calibri" w:eastAsia="Times New Roman" w:hAnsi="Calibri" w:cs="Calibri"/>
          <w:color w:val="404040" w:themeColor="text1" w:themeTint="BF"/>
          <w:spacing w:val="-1"/>
        </w:rPr>
        <w:t>c</w:t>
      </w:r>
      <w:r w:rsidRPr="000C3855">
        <w:rPr>
          <w:rFonts w:ascii="Calibri" w:eastAsia="Times New Roman" w:hAnsi="Calibri" w:cs="Calibri"/>
          <w:color w:val="404040" w:themeColor="text1" w:themeTint="BF"/>
        </w:rPr>
        <w:t>l</w:t>
      </w:r>
      <w:r w:rsidRPr="000C3855">
        <w:rPr>
          <w:rFonts w:ascii="Calibri" w:eastAsia="Times New Roman" w:hAnsi="Calibri" w:cs="Calibri"/>
          <w:color w:val="404040" w:themeColor="text1" w:themeTint="BF"/>
          <w:spacing w:val="2"/>
        </w:rPr>
        <w:t>e</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r</w:t>
      </w:r>
      <w:r w:rsidRPr="000C3855">
        <w:rPr>
          <w:rFonts w:ascii="Calibri" w:eastAsia="Times New Roman" w:hAnsi="Calibri" w:cs="Calibri"/>
          <w:color w:val="404040" w:themeColor="text1" w:themeTint="BF"/>
          <w:spacing w:val="1"/>
        </w:rPr>
        <w:t xml:space="preserve"> </w:t>
      </w:r>
      <w:r w:rsidRPr="000C3855">
        <w:rPr>
          <w:rFonts w:ascii="Calibri" w:eastAsia="Times New Roman" w:hAnsi="Calibri" w:cs="Calibri"/>
          <w:color w:val="404040" w:themeColor="text1" w:themeTint="BF"/>
          <w:spacing w:val="-2"/>
        </w:rPr>
        <w:t>g</w:t>
      </w:r>
      <w:r w:rsidRPr="000C3855">
        <w:rPr>
          <w:rFonts w:ascii="Calibri" w:eastAsia="Times New Roman" w:hAnsi="Calibri" w:cs="Calibri"/>
          <w:color w:val="404040" w:themeColor="text1" w:themeTint="BF"/>
          <w:spacing w:val="2"/>
        </w:rPr>
        <w:t>o</w:t>
      </w:r>
      <w:r w:rsidRPr="000C3855">
        <w:rPr>
          <w:rFonts w:ascii="Calibri" w:eastAsia="Times New Roman" w:hAnsi="Calibri" w:cs="Calibri"/>
          <w:color w:val="404040" w:themeColor="text1" w:themeTint="BF"/>
          <w:spacing w:val="-1"/>
        </w:rPr>
        <w:t>a</w:t>
      </w:r>
      <w:r w:rsidRPr="000C3855">
        <w:rPr>
          <w:rFonts w:ascii="Calibri" w:eastAsia="Times New Roman" w:hAnsi="Calibri" w:cs="Calibri"/>
          <w:color w:val="404040" w:themeColor="text1" w:themeTint="BF"/>
        </w:rPr>
        <w:t>ls of su</w:t>
      </w:r>
      <w:r w:rsidRPr="000C3855">
        <w:rPr>
          <w:rFonts w:ascii="Calibri" w:eastAsia="Times New Roman" w:hAnsi="Calibri" w:cs="Calibri"/>
          <w:color w:val="404040" w:themeColor="text1" w:themeTint="BF"/>
          <w:spacing w:val="-1"/>
        </w:rPr>
        <w:t>cce</w:t>
      </w:r>
      <w:r w:rsidRPr="000C3855">
        <w:rPr>
          <w:rFonts w:ascii="Calibri" w:eastAsia="Times New Roman" w:hAnsi="Calibri" w:cs="Calibri"/>
          <w:color w:val="404040" w:themeColor="text1" w:themeTint="BF"/>
        </w:rPr>
        <w:t>ss</w:t>
      </w:r>
    </w:p>
    <w:p w14:paraId="559A4DE8" w14:textId="77777777" w:rsidR="00487986" w:rsidRDefault="00487986" w:rsidP="00327AE2">
      <w:pPr>
        <w:pStyle w:val="Heading2"/>
        <w:spacing w:before="0" w:line="288" w:lineRule="auto"/>
        <w:rPr>
          <w:rFonts w:ascii="Calibri" w:hAnsi="Calibri"/>
          <w:color w:val="404040" w:themeColor="text1" w:themeTint="BF"/>
          <w:sz w:val="36"/>
          <w:szCs w:val="36"/>
        </w:rPr>
      </w:pPr>
    </w:p>
    <w:p w14:paraId="179EE684" w14:textId="77777777" w:rsidR="00117C6B" w:rsidRDefault="00117C6B" w:rsidP="00487986">
      <w:pPr>
        <w:pStyle w:val="Heading2"/>
        <w:spacing w:before="0" w:line="288" w:lineRule="auto"/>
        <w:rPr>
          <w:rFonts w:ascii="Calibri" w:hAnsi="Calibri"/>
          <w:color w:val="404040" w:themeColor="text1" w:themeTint="BF"/>
          <w:sz w:val="36"/>
          <w:szCs w:val="36"/>
        </w:rPr>
      </w:pPr>
    </w:p>
    <w:p w14:paraId="45FE1711" w14:textId="77777777" w:rsidR="00117C6B" w:rsidRDefault="00117C6B" w:rsidP="00487986">
      <w:pPr>
        <w:pStyle w:val="Heading2"/>
        <w:spacing w:before="0" w:line="288" w:lineRule="auto"/>
        <w:rPr>
          <w:rFonts w:ascii="Calibri" w:hAnsi="Calibri"/>
          <w:color w:val="404040" w:themeColor="text1" w:themeTint="BF"/>
          <w:sz w:val="36"/>
          <w:szCs w:val="36"/>
        </w:rPr>
      </w:pPr>
    </w:p>
    <w:p w14:paraId="3FC7BB19" w14:textId="77777777" w:rsidR="00117C6B" w:rsidRDefault="00117C6B" w:rsidP="00487986">
      <w:pPr>
        <w:pStyle w:val="Heading2"/>
        <w:spacing w:before="0" w:line="288" w:lineRule="auto"/>
        <w:rPr>
          <w:rFonts w:ascii="Calibri" w:hAnsi="Calibri"/>
          <w:color w:val="404040" w:themeColor="text1" w:themeTint="BF"/>
          <w:sz w:val="36"/>
          <w:szCs w:val="36"/>
        </w:rPr>
      </w:pPr>
    </w:p>
    <w:p w14:paraId="52A33744" w14:textId="77777777" w:rsidR="00487986" w:rsidRPr="001F7B97" w:rsidRDefault="00487986" w:rsidP="00487986">
      <w:pPr>
        <w:pStyle w:val="Heading2"/>
        <w:spacing w:before="0" w:line="288" w:lineRule="auto"/>
        <w:rPr>
          <w:rFonts w:ascii="Calibri" w:hAnsi="Calibri"/>
          <w:color w:val="404040" w:themeColor="text1" w:themeTint="BF"/>
          <w:sz w:val="36"/>
          <w:szCs w:val="36"/>
        </w:rPr>
      </w:pPr>
      <w:bookmarkStart w:id="23" w:name="_Toc503258634"/>
      <w:r w:rsidRPr="001F7B97">
        <w:rPr>
          <w:rFonts w:ascii="Calibri" w:hAnsi="Calibri"/>
          <w:color w:val="404040" w:themeColor="text1" w:themeTint="BF"/>
          <w:sz w:val="36"/>
          <w:szCs w:val="36"/>
        </w:rPr>
        <w:lastRenderedPageBreak/>
        <w:t>ORGANIZATIONAL SAVVY</w:t>
      </w:r>
      <w:bookmarkEnd w:id="23"/>
    </w:p>
    <w:p w14:paraId="5A8C0A1D" w14:textId="77777777" w:rsidR="00487986" w:rsidRPr="001B6AC9" w:rsidRDefault="00487986" w:rsidP="00487986">
      <w:pPr>
        <w:spacing w:after="0" w:line="288" w:lineRule="auto"/>
        <w:ind w:right="36"/>
        <w:jc w:val="both"/>
        <w:rPr>
          <w:rFonts w:ascii="Calibri" w:eastAsia="Times New Roman" w:hAnsi="Calibri" w:cs="Calibri"/>
          <w:color w:val="404040" w:themeColor="text1" w:themeTint="BF"/>
        </w:rPr>
      </w:pPr>
      <w:r w:rsidRPr="001B6AC9">
        <w:rPr>
          <w:rFonts w:ascii="Calibri" w:eastAsia="Times New Roman" w:hAnsi="Calibri" w:cs="Calibri"/>
          <w:color w:val="404040" w:themeColor="text1" w:themeTint="BF"/>
        </w:rPr>
        <w:t>This</w:t>
      </w:r>
      <w:r w:rsidRPr="001B6AC9">
        <w:rPr>
          <w:rFonts w:ascii="Calibri" w:eastAsia="Times New Roman" w:hAnsi="Calibri" w:cs="Calibri"/>
          <w:color w:val="404040" w:themeColor="text1" w:themeTint="BF"/>
          <w:spacing w:val="1"/>
        </w:rPr>
        <w:t xml:space="preserve"> </w:t>
      </w:r>
      <w:r>
        <w:rPr>
          <w:rFonts w:ascii="Calibri" w:eastAsia="Times New Roman" w:hAnsi="Calibri" w:cs="Calibri"/>
          <w:color w:val="404040" w:themeColor="text1" w:themeTint="BF"/>
          <w:spacing w:val="1"/>
        </w:rPr>
        <w:t xml:space="preserve">is a cutting-edge leadership development class that </w:t>
      </w:r>
      <w:r w:rsidRPr="001B6AC9">
        <w:rPr>
          <w:rFonts w:ascii="Calibri" w:eastAsia="Times New Roman" w:hAnsi="Calibri" w:cs="Calibri"/>
          <w:color w:val="404040" w:themeColor="text1" w:themeTint="BF"/>
          <w:spacing w:val="1"/>
        </w:rPr>
        <w:t xml:space="preserve">focuses </w:t>
      </w:r>
      <w:r w:rsidRPr="001B6AC9">
        <w:rPr>
          <w:rFonts w:ascii="Calibri" w:eastAsia="Times New Roman" w:hAnsi="Calibri" w:cs="Calibri"/>
          <w:color w:val="404040" w:themeColor="text1" w:themeTint="BF"/>
        </w:rPr>
        <w:t xml:space="preserve">on a leadership competency that would not have been seen on any company’s leadership competency model ten to twenty years ago </w:t>
      </w:r>
      <w:r>
        <w:rPr>
          <w:rFonts w:ascii="Arial" w:hAnsi="Arial" w:cs="Arial"/>
          <w:color w:val="262626"/>
          <w:sz w:val="19"/>
          <w:szCs w:val="18"/>
        </w:rPr>
        <w:t xml:space="preserve">— </w:t>
      </w:r>
      <w:r w:rsidRPr="001B6AC9">
        <w:rPr>
          <w:rFonts w:ascii="Calibri" w:eastAsia="Times New Roman" w:hAnsi="Calibri" w:cs="Calibri"/>
          <w:color w:val="404040" w:themeColor="text1" w:themeTint="BF"/>
        </w:rPr>
        <w:t xml:space="preserve">organizational and political savvy. Participants learn how to address and navigate effectively through organizational politics and behind-the-scenes, company dynamics, without compromising integrity.  Leaders gain political astuteness in order to achieve greater strategic influence and organizational impact while managing career mobility and their team’s credibility. Also, as stewards of their companies’ resources and reputations, leaders learn to cultivate an ethical leadership cadre and high integrity organizational culture. </w:t>
      </w:r>
      <w:r>
        <w:rPr>
          <w:rFonts w:ascii="Calibri" w:eastAsia="Times New Roman" w:hAnsi="Calibri" w:cs="Calibri"/>
          <w:b/>
          <w:color w:val="404040" w:themeColor="text1" w:themeTint="BF"/>
        </w:rPr>
        <w:t>This</w:t>
      </w:r>
      <w:r w:rsidRPr="001B6AC9">
        <w:rPr>
          <w:rFonts w:ascii="Calibri" w:eastAsia="Times New Roman" w:hAnsi="Calibri" w:cs="Calibri"/>
          <w:b/>
          <w:color w:val="404040" w:themeColor="text1" w:themeTint="BF"/>
        </w:rPr>
        <w:t xml:space="preserve"> is a ha</w:t>
      </w:r>
      <w:r>
        <w:rPr>
          <w:rFonts w:ascii="Calibri" w:eastAsia="Times New Roman" w:hAnsi="Calibri" w:cs="Calibri"/>
          <w:b/>
          <w:color w:val="404040" w:themeColor="text1" w:themeTint="BF"/>
        </w:rPr>
        <w:t>lf-day briefing to 2-day class</w:t>
      </w:r>
      <w:r w:rsidRPr="001B6AC9">
        <w:rPr>
          <w:rFonts w:ascii="Calibri" w:eastAsia="Times New Roman" w:hAnsi="Calibri" w:cs="Calibri"/>
          <w:b/>
          <w:color w:val="404040" w:themeColor="text1" w:themeTint="BF"/>
        </w:rPr>
        <w:t>.</w:t>
      </w:r>
      <w:r w:rsidRPr="001B6AC9">
        <w:rPr>
          <w:rFonts w:ascii="Calibri" w:eastAsia="Times New Roman" w:hAnsi="Calibri" w:cs="Calibri"/>
          <w:color w:val="404040" w:themeColor="text1" w:themeTint="BF"/>
        </w:rPr>
        <w:t xml:space="preserve"> </w:t>
      </w:r>
    </w:p>
    <w:p w14:paraId="496CCF47" w14:textId="77777777" w:rsidR="00487986" w:rsidRPr="004C441D" w:rsidRDefault="00487986" w:rsidP="00487986">
      <w:pPr>
        <w:spacing w:after="0" w:line="288" w:lineRule="auto"/>
        <w:ind w:left="460" w:right="-20"/>
        <w:jc w:val="both"/>
        <w:rPr>
          <w:rFonts w:ascii="Calibri" w:eastAsia="Arial" w:hAnsi="Calibri" w:cs="Calibri"/>
          <w:b/>
          <w:bCs/>
          <w:color w:val="404040" w:themeColor="text1" w:themeTint="BF"/>
          <w:sz w:val="10"/>
          <w:szCs w:val="10"/>
        </w:rPr>
      </w:pPr>
    </w:p>
    <w:p w14:paraId="6E58C157" w14:textId="77777777" w:rsidR="00487986" w:rsidRPr="001B6AC9" w:rsidRDefault="00487986" w:rsidP="00487986">
      <w:pPr>
        <w:spacing w:after="0" w:line="288" w:lineRule="auto"/>
        <w:ind w:right="-20"/>
        <w:jc w:val="both"/>
        <w:rPr>
          <w:rFonts w:ascii="Calibri" w:eastAsia="Arial" w:hAnsi="Calibri" w:cs="Calibri"/>
          <w:b/>
          <w:bCs/>
          <w:color w:val="404040" w:themeColor="text1" w:themeTint="BF"/>
        </w:rPr>
      </w:pPr>
      <w:r w:rsidRPr="001B6AC9">
        <w:rPr>
          <w:rFonts w:ascii="Calibri" w:eastAsia="Arial" w:hAnsi="Calibri" w:cs="Calibri"/>
          <w:b/>
          <w:bCs/>
          <w:color w:val="404040" w:themeColor="text1" w:themeTint="BF"/>
        </w:rPr>
        <w:t>Objectives include:</w:t>
      </w:r>
      <w:r w:rsidRPr="001B6AC9">
        <w:rPr>
          <w:rFonts w:ascii="Calibri" w:hAnsi="Calibri" w:cs="Calibri"/>
          <w:noProof/>
          <w:color w:val="000000" w:themeColor="text1"/>
        </w:rPr>
        <w:t xml:space="preserve"> </w:t>
      </w:r>
    </w:p>
    <w:p w14:paraId="5DFE0BAF" w14:textId="77777777" w:rsidR="00487986" w:rsidRPr="001B6AC9" w:rsidRDefault="0048798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1B6AC9">
        <w:rPr>
          <w:rFonts w:ascii="Calibri" w:eastAsia="Times New Roman" w:hAnsi="Calibri" w:cs="Calibri"/>
          <w:color w:val="404040" w:themeColor="text1" w:themeTint="BF"/>
        </w:rPr>
        <w:t xml:space="preserve">Recognize the dangers of maintaining “political blind spots” and the career or job clues that </w:t>
      </w:r>
      <w:r>
        <w:rPr>
          <w:rFonts w:ascii="Calibri" w:eastAsia="Times New Roman" w:hAnsi="Calibri" w:cs="Calibri"/>
          <w:color w:val="404040" w:themeColor="text1" w:themeTint="BF"/>
        </w:rPr>
        <w:t>leaders</w:t>
      </w:r>
      <w:r w:rsidRPr="001B6AC9">
        <w:rPr>
          <w:rFonts w:ascii="Calibri" w:eastAsia="Times New Roman" w:hAnsi="Calibri" w:cs="Calibri"/>
          <w:color w:val="404040" w:themeColor="text1" w:themeTint="BF"/>
        </w:rPr>
        <w:t xml:space="preserve"> might be naive about</w:t>
      </w:r>
    </w:p>
    <w:p w14:paraId="761313C2" w14:textId="77777777" w:rsidR="00487986" w:rsidRPr="001B6AC9" w:rsidRDefault="0048798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1B6AC9">
        <w:rPr>
          <w:rFonts w:ascii="Calibri" w:eastAsia="Times New Roman" w:hAnsi="Calibri" w:cs="Calibri"/>
          <w:color w:val="404040" w:themeColor="text1" w:themeTint="BF"/>
        </w:rPr>
        <w:t>Develop practical, non-manipulative strategies for influencing while maintaining integrity and ethics</w:t>
      </w:r>
    </w:p>
    <w:p w14:paraId="54E9FBDA" w14:textId="77777777" w:rsidR="00487986" w:rsidRPr="001B6AC9" w:rsidRDefault="0048798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Examine </w:t>
      </w:r>
      <w:r w:rsidRPr="001B6AC9">
        <w:rPr>
          <w:rFonts w:ascii="Calibri" w:eastAsia="Times New Roman" w:hAnsi="Calibri" w:cs="Calibri"/>
          <w:color w:val="404040" w:themeColor="text1" w:themeTint="BF"/>
        </w:rPr>
        <w:t>two political styles (Influence Motivator Styles) and their postures towar</w:t>
      </w:r>
      <w:r>
        <w:rPr>
          <w:rFonts w:ascii="Calibri" w:eastAsia="Times New Roman" w:hAnsi="Calibri" w:cs="Calibri"/>
          <w:color w:val="404040" w:themeColor="text1" w:themeTint="BF"/>
        </w:rPr>
        <w:t xml:space="preserve">d organization power, politics </w:t>
      </w:r>
      <w:r w:rsidRPr="001B6AC9">
        <w:rPr>
          <w:rFonts w:ascii="Calibri" w:eastAsia="Times New Roman" w:hAnsi="Calibri" w:cs="Calibri"/>
          <w:color w:val="404040" w:themeColor="text1" w:themeTint="BF"/>
        </w:rPr>
        <w:t>and influence</w:t>
      </w:r>
    </w:p>
    <w:p w14:paraId="2F6FB622" w14:textId="77777777" w:rsidR="00487986" w:rsidRPr="001B6AC9" w:rsidRDefault="00487986" w:rsidP="00487986">
      <w:pPr>
        <w:pStyle w:val="NoSpacing"/>
        <w:widowControl w:val="0"/>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Understand </w:t>
      </w:r>
      <w:r w:rsidRPr="001B6AC9">
        <w:rPr>
          <w:rFonts w:ascii="Calibri" w:eastAsia="Times New Roman" w:hAnsi="Calibri" w:cs="Calibri"/>
          <w:color w:val="404040" w:themeColor="text1" w:themeTint="BF"/>
        </w:rPr>
        <w:t>how leaders are perceived and apply techniques to change limiting perceptions</w:t>
      </w:r>
    </w:p>
    <w:p w14:paraId="1BABA91B" w14:textId="77777777" w:rsidR="00487986" w:rsidRDefault="00487986" w:rsidP="00327AE2">
      <w:pPr>
        <w:pStyle w:val="Heading2"/>
        <w:spacing w:before="0" w:line="288" w:lineRule="auto"/>
        <w:rPr>
          <w:rFonts w:ascii="Calibri" w:hAnsi="Calibri"/>
          <w:color w:val="404040" w:themeColor="text1" w:themeTint="BF"/>
          <w:sz w:val="36"/>
          <w:szCs w:val="36"/>
        </w:rPr>
      </w:pPr>
    </w:p>
    <w:p w14:paraId="0444F114" w14:textId="77777777" w:rsidR="00327AE2" w:rsidRPr="001F7B97" w:rsidRDefault="00327AE2" w:rsidP="00327AE2">
      <w:pPr>
        <w:pStyle w:val="Heading2"/>
        <w:spacing w:before="0" w:line="288" w:lineRule="auto"/>
        <w:rPr>
          <w:rFonts w:ascii="Calibri" w:hAnsi="Calibri"/>
          <w:color w:val="404040" w:themeColor="text1" w:themeTint="BF"/>
          <w:sz w:val="36"/>
          <w:szCs w:val="36"/>
        </w:rPr>
      </w:pPr>
      <w:bookmarkStart w:id="24" w:name="_Toc503258635"/>
      <w:r w:rsidRPr="001F7B97">
        <w:rPr>
          <w:rFonts w:ascii="Calibri" w:hAnsi="Calibri"/>
          <w:color w:val="404040" w:themeColor="text1" w:themeTint="BF"/>
          <w:sz w:val="36"/>
          <w:szCs w:val="36"/>
        </w:rPr>
        <w:t>SETTING GOALS FOR EXTRAORDINARY PERFORMANCE</w:t>
      </w:r>
      <w:bookmarkEnd w:id="24"/>
      <w:r w:rsidRPr="001F7B97">
        <w:rPr>
          <w:rFonts w:ascii="Calibri" w:hAnsi="Calibri"/>
          <w:color w:val="404040" w:themeColor="text1" w:themeTint="BF"/>
          <w:sz w:val="36"/>
          <w:szCs w:val="36"/>
        </w:rPr>
        <w:t xml:space="preserve"> </w:t>
      </w:r>
    </w:p>
    <w:p w14:paraId="63E13D0B" w14:textId="77777777" w:rsidR="00327AE2" w:rsidRPr="00571358" w:rsidRDefault="00327AE2" w:rsidP="00327AE2">
      <w:pPr>
        <w:pStyle w:val="NoSpacing"/>
        <w:spacing w:line="288" w:lineRule="auto"/>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 xml:space="preserve">This class focuses on </w:t>
      </w:r>
      <w:r>
        <w:rPr>
          <w:rFonts w:ascii="Calibri" w:eastAsia="Times New Roman" w:hAnsi="Calibri" w:cs="Calibri"/>
          <w:color w:val="404040" w:themeColor="text1" w:themeTint="BF"/>
        </w:rPr>
        <w:t xml:space="preserve">the importance of </w:t>
      </w:r>
      <w:r w:rsidRPr="00571358">
        <w:rPr>
          <w:rFonts w:ascii="Calibri" w:eastAsia="Times New Roman" w:hAnsi="Calibri" w:cs="Calibri"/>
          <w:color w:val="404040" w:themeColor="text1" w:themeTint="BF"/>
        </w:rPr>
        <w:t>setting</w:t>
      </w:r>
      <w:r>
        <w:rPr>
          <w:rFonts w:ascii="Calibri" w:eastAsia="Times New Roman" w:hAnsi="Calibri" w:cs="Calibri"/>
          <w:color w:val="404040" w:themeColor="text1" w:themeTint="BF"/>
        </w:rPr>
        <w:t xml:space="preserve"> and achieving goals as related to managing performance and during all other times throughout the year.  </w:t>
      </w:r>
      <w:r w:rsidRPr="00292376">
        <w:rPr>
          <w:rFonts w:ascii="Calibri" w:eastAsia="Times New Roman" w:hAnsi="Calibri" w:cs="Calibri"/>
          <w:b/>
          <w:color w:val="404040" w:themeColor="text1" w:themeTint="BF"/>
        </w:rPr>
        <w:t>This is a half-day class.</w:t>
      </w:r>
    </w:p>
    <w:p w14:paraId="52EFB25A" w14:textId="77777777" w:rsidR="00327AE2" w:rsidRPr="00571358" w:rsidRDefault="00327AE2" w:rsidP="00327AE2">
      <w:pPr>
        <w:pStyle w:val="NoSpacing"/>
        <w:spacing w:line="288" w:lineRule="auto"/>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 xml:space="preserve"> </w:t>
      </w:r>
    </w:p>
    <w:p w14:paraId="5099FAFD" w14:textId="77777777" w:rsidR="00327AE2" w:rsidRPr="00571358" w:rsidRDefault="00327AE2" w:rsidP="00327AE2">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3E3EA303"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Understand the role of goal setting in the performance management process</w:t>
      </w:r>
    </w:p>
    <w:p w14:paraId="04008189"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 xml:space="preserve">Learn and practice effective goal setting techniques </w:t>
      </w:r>
      <w:r>
        <w:rPr>
          <w:rFonts w:ascii="Calibri" w:hAnsi="Calibri" w:cs="Calibri"/>
          <w:color w:val="404040" w:themeColor="text1" w:themeTint="BF"/>
        </w:rPr>
        <w:t xml:space="preserve">for individuals and teams </w:t>
      </w:r>
    </w:p>
    <w:p w14:paraId="22761746"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Learn a model for feedback and how it relates to goals</w:t>
      </w:r>
    </w:p>
    <w:p w14:paraId="27679C3E"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Examine how some </w:t>
      </w:r>
      <w:r w:rsidRPr="00571358">
        <w:rPr>
          <w:rFonts w:ascii="Calibri" w:hAnsi="Calibri" w:cs="Calibri"/>
          <w:color w:val="404040" w:themeColor="text1" w:themeTint="BF"/>
        </w:rPr>
        <w:t>principles of authentic leadership integrate with goal setting</w:t>
      </w:r>
    </w:p>
    <w:p w14:paraId="14D63B1D" w14:textId="77777777" w:rsidR="00327AE2" w:rsidRDefault="00327AE2" w:rsidP="00327AE2">
      <w:pPr>
        <w:pStyle w:val="Heading2"/>
        <w:spacing w:before="0" w:line="288" w:lineRule="auto"/>
        <w:rPr>
          <w:rFonts w:ascii="Calibri" w:hAnsi="Calibri"/>
          <w:color w:val="404040" w:themeColor="text1" w:themeTint="BF"/>
          <w:sz w:val="36"/>
          <w:szCs w:val="36"/>
        </w:rPr>
      </w:pPr>
    </w:p>
    <w:p w14:paraId="0A79DA33" w14:textId="77777777" w:rsidR="00327AE2" w:rsidRPr="001F7B97" w:rsidRDefault="00327AE2" w:rsidP="00327AE2">
      <w:pPr>
        <w:pStyle w:val="Heading2"/>
        <w:spacing w:before="0" w:line="288" w:lineRule="auto"/>
        <w:rPr>
          <w:rFonts w:ascii="Calibri" w:hAnsi="Calibri"/>
          <w:color w:val="404040" w:themeColor="text1" w:themeTint="BF"/>
          <w:sz w:val="36"/>
          <w:szCs w:val="36"/>
        </w:rPr>
      </w:pPr>
      <w:bookmarkStart w:id="25" w:name="_Toc503258636"/>
      <w:r w:rsidRPr="001F7B97">
        <w:rPr>
          <w:rFonts w:ascii="Calibri" w:hAnsi="Calibri"/>
          <w:color w:val="404040" w:themeColor="text1" w:themeTint="BF"/>
          <w:sz w:val="36"/>
          <w:szCs w:val="36"/>
        </w:rPr>
        <w:t>GIVING &amp; RECEIVING FEEDBACK</w:t>
      </w:r>
      <w:bookmarkEnd w:id="25"/>
      <w:r w:rsidRPr="001F7B97">
        <w:rPr>
          <w:rFonts w:ascii="Calibri" w:hAnsi="Calibri"/>
          <w:color w:val="404040" w:themeColor="text1" w:themeTint="BF"/>
          <w:sz w:val="36"/>
          <w:szCs w:val="36"/>
        </w:rPr>
        <w:t xml:space="preserve"> </w:t>
      </w:r>
    </w:p>
    <w:p w14:paraId="7FB48355" w14:textId="77777777" w:rsidR="00327AE2" w:rsidRPr="00571358" w:rsidRDefault="00327AE2" w:rsidP="00327AE2">
      <w:pPr>
        <w:pStyle w:val="NoSpacing"/>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This class focuses on the art of delivering high-impact feedback. P</w:t>
      </w:r>
      <w:r w:rsidRPr="00571358">
        <w:rPr>
          <w:rFonts w:ascii="Calibri" w:eastAsia="Times New Roman" w:hAnsi="Calibri" w:cs="Calibri"/>
          <w:color w:val="404040" w:themeColor="text1" w:themeTint="BF"/>
        </w:rPr>
        <w:t xml:space="preserve">articipants will learn </w:t>
      </w:r>
      <w:r>
        <w:rPr>
          <w:rFonts w:ascii="Calibri" w:eastAsia="Times New Roman" w:hAnsi="Calibri" w:cs="Calibri"/>
          <w:color w:val="404040" w:themeColor="text1" w:themeTint="BF"/>
        </w:rPr>
        <w:t xml:space="preserve">how to </w:t>
      </w:r>
      <w:r w:rsidRPr="00571358">
        <w:rPr>
          <w:rFonts w:ascii="Calibri" w:eastAsia="Times New Roman" w:hAnsi="Calibri" w:cs="Calibri"/>
          <w:color w:val="404040" w:themeColor="text1" w:themeTint="BF"/>
        </w:rPr>
        <w:t xml:space="preserve">provide all </w:t>
      </w:r>
      <w:r>
        <w:rPr>
          <w:rFonts w:ascii="Calibri" w:eastAsia="Times New Roman" w:hAnsi="Calibri" w:cs="Calibri"/>
          <w:color w:val="404040" w:themeColor="text1" w:themeTint="BF"/>
        </w:rPr>
        <w:t xml:space="preserve">types of feedback to employees, </w:t>
      </w:r>
      <w:r w:rsidRPr="00571358">
        <w:rPr>
          <w:rFonts w:ascii="Calibri" w:eastAsia="Times New Roman" w:hAnsi="Calibri" w:cs="Calibri"/>
          <w:color w:val="404040" w:themeColor="text1" w:themeTint="BF"/>
        </w:rPr>
        <w:t>including difficult performance feedback.</w:t>
      </w:r>
      <w:r>
        <w:rPr>
          <w:rFonts w:ascii="Calibri" w:eastAsia="Times New Roman" w:hAnsi="Calibri" w:cs="Calibri"/>
          <w:color w:val="404040" w:themeColor="text1" w:themeTint="BF"/>
        </w:rPr>
        <w:t xml:space="preserve"> </w:t>
      </w:r>
      <w:r w:rsidRPr="00292376">
        <w:rPr>
          <w:rFonts w:ascii="Calibri" w:eastAsia="Times New Roman" w:hAnsi="Calibri" w:cs="Calibri"/>
          <w:b/>
          <w:color w:val="404040" w:themeColor="text1" w:themeTint="BF"/>
        </w:rPr>
        <w:t>This is a half-day class.</w:t>
      </w:r>
    </w:p>
    <w:p w14:paraId="4B1F458B" w14:textId="77777777" w:rsidR="00327AE2" w:rsidRPr="00571358" w:rsidRDefault="00327AE2" w:rsidP="00327AE2">
      <w:pPr>
        <w:pStyle w:val="Default"/>
        <w:tabs>
          <w:tab w:val="left" w:pos="810"/>
        </w:tabs>
        <w:spacing w:line="288" w:lineRule="auto"/>
        <w:jc w:val="both"/>
        <w:rPr>
          <w:rFonts w:asciiTheme="minorHAnsi" w:hAnsiTheme="minorHAnsi" w:cstheme="minorHAnsi"/>
          <w:sz w:val="22"/>
          <w:szCs w:val="22"/>
          <w:lang w:val="en-GB"/>
        </w:rPr>
      </w:pPr>
    </w:p>
    <w:p w14:paraId="09BBD478" w14:textId="77777777" w:rsidR="00327AE2" w:rsidRPr="00571358" w:rsidRDefault="00327AE2" w:rsidP="00327AE2">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05D2B373"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Review d</w:t>
      </w:r>
      <w:r w:rsidRPr="00571358">
        <w:rPr>
          <w:rFonts w:ascii="Calibri" w:hAnsi="Calibri" w:cs="Calibri"/>
          <w:color w:val="404040" w:themeColor="text1" w:themeTint="BF"/>
        </w:rPr>
        <w:t>etailed tips and tools on how to prepare, deliver and follow-up on feedback</w:t>
      </w:r>
    </w:p>
    <w:p w14:paraId="7F3AEA90"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Identify m</w:t>
      </w:r>
      <w:r w:rsidRPr="00571358">
        <w:rPr>
          <w:rFonts w:ascii="Calibri" w:hAnsi="Calibri" w:cs="Calibri"/>
          <w:color w:val="404040" w:themeColor="text1" w:themeTint="BF"/>
        </w:rPr>
        <w:t>istakes to avoid in delivering feedback</w:t>
      </w:r>
    </w:p>
    <w:p w14:paraId="12458177" w14:textId="77777777" w:rsidR="00327AE2" w:rsidRPr="00571358" w:rsidRDefault="00327AE2" w:rsidP="00327AE2">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Learn h</w:t>
      </w:r>
      <w:r w:rsidRPr="00571358">
        <w:rPr>
          <w:rFonts w:ascii="Calibri" w:hAnsi="Calibri" w:cs="Calibri"/>
          <w:color w:val="404040" w:themeColor="text1" w:themeTint="BF"/>
        </w:rPr>
        <w:t>ow to deliver difficult feedback</w:t>
      </w:r>
    </w:p>
    <w:p w14:paraId="7BD05196" w14:textId="77777777" w:rsidR="003E49F7" w:rsidRDefault="003E49F7" w:rsidP="00FA7B06">
      <w:pPr>
        <w:pStyle w:val="Heading2"/>
        <w:spacing w:before="0" w:line="288" w:lineRule="auto"/>
        <w:rPr>
          <w:rFonts w:ascii="Calibri" w:hAnsi="Calibri"/>
          <w:color w:val="404040" w:themeColor="text1" w:themeTint="BF"/>
          <w:sz w:val="36"/>
          <w:szCs w:val="36"/>
        </w:rPr>
      </w:pPr>
    </w:p>
    <w:p w14:paraId="4A6BC0EF" w14:textId="77777777" w:rsidR="00C55ADC" w:rsidRPr="001F7B97" w:rsidRDefault="00C55ADC" w:rsidP="00FA7B06">
      <w:pPr>
        <w:pStyle w:val="Heading2"/>
        <w:spacing w:before="0" w:line="288" w:lineRule="auto"/>
        <w:rPr>
          <w:rFonts w:ascii="Calibri" w:hAnsi="Calibri"/>
          <w:color w:val="404040" w:themeColor="text1" w:themeTint="BF"/>
          <w:sz w:val="36"/>
          <w:szCs w:val="36"/>
        </w:rPr>
      </w:pPr>
      <w:bookmarkStart w:id="26" w:name="_Toc503258637"/>
      <w:r w:rsidRPr="001F7B97">
        <w:rPr>
          <w:rFonts w:ascii="Calibri" w:hAnsi="Calibri"/>
          <w:color w:val="404040" w:themeColor="text1" w:themeTint="BF"/>
          <w:sz w:val="36"/>
          <w:szCs w:val="36"/>
        </w:rPr>
        <w:lastRenderedPageBreak/>
        <w:t>WRITING &amp; ADMINISTERING PERFORMANCE REVIEWS</w:t>
      </w:r>
      <w:bookmarkEnd w:id="26"/>
    </w:p>
    <w:p w14:paraId="22D57DB2" w14:textId="77777777" w:rsidR="00C55ADC" w:rsidRPr="00FD0822" w:rsidRDefault="00C55ADC" w:rsidP="00FA7B06">
      <w:pPr>
        <w:spacing w:after="0" w:line="288" w:lineRule="auto"/>
        <w:jc w:val="both"/>
        <w:textAlignment w:val="baseline"/>
        <w:rPr>
          <w:rFonts w:ascii="Calibri" w:eastAsia="Times New Roman" w:hAnsi="Calibri" w:cs="Calibri"/>
          <w:color w:val="404040" w:themeColor="text1" w:themeTint="BF"/>
        </w:rPr>
      </w:pPr>
      <w:r w:rsidRPr="00FD0822">
        <w:rPr>
          <w:rFonts w:ascii="Calibri" w:eastAsia="Times New Roman" w:hAnsi="Calibri" w:cs="Calibri"/>
          <w:color w:val="404040" w:themeColor="text1" w:themeTint="BF"/>
        </w:rPr>
        <w:t xml:space="preserve">This class </w:t>
      </w:r>
      <w:r w:rsidR="00FD0822" w:rsidRPr="00FD0822">
        <w:rPr>
          <w:rFonts w:ascii="Calibri" w:eastAsia="Times New Roman" w:hAnsi="Calibri" w:cs="Calibri"/>
          <w:color w:val="404040" w:themeColor="text1" w:themeTint="BF"/>
        </w:rPr>
        <w:t xml:space="preserve">equips managers with the skills required to write effective performance reviews and deliver high-impact feedback. In this class, participants learn </w:t>
      </w:r>
      <w:r w:rsidR="00FD0822">
        <w:rPr>
          <w:rFonts w:ascii="Calibri" w:eastAsia="Times New Roman" w:hAnsi="Calibri" w:cs="Calibri"/>
          <w:color w:val="404040" w:themeColor="text1" w:themeTint="BF"/>
        </w:rPr>
        <w:t>d</w:t>
      </w:r>
      <w:r w:rsidR="00FD0822" w:rsidRPr="00FD0822">
        <w:rPr>
          <w:rFonts w:ascii="Calibri" w:eastAsia="Times New Roman" w:hAnsi="Calibri" w:cs="Calibri"/>
          <w:color w:val="404040" w:themeColor="text1" w:themeTint="BF"/>
        </w:rPr>
        <w:t>etailed tips and tools on how to prepare, deliver and follow-up on</w:t>
      </w:r>
      <w:r w:rsidR="00FD0822">
        <w:rPr>
          <w:rFonts w:ascii="Calibri" w:eastAsia="Times New Roman" w:hAnsi="Calibri" w:cs="Calibri"/>
          <w:color w:val="404040" w:themeColor="text1" w:themeTint="BF"/>
        </w:rPr>
        <w:t xml:space="preserve"> both positive and developmental</w:t>
      </w:r>
      <w:r w:rsidR="00FD0822" w:rsidRPr="00FD0822">
        <w:rPr>
          <w:rFonts w:ascii="Calibri" w:eastAsia="Times New Roman" w:hAnsi="Calibri" w:cs="Calibri"/>
          <w:color w:val="404040" w:themeColor="text1" w:themeTint="BF"/>
        </w:rPr>
        <w:t xml:space="preserve"> feedback</w:t>
      </w:r>
      <w:r w:rsidR="00FD0822">
        <w:rPr>
          <w:rFonts w:ascii="Calibri" w:eastAsia="Times New Roman" w:hAnsi="Calibri" w:cs="Calibri"/>
          <w:color w:val="404040" w:themeColor="text1" w:themeTint="BF"/>
        </w:rPr>
        <w:t xml:space="preserve">. </w:t>
      </w:r>
      <w:r w:rsidRPr="000C3855">
        <w:rPr>
          <w:rFonts w:ascii="Calibri" w:eastAsia="Times New Roman" w:hAnsi="Calibri" w:cs="Calibri"/>
          <w:b/>
          <w:color w:val="404040" w:themeColor="text1" w:themeTint="BF"/>
        </w:rPr>
        <w:t>This is a half-day class.</w:t>
      </w:r>
    </w:p>
    <w:p w14:paraId="7343EC94" w14:textId="77777777" w:rsidR="00C55ADC" w:rsidRPr="004C441D" w:rsidRDefault="00C55ADC" w:rsidP="00FA7B06">
      <w:pPr>
        <w:pStyle w:val="NoSpacing"/>
        <w:spacing w:line="288" w:lineRule="auto"/>
        <w:jc w:val="both"/>
        <w:rPr>
          <w:rFonts w:ascii="Calibri" w:eastAsia="Arial" w:hAnsi="Calibri" w:cs="Calibri"/>
          <w:b/>
          <w:bCs/>
          <w:color w:val="404040" w:themeColor="text1" w:themeTint="BF"/>
          <w:sz w:val="10"/>
          <w:szCs w:val="10"/>
        </w:rPr>
      </w:pPr>
    </w:p>
    <w:p w14:paraId="0FD7DE95" w14:textId="77777777" w:rsidR="00C55ADC" w:rsidRPr="000C3855" w:rsidRDefault="00C55ADC" w:rsidP="00FA7B06">
      <w:pPr>
        <w:pStyle w:val="NoSpacing"/>
        <w:spacing w:line="288" w:lineRule="auto"/>
        <w:jc w:val="both"/>
        <w:rPr>
          <w:rFonts w:ascii="Calibri" w:eastAsia="Arial" w:hAnsi="Calibri" w:cs="Calibri"/>
          <w:b/>
          <w:bCs/>
          <w:color w:val="404040" w:themeColor="text1" w:themeTint="BF"/>
        </w:rPr>
      </w:pPr>
      <w:r w:rsidRPr="000C3855">
        <w:rPr>
          <w:rFonts w:ascii="Calibri" w:eastAsia="Arial" w:hAnsi="Calibri" w:cs="Calibri"/>
          <w:b/>
          <w:bCs/>
          <w:color w:val="404040" w:themeColor="text1" w:themeTint="BF"/>
        </w:rPr>
        <w:t>Ob</w:t>
      </w:r>
      <w:r w:rsidRPr="000C3855">
        <w:rPr>
          <w:rFonts w:ascii="Calibri" w:eastAsia="Arial" w:hAnsi="Calibri" w:cs="Calibri"/>
          <w:b/>
          <w:bCs/>
          <w:color w:val="404040" w:themeColor="text1" w:themeTint="BF"/>
          <w:spacing w:val="-2"/>
        </w:rPr>
        <w:t>j</w:t>
      </w:r>
      <w:r w:rsidRPr="000C3855">
        <w:rPr>
          <w:rFonts w:ascii="Calibri" w:eastAsia="Arial" w:hAnsi="Calibri" w:cs="Calibri"/>
          <w:b/>
          <w:bCs/>
          <w:color w:val="404040" w:themeColor="text1" w:themeTint="BF"/>
          <w:spacing w:val="1"/>
        </w:rPr>
        <w:t>ec</w:t>
      </w:r>
      <w:r w:rsidRPr="000C3855">
        <w:rPr>
          <w:rFonts w:ascii="Calibri" w:eastAsia="Arial" w:hAnsi="Calibri" w:cs="Calibri"/>
          <w:b/>
          <w:bCs/>
          <w:color w:val="404040" w:themeColor="text1" w:themeTint="BF"/>
        </w:rPr>
        <w:t>t</w:t>
      </w:r>
      <w:r w:rsidRPr="000C3855">
        <w:rPr>
          <w:rFonts w:ascii="Calibri" w:eastAsia="Arial" w:hAnsi="Calibri" w:cs="Calibri"/>
          <w:b/>
          <w:bCs/>
          <w:color w:val="404040" w:themeColor="text1" w:themeTint="BF"/>
          <w:spacing w:val="2"/>
        </w:rPr>
        <w:t>i</w:t>
      </w:r>
      <w:r w:rsidRPr="000C3855">
        <w:rPr>
          <w:rFonts w:ascii="Calibri" w:eastAsia="Arial" w:hAnsi="Calibri" w:cs="Calibri"/>
          <w:b/>
          <w:bCs/>
          <w:color w:val="404040" w:themeColor="text1" w:themeTint="BF"/>
          <w:spacing w:val="-4"/>
        </w:rPr>
        <w:t>v</w:t>
      </w:r>
      <w:r w:rsidRPr="000C3855">
        <w:rPr>
          <w:rFonts w:ascii="Calibri" w:eastAsia="Arial" w:hAnsi="Calibri" w:cs="Calibri"/>
          <w:b/>
          <w:bCs/>
          <w:color w:val="404040" w:themeColor="text1" w:themeTint="BF"/>
          <w:spacing w:val="1"/>
        </w:rPr>
        <w:t>e</w:t>
      </w:r>
      <w:r w:rsidRPr="000C3855">
        <w:rPr>
          <w:rFonts w:ascii="Calibri" w:eastAsia="Arial" w:hAnsi="Calibri" w:cs="Calibri"/>
          <w:b/>
          <w:bCs/>
          <w:color w:val="404040" w:themeColor="text1" w:themeTint="BF"/>
        </w:rPr>
        <w:t>s</w:t>
      </w:r>
      <w:r w:rsidRPr="000C3855">
        <w:rPr>
          <w:rFonts w:ascii="Calibri" w:eastAsia="Arial" w:hAnsi="Calibri" w:cs="Calibri"/>
          <w:b/>
          <w:bCs/>
          <w:color w:val="404040" w:themeColor="text1" w:themeTint="BF"/>
          <w:spacing w:val="1"/>
        </w:rPr>
        <w:t xml:space="preserve"> i</w:t>
      </w:r>
      <w:r w:rsidRPr="000C3855">
        <w:rPr>
          <w:rFonts w:ascii="Calibri" w:eastAsia="Arial" w:hAnsi="Calibri" w:cs="Calibri"/>
          <w:b/>
          <w:bCs/>
          <w:color w:val="404040" w:themeColor="text1" w:themeTint="BF"/>
        </w:rPr>
        <w:t>nc</w:t>
      </w:r>
      <w:r w:rsidRPr="000C3855">
        <w:rPr>
          <w:rFonts w:ascii="Calibri" w:eastAsia="Arial" w:hAnsi="Calibri" w:cs="Calibri"/>
          <w:b/>
          <w:bCs/>
          <w:color w:val="404040" w:themeColor="text1" w:themeTint="BF"/>
          <w:spacing w:val="1"/>
        </w:rPr>
        <w:t>l</w:t>
      </w:r>
      <w:r w:rsidRPr="000C3855">
        <w:rPr>
          <w:rFonts w:ascii="Calibri" w:eastAsia="Arial" w:hAnsi="Calibri" w:cs="Calibri"/>
          <w:b/>
          <w:bCs/>
          <w:color w:val="404040" w:themeColor="text1" w:themeTint="BF"/>
        </w:rPr>
        <w:t>ud</w:t>
      </w:r>
      <w:r w:rsidRPr="000C3855">
        <w:rPr>
          <w:rFonts w:ascii="Calibri" w:eastAsia="Arial" w:hAnsi="Calibri" w:cs="Calibri"/>
          <w:b/>
          <w:bCs/>
          <w:color w:val="404040" w:themeColor="text1" w:themeTint="BF"/>
          <w:spacing w:val="-2"/>
        </w:rPr>
        <w:t>e</w:t>
      </w:r>
      <w:r w:rsidRPr="000C3855">
        <w:rPr>
          <w:rFonts w:ascii="Calibri" w:eastAsia="Arial" w:hAnsi="Calibri" w:cs="Calibri"/>
          <w:b/>
          <w:bCs/>
          <w:color w:val="404040" w:themeColor="text1" w:themeTint="BF"/>
        </w:rPr>
        <w:t>:</w:t>
      </w:r>
    </w:p>
    <w:p w14:paraId="6782B47F" w14:textId="77777777" w:rsidR="00655CAC" w:rsidRPr="00D31C71" w:rsidRDefault="00F13325" w:rsidP="00FA7B06">
      <w:pPr>
        <w:pStyle w:val="NoSpacing"/>
        <w:widowControl w:val="0"/>
        <w:numPr>
          <w:ilvl w:val="0"/>
          <w:numId w:val="11"/>
        </w:numPr>
        <w:spacing w:line="288" w:lineRule="auto"/>
        <w:jc w:val="both"/>
        <w:rPr>
          <w:rFonts w:ascii="Calibri" w:eastAsia="Times New Roman" w:hAnsi="Calibri" w:cs="Calibri"/>
          <w:color w:val="404040" w:themeColor="text1" w:themeTint="BF"/>
        </w:rPr>
      </w:pPr>
      <w:r w:rsidRPr="00D31C71">
        <w:rPr>
          <w:rFonts w:ascii="Calibri" w:eastAsia="Times New Roman" w:hAnsi="Calibri" w:cs="Calibri"/>
          <w:color w:val="404040" w:themeColor="text1" w:themeTint="BF"/>
        </w:rPr>
        <w:t xml:space="preserve">Explore </w:t>
      </w:r>
      <w:r w:rsidR="00FD0822" w:rsidRPr="00D31C71">
        <w:rPr>
          <w:rFonts w:ascii="Calibri" w:eastAsia="Times New Roman" w:hAnsi="Calibri" w:cs="Calibri"/>
          <w:color w:val="404040" w:themeColor="text1" w:themeTint="BF"/>
        </w:rPr>
        <w:t xml:space="preserve">the value of leading with positive messaging and delivering </w:t>
      </w:r>
      <w:r w:rsidR="00181BC2" w:rsidRPr="00D31C71">
        <w:rPr>
          <w:rFonts w:ascii="Calibri" w:eastAsia="Times New Roman" w:hAnsi="Calibri" w:cs="Calibri"/>
          <w:color w:val="404040" w:themeColor="text1" w:themeTint="BF"/>
        </w:rPr>
        <w:t xml:space="preserve">constructive </w:t>
      </w:r>
      <w:r w:rsidR="00FD0822" w:rsidRPr="00D31C71">
        <w:rPr>
          <w:rFonts w:ascii="Calibri" w:eastAsia="Times New Roman" w:hAnsi="Calibri" w:cs="Calibri"/>
          <w:color w:val="404040" w:themeColor="text1" w:themeTint="BF"/>
        </w:rPr>
        <w:t xml:space="preserve">feedback in a way that motivates </w:t>
      </w:r>
      <w:r w:rsidR="00181BC2" w:rsidRPr="00D31C71">
        <w:rPr>
          <w:rFonts w:ascii="Calibri" w:eastAsia="Times New Roman" w:hAnsi="Calibri" w:cs="Calibri"/>
          <w:color w:val="404040" w:themeColor="text1" w:themeTint="BF"/>
        </w:rPr>
        <w:t xml:space="preserve">high </w:t>
      </w:r>
      <w:r w:rsidRPr="00D31C71">
        <w:rPr>
          <w:rFonts w:ascii="Calibri" w:eastAsia="Times New Roman" w:hAnsi="Calibri" w:cs="Calibri"/>
          <w:color w:val="404040" w:themeColor="text1" w:themeTint="BF"/>
        </w:rPr>
        <w:t xml:space="preserve">performance, encourages </w:t>
      </w:r>
      <w:r w:rsidR="005A4458" w:rsidRPr="00D31C71">
        <w:rPr>
          <w:rFonts w:ascii="Calibri" w:eastAsia="Times New Roman" w:hAnsi="Calibri" w:cs="Calibri"/>
          <w:color w:val="404040" w:themeColor="text1" w:themeTint="BF"/>
        </w:rPr>
        <w:t xml:space="preserve">employees to </w:t>
      </w:r>
      <w:r w:rsidR="00181BC2" w:rsidRPr="00D31C71">
        <w:rPr>
          <w:rFonts w:ascii="Calibri" w:eastAsia="Times New Roman" w:hAnsi="Calibri" w:cs="Calibri"/>
          <w:color w:val="404040" w:themeColor="text1" w:themeTint="BF"/>
        </w:rPr>
        <w:t xml:space="preserve">better leverage their </w:t>
      </w:r>
      <w:r w:rsidR="005A4458" w:rsidRPr="00D31C71">
        <w:rPr>
          <w:rFonts w:ascii="Calibri" w:eastAsia="Times New Roman" w:hAnsi="Calibri" w:cs="Calibri"/>
          <w:color w:val="404040" w:themeColor="text1" w:themeTint="BF"/>
        </w:rPr>
        <w:t xml:space="preserve">strengths </w:t>
      </w:r>
      <w:r w:rsidR="00181BC2" w:rsidRPr="00D31C71">
        <w:rPr>
          <w:rFonts w:ascii="Calibri" w:eastAsia="Times New Roman" w:hAnsi="Calibri" w:cs="Calibri"/>
          <w:color w:val="404040" w:themeColor="text1" w:themeTint="BF"/>
        </w:rPr>
        <w:t xml:space="preserve">and </w:t>
      </w:r>
      <w:r w:rsidR="005A4458" w:rsidRPr="00D31C71">
        <w:rPr>
          <w:rFonts w:ascii="Calibri" w:eastAsia="Times New Roman" w:hAnsi="Calibri" w:cs="Calibri"/>
          <w:color w:val="404040" w:themeColor="text1" w:themeTint="BF"/>
        </w:rPr>
        <w:t>improve in areas of relative weakness</w:t>
      </w:r>
    </w:p>
    <w:p w14:paraId="1C535916" w14:textId="77777777" w:rsidR="00F13325" w:rsidRPr="00D31C71" w:rsidRDefault="00F13325" w:rsidP="00FA7B06">
      <w:pPr>
        <w:pStyle w:val="NoSpacing"/>
        <w:widowControl w:val="0"/>
        <w:numPr>
          <w:ilvl w:val="0"/>
          <w:numId w:val="11"/>
        </w:numPr>
        <w:spacing w:line="288" w:lineRule="auto"/>
        <w:jc w:val="both"/>
        <w:rPr>
          <w:rFonts w:ascii="Calibri" w:eastAsia="Times New Roman" w:hAnsi="Calibri" w:cs="Calibri"/>
          <w:color w:val="404040" w:themeColor="text1" w:themeTint="BF"/>
        </w:rPr>
      </w:pPr>
      <w:r w:rsidRPr="00D31C71">
        <w:rPr>
          <w:rFonts w:ascii="Calibri" w:eastAsia="Times New Roman" w:hAnsi="Calibri" w:cs="Calibri"/>
          <w:color w:val="404040" w:themeColor="text1" w:themeTint="BF"/>
        </w:rPr>
        <w:t>Manage the delivery of difficult feedback more effectively and learn how to handle difficult reactions</w:t>
      </w:r>
    </w:p>
    <w:p w14:paraId="448D5884" w14:textId="77777777" w:rsidR="00181BC2" w:rsidRPr="00D31C71" w:rsidRDefault="00181BC2" w:rsidP="00FA7B06">
      <w:pPr>
        <w:pStyle w:val="NoSpacing"/>
        <w:widowControl w:val="0"/>
        <w:numPr>
          <w:ilvl w:val="0"/>
          <w:numId w:val="11"/>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Examine a framework to apply to a performance review meeting</w:t>
      </w:r>
      <w:r w:rsidR="00F13325">
        <w:rPr>
          <w:rFonts w:ascii="Calibri" w:eastAsia="Times New Roman" w:hAnsi="Calibri" w:cs="Calibri"/>
          <w:color w:val="404040" w:themeColor="text1" w:themeTint="BF"/>
        </w:rPr>
        <w:t xml:space="preserve"> and develop clear action plans for developmental areas</w:t>
      </w:r>
    </w:p>
    <w:p w14:paraId="7D898A47" w14:textId="77777777" w:rsidR="00181BC2" w:rsidRPr="00D31C71" w:rsidRDefault="00F13325" w:rsidP="00FA7B06">
      <w:pPr>
        <w:pStyle w:val="NoSpacing"/>
        <w:widowControl w:val="0"/>
        <w:numPr>
          <w:ilvl w:val="0"/>
          <w:numId w:val="11"/>
        </w:numPr>
        <w:spacing w:line="288" w:lineRule="auto"/>
        <w:jc w:val="both"/>
        <w:rPr>
          <w:rFonts w:ascii="Calibri" w:eastAsia="Times New Roman" w:hAnsi="Calibri" w:cs="Calibri"/>
          <w:color w:val="404040" w:themeColor="text1" w:themeTint="BF"/>
        </w:rPr>
      </w:pPr>
      <w:r w:rsidRPr="00D31C71">
        <w:rPr>
          <w:rFonts w:ascii="Calibri" w:eastAsia="Times New Roman" w:hAnsi="Calibri" w:cs="Calibri"/>
          <w:color w:val="404040" w:themeColor="text1" w:themeTint="BF"/>
        </w:rPr>
        <w:t>Understand t</w:t>
      </w:r>
      <w:r w:rsidR="00181BC2" w:rsidRPr="00D31C71">
        <w:rPr>
          <w:rFonts w:ascii="Calibri" w:eastAsia="Times New Roman" w:hAnsi="Calibri" w:cs="Calibri"/>
          <w:color w:val="404040" w:themeColor="text1" w:themeTint="BF"/>
        </w:rPr>
        <w:t xml:space="preserve">he importance of follow-up after the performance review meeting to recognize changes </w:t>
      </w:r>
      <w:r w:rsidR="00D31C71">
        <w:rPr>
          <w:rFonts w:ascii="Calibri" w:eastAsia="Times New Roman" w:hAnsi="Calibri" w:cs="Calibri"/>
          <w:color w:val="404040" w:themeColor="text1" w:themeTint="BF"/>
        </w:rPr>
        <w:t>in</w:t>
      </w:r>
      <w:r w:rsidR="00181BC2" w:rsidRPr="00D31C71">
        <w:rPr>
          <w:rFonts w:ascii="Calibri" w:eastAsia="Times New Roman" w:hAnsi="Calibri" w:cs="Calibri"/>
          <w:color w:val="404040" w:themeColor="text1" w:themeTint="BF"/>
        </w:rPr>
        <w:t xml:space="preserve"> employees</w:t>
      </w:r>
      <w:r w:rsidR="00D31C71">
        <w:rPr>
          <w:rFonts w:ascii="Calibri" w:eastAsia="Times New Roman" w:hAnsi="Calibri" w:cs="Calibri"/>
          <w:color w:val="404040" w:themeColor="text1" w:themeTint="BF"/>
        </w:rPr>
        <w:t>’</w:t>
      </w:r>
      <w:r w:rsidR="00181BC2" w:rsidRPr="00D31C71">
        <w:rPr>
          <w:rFonts w:ascii="Calibri" w:eastAsia="Times New Roman" w:hAnsi="Calibri" w:cs="Calibri"/>
          <w:color w:val="404040" w:themeColor="text1" w:themeTint="BF"/>
        </w:rPr>
        <w:t xml:space="preserve"> work </w:t>
      </w:r>
      <w:r w:rsidRPr="00D31C71">
        <w:rPr>
          <w:rFonts w:ascii="Calibri" w:eastAsia="Times New Roman" w:hAnsi="Calibri" w:cs="Calibri"/>
          <w:color w:val="404040" w:themeColor="text1" w:themeTint="BF"/>
        </w:rPr>
        <w:t>style</w:t>
      </w:r>
      <w:r w:rsidR="00D31C71">
        <w:rPr>
          <w:rFonts w:ascii="Calibri" w:eastAsia="Times New Roman" w:hAnsi="Calibri" w:cs="Calibri"/>
          <w:color w:val="404040" w:themeColor="text1" w:themeTint="BF"/>
        </w:rPr>
        <w:t>s</w:t>
      </w:r>
      <w:r w:rsidRPr="00D31C71">
        <w:rPr>
          <w:rFonts w:ascii="Calibri" w:eastAsia="Times New Roman" w:hAnsi="Calibri" w:cs="Calibri"/>
          <w:color w:val="404040" w:themeColor="text1" w:themeTint="BF"/>
        </w:rPr>
        <w:t>/approach</w:t>
      </w:r>
      <w:r w:rsidR="00D31C71">
        <w:rPr>
          <w:rFonts w:ascii="Calibri" w:eastAsia="Times New Roman" w:hAnsi="Calibri" w:cs="Calibri"/>
          <w:color w:val="404040" w:themeColor="text1" w:themeTint="BF"/>
        </w:rPr>
        <w:t>es</w:t>
      </w:r>
      <w:r w:rsidRPr="00D31C71">
        <w:rPr>
          <w:rFonts w:ascii="Calibri" w:eastAsia="Times New Roman" w:hAnsi="Calibri" w:cs="Calibri"/>
          <w:color w:val="404040" w:themeColor="text1" w:themeTint="BF"/>
        </w:rPr>
        <w:t xml:space="preserve"> </w:t>
      </w:r>
      <w:r w:rsidR="00181BC2" w:rsidRPr="00D31C71">
        <w:rPr>
          <w:rFonts w:ascii="Calibri" w:eastAsia="Times New Roman" w:hAnsi="Calibri" w:cs="Calibri"/>
          <w:color w:val="404040" w:themeColor="text1" w:themeTint="BF"/>
        </w:rPr>
        <w:t xml:space="preserve">in order to appropriately reinforce positive actions </w:t>
      </w:r>
      <w:r w:rsidRPr="00D31C71">
        <w:rPr>
          <w:rFonts w:ascii="Calibri" w:eastAsia="Times New Roman" w:hAnsi="Calibri" w:cs="Calibri"/>
          <w:color w:val="404040" w:themeColor="text1" w:themeTint="BF"/>
        </w:rPr>
        <w:t xml:space="preserve">or redirect negative behaviors </w:t>
      </w:r>
    </w:p>
    <w:p w14:paraId="62FC3EA4" w14:textId="77777777" w:rsidR="00AA507C" w:rsidRPr="00F13325" w:rsidRDefault="00AA507C" w:rsidP="00FA7B06">
      <w:pPr>
        <w:spacing w:after="0" w:line="288" w:lineRule="auto"/>
        <w:jc w:val="both"/>
        <w:rPr>
          <w:rFonts w:ascii="Calibri" w:hAnsi="Calibri" w:cs="Calibri"/>
          <w:b/>
          <w:color w:val="404040" w:themeColor="text1" w:themeTint="BF"/>
          <w:sz w:val="40"/>
          <w:szCs w:val="40"/>
        </w:rPr>
      </w:pPr>
    </w:p>
    <w:p w14:paraId="43CE4321" w14:textId="77777777" w:rsidR="00BE45AD" w:rsidRPr="001F7B97" w:rsidRDefault="00BE45AD" w:rsidP="00FA7B06">
      <w:pPr>
        <w:pStyle w:val="Heading2"/>
        <w:spacing w:before="0" w:line="288" w:lineRule="auto"/>
        <w:rPr>
          <w:rFonts w:ascii="Calibri" w:hAnsi="Calibri"/>
          <w:color w:val="404040" w:themeColor="text1" w:themeTint="BF"/>
          <w:sz w:val="36"/>
          <w:szCs w:val="36"/>
        </w:rPr>
      </w:pPr>
      <w:bookmarkStart w:id="27" w:name="_Toc503258638"/>
      <w:r w:rsidRPr="001F7B97">
        <w:rPr>
          <w:rFonts w:ascii="Calibri" w:hAnsi="Calibri"/>
          <w:color w:val="404040" w:themeColor="text1" w:themeTint="BF"/>
          <w:sz w:val="36"/>
          <w:szCs w:val="36"/>
        </w:rPr>
        <w:t>PRIORITIZATION &amp; DELEGATION</w:t>
      </w:r>
      <w:bookmarkEnd w:id="27"/>
    </w:p>
    <w:p w14:paraId="5AF22885" w14:textId="77777777" w:rsidR="00BE45AD" w:rsidRPr="0073619F" w:rsidRDefault="00096BB9" w:rsidP="00FA7B06">
      <w:pPr>
        <w:pStyle w:val="NoSpacing"/>
        <w:spacing w:line="288" w:lineRule="auto"/>
        <w:jc w:val="both"/>
        <w:rPr>
          <w:rFonts w:ascii="Calibri" w:eastAsia="Times New Roman" w:hAnsi="Calibri" w:cs="Calibri"/>
          <w:color w:val="404040" w:themeColor="text1" w:themeTint="BF"/>
        </w:rPr>
      </w:pPr>
      <w:r w:rsidRPr="0073619F">
        <w:rPr>
          <w:rFonts w:ascii="Calibri" w:eastAsia="Times New Roman" w:hAnsi="Calibri" w:cs="Calibri"/>
          <w:color w:val="404040" w:themeColor="text1" w:themeTint="BF"/>
        </w:rPr>
        <w:t xml:space="preserve">As leaders contend with managing a </w:t>
      </w:r>
      <w:r w:rsidR="00F1088E">
        <w:rPr>
          <w:rFonts w:ascii="Calibri" w:eastAsia="Times New Roman" w:hAnsi="Calibri" w:cs="Calibri"/>
          <w:color w:val="404040" w:themeColor="text1" w:themeTint="BF"/>
        </w:rPr>
        <w:t>multitude</w:t>
      </w:r>
      <w:r w:rsidRPr="0073619F">
        <w:rPr>
          <w:rFonts w:ascii="Calibri" w:eastAsia="Times New Roman" w:hAnsi="Calibri" w:cs="Calibri"/>
          <w:color w:val="404040" w:themeColor="text1" w:themeTint="BF"/>
        </w:rPr>
        <w:t xml:space="preserve"> of responsibilities, they must master the art of prioritization and delegation in order to be most productive in their roles. </w:t>
      </w:r>
      <w:r w:rsidR="00BE45AD" w:rsidRPr="0073619F">
        <w:rPr>
          <w:rFonts w:ascii="Calibri" w:eastAsia="Times New Roman" w:hAnsi="Calibri" w:cs="Calibri"/>
          <w:color w:val="404040" w:themeColor="text1" w:themeTint="BF"/>
        </w:rPr>
        <w:t xml:space="preserve">This class </w:t>
      </w:r>
      <w:r w:rsidRPr="0073619F">
        <w:rPr>
          <w:rFonts w:ascii="Calibri" w:eastAsia="Times New Roman" w:hAnsi="Calibri" w:cs="Calibri"/>
          <w:color w:val="404040" w:themeColor="text1" w:themeTint="BF"/>
        </w:rPr>
        <w:t>examines how to effectively</w:t>
      </w:r>
      <w:r w:rsidR="00BE45AD" w:rsidRPr="0073619F">
        <w:rPr>
          <w:rFonts w:ascii="Calibri" w:eastAsia="Times New Roman" w:hAnsi="Calibri" w:cs="Calibri"/>
          <w:color w:val="404040" w:themeColor="text1" w:themeTint="BF"/>
        </w:rPr>
        <w:t xml:space="preserve"> </w:t>
      </w:r>
      <w:r w:rsidRPr="0073619F">
        <w:rPr>
          <w:rFonts w:ascii="Calibri" w:eastAsia="Times New Roman" w:hAnsi="Calibri" w:cs="Calibri"/>
          <w:color w:val="404040" w:themeColor="text1" w:themeTint="BF"/>
        </w:rPr>
        <w:t xml:space="preserve">assess priorities, allocate workload and delegate responsibilities. Participants will also learn the value of empowering others and its role in </w:t>
      </w:r>
      <w:r w:rsidR="0073619F" w:rsidRPr="0073619F">
        <w:rPr>
          <w:rFonts w:ascii="Calibri" w:eastAsia="Times New Roman" w:hAnsi="Calibri" w:cs="Calibri"/>
          <w:color w:val="404040" w:themeColor="text1" w:themeTint="BF"/>
        </w:rPr>
        <w:t>individual development</w:t>
      </w:r>
      <w:r w:rsidRPr="0073619F">
        <w:rPr>
          <w:rFonts w:ascii="Calibri" w:eastAsia="Times New Roman" w:hAnsi="Calibri" w:cs="Calibri"/>
          <w:color w:val="404040" w:themeColor="text1" w:themeTint="BF"/>
        </w:rPr>
        <w:t xml:space="preserve">. </w:t>
      </w:r>
      <w:r w:rsidR="00031B4A" w:rsidRPr="000C0581">
        <w:rPr>
          <w:rFonts w:ascii="Calibri" w:eastAsia="Times New Roman" w:hAnsi="Calibri" w:cs="Calibri"/>
          <w:b/>
          <w:color w:val="404040" w:themeColor="text1" w:themeTint="BF"/>
        </w:rPr>
        <w:t>This is a half-day class.</w:t>
      </w:r>
      <w:r w:rsidR="00031B4A">
        <w:rPr>
          <w:rFonts w:ascii="Calibri" w:eastAsia="Times New Roman" w:hAnsi="Calibri" w:cs="Calibri"/>
          <w:color w:val="404040" w:themeColor="text1" w:themeTint="BF"/>
        </w:rPr>
        <w:t xml:space="preserve"> </w:t>
      </w:r>
      <w:r w:rsidR="00031B4A" w:rsidRPr="00571358">
        <w:rPr>
          <w:rFonts w:ascii="Calibri" w:eastAsia="Times New Roman" w:hAnsi="Calibri" w:cs="Calibri"/>
          <w:color w:val="404040" w:themeColor="text1" w:themeTint="BF"/>
        </w:rPr>
        <w:t xml:space="preserve">  </w:t>
      </w:r>
    </w:p>
    <w:p w14:paraId="170966DD" w14:textId="77777777" w:rsidR="00BE45AD" w:rsidRPr="00571358" w:rsidRDefault="00BE45AD" w:rsidP="00FA7B06">
      <w:pPr>
        <w:pStyle w:val="PlainText"/>
        <w:spacing w:line="288" w:lineRule="auto"/>
        <w:jc w:val="both"/>
        <w:rPr>
          <w:szCs w:val="22"/>
        </w:rPr>
      </w:pPr>
    </w:p>
    <w:p w14:paraId="5EBBD904" w14:textId="77777777" w:rsidR="00BE45AD" w:rsidRPr="00571358" w:rsidRDefault="00BE45AD" w:rsidP="00FA7B0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67815926" w14:textId="77777777" w:rsidR="00816177" w:rsidRPr="0073619F" w:rsidRDefault="00816177" w:rsidP="00FA7B06">
      <w:pPr>
        <w:pStyle w:val="ListParagraph"/>
        <w:numPr>
          <w:ilvl w:val="0"/>
          <w:numId w:val="7"/>
        </w:numPr>
        <w:spacing w:after="0" w:line="288" w:lineRule="auto"/>
        <w:jc w:val="both"/>
        <w:rPr>
          <w:rFonts w:ascii="Calibri" w:hAnsi="Calibri" w:cs="Calibri"/>
          <w:color w:val="404040" w:themeColor="text1" w:themeTint="BF"/>
        </w:rPr>
      </w:pPr>
      <w:r w:rsidRPr="0073619F">
        <w:rPr>
          <w:rFonts w:ascii="Calibri" w:hAnsi="Calibri" w:cs="Calibri"/>
          <w:color w:val="404040" w:themeColor="text1" w:themeTint="BF"/>
        </w:rPr>
        <w:t xml:space="preserve">Review popular prioritization tools to help assess team responsibilities, </w:t>
      </w:r>
      <w:r w:rsidR="00096BB9" w:rsidRPr="0073619F">
        <w:rPr>
          <w:rFonts w:ascii="Calibri" w:hAnsi="Calibri" w:cs="Calibri"/>
          <w:color w:val="404040" w:themeColor="text1" w:themeTint="BF"/>
        </w:rPr>
        <w:t>determine key priorities</w:t>
      </w:r>
      <w:r w:rsidRPr="0073619F">
        <w:rPr>
          <w:rFonts w:ascii="Calibri" w:hAnsi="Calibri" w:cs="Calibri"/>
          <w:color w:val="404040" w:themeColor="text1" w:themeTint="BF"/>
        </w:rPr>
        <w:t xml:space="preserve"> and differentiate between urgent, important and non-essential tasks</w:t>
      </w:r>
      <w:r w:rsidR="0073619F" w:rsidRPr="0073619F">
        <w:rPr>
          <w:rFonts w:ascii="Calibri" w:hAnsi="Calibri" w:cs="Calibri"/>
          <w:color w:val="404040" w:themeColor="text1" w:themeTint="BF"/>
        </w:rPr>
        <w:t xml:space="preserve">. </w:t>
      </w:r>
      <w:r w:rsidRPr="0073619F">
        <w:rPr>
          <w:rFonts w:ascii="Calibri" w:hAnsi="Calibri" w:cs="Calibri"/>
          <w:color w:val="404040" w:themeColor="text1" w:themeTint="BF"/>
        </w:rPr>
        <w:t xml:space="preserve"> </w:t>
      </w:r>
    </w:p>
    <w:p w14:paraId="6845F9D1" w14:textId="77777777" w:rsidR="00816177" w:rsidRPr="0073619F" w:rsidRDefault="00816177" w:rsidP="00FA7B06">
      <w:pPr>
        <w:pStyle w:val="ListParagraph"/>
        <w:numPr>
          <w:ilvl w:val="0"/>
          <w:numId w:val="7"/>
        </w:numPr>
        <w:spacing w:after="0" w:line="288" w:lineRule="auto"/>
        <w:jc w:val="both"/>
        <w:rPr>
          <w:rFonts w:ascii="Calibri" w:hAnsi="Calibri" w:cs="Calibri"/>
          <w:color w:val="404040" w:themeColor="text1" w:themeTint="BF"/>
        </w:rPr>
      </w:pPr>
      <w:r w:rsidRPr="0073619F">
        <w:rPr>
          <w:rFonts w:ascii="Calibri" w:hAnsi="Calibri" w:cs="Calibri"/>
          <w:color w:val="404040" w:themeColor="text1" w:themeTint="BF"/>
        </w:rPr>
        <w:t xml:space="preserve">Ensure efforts and time of both leaders and </w:t>
      </w:r>
      <w:r w:rsidR="00F1088E">
        <w:rPr>
          <w:rFonts w:ascii="Calibri" w:hAnsi="Calibri" w:cs="Calibri"/>
          <w:color w:val="404040" w:themeColor="text1" w:themeTint="BF"/>
        </w:rPr>
        <w:t>direct reports</w:t>
      </w:r>
      <w:r w:rsidRPr="0073619F">
        <w:rPr>
          <w:rFonts w:ascii="Calibri" w:hAnsi="Calibri" w:cs="Calibri"/>
          <w:color w:val="404040" w:themeColor="text1" w:themeTint="BF"/>
        </w:rPr>
        <w:t xml:space="preserve"> are maximized and focused on </w:t>
      </w:r>
      <w:r w:rsidR="000D37F3">
        <w:rPr>
          <w:rFonts w:ascii="Calibri" w:hAnsi="Calibri" w:cs="Calibri"/>
          <w:color w:val="404040" w:themeColor="text1" w:themeTint="BF"/>
        </w:rPr>
        <w:t xml:space="preserve">the </w:t>
      </w:r>
      <w:r w:rsidRPr="0073619F">
        <w:rPr>
          <w:rFonts w:ascii="Calibri" w:hAnsi="Calibri" w:cs="Calibri"/>
          <w:color w:val="404040" w:themeColor="text1" w:themeTint="BF"/>
        </w:rPr>
        <w:t>right activities</w:t>
      </w:r>
    </w:p>
    <w:p w14:paraId="5F8DC028" w14:textId="77777777" w:rsidR="00096BB9" w:rsidRPr="0073619F" w:rsidRDefault="00096BB9" w:rsidP="00FA7B06">
      <w:pPr>
        <w:pStyle w:val="ListParagraph"/>
        <w:numPr>
          <w:ilvl w:val="0"/>
          <w:numId w:val="7"/>
        </w:numPr>
        <w:spacing w:after="0" w:line="288" w:lineRule="auto"/>
        <w:jc w:val="both"/>
        <w:rPr>
          <w:rFonts w:ascii="Calibri" w:hAnsi="Calibri" w:cs="Calibri"/>
          <w:color w:val="404040" w:themeColor="text1" w:themeTint="BF"/>
        </w:rPr>
      </w:pPr>
      <w:r w:rsidRPr="0073619F">
        <w:rPr>
          <w:rFonts w:ascii="Calibri" w:hAnsi="Calibri" w:cs="Calibri"/>
          <w:color w:val="404040" w:themeColor="text1" w:themeTint="BF"/>
        </w:rPr>
        <w:t xml:space="preserve">Examine the benefits, obstacles and risks associated with delegation </w:t>
      </w:r>
    </w:p>
    <w:p w14:paraId="5C11BAB0" w14:textId="77777777" w:rsidR="00816177" w:rsidRPr="0073619F" w:rsidRDefault="00816177" w:rsidP="00FA7B06">
      <w:pPr>
        <w:pStyle w:val="ListParagraph"/>
        <w:numPr>
          <w:ilvl w:val="0"/>
          <w:numId w:val="7"/>
        </w:numPr>
        <w:spacing w:after="0" w:line="288" w:lineRule="auto"/>
        <w:jc w:val="both"/>
        <w:rPr>
          <w:rFonts w:ascii="Calibri" w:hAnsi="Calibri" w:cs="Calibri"/>
          <w:color w:val="404040" w:themeColor="text1" w:themeTint="BF"/>
        </w:rPr>
      </w:pPr>
      <w:r w:rsidRPr="0073619F">
        <w:rPr>
          <w:rFonts w:ascii="Calibri" w:hAnsi="Calibri" w:cs="Calibri"/>
          <w:color w:val="404040" w:themeColor="text1" w:themeTint="BF"/>
        </w:rPr>
        <w:t>Explore b</w:t>
      </w:r>
      <w:r w:rsidR="00BE45AD" w:rsidRPr="0073619F">
        <w:rPr>
          <w:rFonts w:ascii="Calibri" w:hAnsi="Calibri" w:cs="Calibri"/>
          <w:color w:val="404040" w:themeColor="text1" w:themeTint="BF"/>
        </w:rPr>
        <w:t>e</w:t>
      </w:r>
      <w:r w:rsidRPr="0073619F">
        <w:rPr>
          <w:rFonts w:ascii="Calibri" w:hAnsi="Calibri" w:cs="Calibri"/>
          <w:color w:val="404040" w:themeColor="text1" w:themeTint="BF"/>
        </w:rPr>
        <w:t xml:space="preserve">st practices for assigning work and authority </w:t>
      </w:r>
      <w:r w:rsidR="00BE45AD" w:rsidRPr="0073619F">
        <w:rPr>
          <w:rFonts w:ascii="Calibri" w:hAnsi="Calibri" w:cs="Calibri"/>
          <w:color w:val="404040" w:themeColor="text1" w:themeTint="BF"/>
        </w:rPr>
        <w:t xml:space="preserve"> </w:t>
      </w:r>
    </w:p>
    <w:p w14:paraId="2F33CAF4" w14:textId="77777777" w:rsidR="0073619F" w:rsidRPr="0073619F" w:rsidRDefault="00F1088E"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Understand </w:t>
      </w:r>
      <w:r w:rsidR="00816177" w:rsidRPr="0073619F">
        <w:rPr>
          <w:rFonts w:ascii="Calibri" w:hAnsi="Calibri" w:cs="Calibri"/>
          <w:color w:val="404040" w:themeColor="text1" w:themeTint="BF"/>
        </w:rPr>
        <w:t xml:space="preserve">the importance of clear communication, direction and follow-up </w:t>
      </w:r>
      <w:r>
        <w:rPr>
          <w:rFonts w:ascii="Calibri" w:hAnsi="Calibri" w:cs="Calibri"/>
          <w:color w:val="404040" w:themeColor="text1" w:themeTint="BF"/>
        </w:rPr>
        <w:t xml:space="preserve">as it relates to </w:t>
      </w:r>
      <w:r w:rsidR="00816177" w:rsidRPr="0073619F">
        <w:rPr>
          <w:rFonts w:ascii="Calibri" w:hAnsi="Calibri" w:cs="Calibri"/>
          <w:color w:val="404040" w:themeColor="text1" w:themeTint="BF"/>
        </w:rPr>
        <w:t>delegation</w:t>
      </w:r>
    </w:p>
    <w:p w14:paraId="70FDC462" w14:textId="77777777" w:rsidR="00816177" w:rsidRPr="0073619F" w:rsidRDefault="00F1088E"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Make </w:t>
      </w:r>
      <w:r w:rsidR="0073619F" w:rsidRPr="0073619F">
        <w:rPr>
          <w:rFonts w:ascii="Calibri" w:hAnsi="Calibri" w:cs="Calibri"/>
          <w:color w:val="404040" w:themeColor="text1" w:themeTint="BF"/>
        </w:rPr>
        <w:t xml:space="preserve">the connection between delegation and development </w:t>
      </w:r>
      <w:r w:rsidR="00816177" w:rsidRPr="0073619F">
        <w:rPr>
          <w:rFonts w:ascii="Calibri" w:hAnsi="Calibri" w:cs="Calibri"/>
          <w:color w:val="404040" w:themeColor="text1" w:themeTint="BF"/>
        </w:rPr>
        <w:t xml:space="preserve">  </w:t>
      </w:r>
    </w:p>
    <w:p w14:paraId="79A67B9B" w14:textId="77777777" w:rsidR="00327AE2" w:rsidRDefault="00327AE2" w:rsidP="00FA7B06">
      <w:pPr>
        <w:pStyle w:val="Heading2"/>
        <w:spacing w:before="0" w:line="288" w:lineRule="auto"/>
        <w:rPr>
          <w:rFonts w:ascii="Calibri" w:hAnsi="Calibri"/>
          <w:color w:val="404040" w:themeColor="text1" w:themeTint="BF"/>
          <w:sz w:val="36"/>
          <w:szCs w:val="36"/>
        </w:rPr>
      </w:pPr>
    </w:p>
    <w:p w14:paraId="6C617257" w14:textId="77777777" w:rsidR="00117C6B" w:rsidRDefault="00117C6B" w:rsidP="00487986">
      <w:pPr>
        <w:pStyle w:val="Heading2"/>
        <w:spacing w:before="0" w:line="288" w:lineRule="auto"/>
        <w:rPr>
          <w:rFonts w:ascii="Calibri" w:hAnsi="Calibri"/>
          <w:color w:val="404040" w:themeColor="text1" w:themeTint="BF"/>
          <w:sz w:val="36"/>
          <w:szCs w:val="36"/>
        </w:rPr>
      </w:pPr>
    </w:p>
    <w:p w14:paraId="716C5FA6" w14:textId="77777777" w:rsidR="00117C6B" w:rsidRDefault="00117C6B" w:rsidP="00487986">
      <w:pPr>
        <w:pStyle w:val="Heading2"/>
        <w:spacing w:before="0" w:line="288" w:lineRule="auto"/>
        <w:rPr>
          <w:rFonts w:ascii="Calibri" w:hAnsi="Calibri"/>
          <w:color w:val="404040" w:themeColor="text1" w:themeTint="BF"/>
          <w:sz w:val="36"/>
          <w:szCs w:val="36"/>
        </w:rPr>
      </w:pPr>
    </w:p>
    <w:p w14:paraId="659E60CF" w14:textId="77777777" w:rsidR="00117C6B" w:rsidRDefault="00117C6B" w:rsidP="00487986">
      <w:pPr>
        <w:pStyle w:val="Heading2"/>
        <w:spacing w:before="0" w:line="288" w:lineRule="auto"/>
        <w:rPr>
          <w:rFonts w:ascii="Calibri" w:hAnsi="Calibri"/>
          <w:color w:val="404040" w:themeColor="text1" w:themeTint="BF"/>
          <w:sz w:val="36"/>
          <w:szCs w:val="36"/>
        </w:rPr>
      </w:pPr>
    </w:p>
    <w:p w14:paraId="07F4C8A2" w14:textId="77777777" w:rsidR="00117C6B" w:rsidRDefault="00117C6B" w:rsidP="00487986">
      <w:pPr>
        <w:pStyle w:val="Heading2"/>
        <w:spacing w:before="0" w:line="288" w:lineRule="auto"/>
        <w:rPr>
          <w:rFonts w:ascii="Calibri" w:hAnsi="Calibri"/>
          <w:color w:val="404040" w:themeColor="text1" w:themeTint="BF"/>
          <w:sz w:val="36"/>
          <w:szCs w:val="36"/>
        </w:rPr>
      </w:pPr>
    </w:p>
    <w:p w14:paraId="012A4BCC" w14:textId="77777777" w:rsidR="00487986" w:rsidRPr="001F7B97" w:rsidRDefault="00487986" w:rsidP="00487986">
      <w:pPr>
        <w:pStyle w:val="Heading2"/>
        <w:spacing w:before="0" w:line="288" w:lineRule="auto"/>
        <w:rPr>
          <w:rFonts w:ascii="Calibri" w:hAnsi="Calibri"/>
          <w:color w:val="404040" w:themeColor="text1" w:themeTint="BF"/>
          <w:sz w:val="36"/>
          <w:szCs w:val="36"/>
        </w:rPr>
      </w:pPr>
      <w:bookmarkStart w:id="28" w:name="_Toc503258639"/>
      <w:r w:rsidRPr="001F7B97">
        <w:rPr>
          <w:rFonts w:ascii="Calibri" w:hAnsi="Calibri"/>
          <w:color w:val="404040" w:themeColor="text1" w:themeTint="BF"/>
          <w:sz w:val="36"/>
          <w:szCs w:val="36"/>
        </w:rPr>
        <w:lastRenderedPageBreak/>
        <w:t>EFFECTIVE DECISION MAKING</w:t>
      </w:r>
      <w:bookmarkEnd w:id="28"/>
      <w:r w:rsidRPr="001F7B97">
        <w:rPr>
          <w:rFonts w:ascii="Calibri" w:hAnsi="Calibri"/>
          <w:color w:val="404040" w:themeColor="text1" w:themeTint="BF"/>
          <w:sz w:val="36"/>
          <w:szCs w:val="36"/>
        </w:rPr>
        <w:t xml:space="preserve"> </w:t>
      </w:r>
    </w:p>
    <w:p w14:paraId="4EAA8A6E" w14:textId="77777777" w:rsidR="00487986" w:rsidRDefault="00487986" w:rsidP="00487986">
      <w:pPr>
        <w:spacing w:after="0" w:line="288" w:lineRule="auto"/>
        <w:jc w:val="both"/>
        <w:rPr>
          <w:rFonts w:ascii="Calibri" w:eastAsia="Times New Roman" w:hAnsi="Calibri" w:cs="Calibri"/>
          <w:color w:val="404040" w:themeColor="text1" w:themeTint="BF"/>
        </w:rPr>
      </w:pPr>
      <w:r w:rsidRPr="007D2E21">
        <w:rPr>
          <w:rFonts w:ascii="Calibri" w:eastAsia="Times New Roman" w:hAnsi="Calibri" w:cs="Calibri"/>
          <w:color w:val="404040" w:themeColor="text1" w:themeTint="BF"/>
        </w:rPr>
        <w:t xml:space="preserve">Every day </w:t>
      </w:r>
      <w:r>
        <w:rPr>
          <w:rFonts w:ascii="Calibri" w:eastAsia="Times New Roman" w:hAnsi="Calibri" w:cs="Calibri"/>
          <w:color w:val="404040" w:themeColor="text1" w:themeTint="BF"/>
        </w:rPr>
        <w:t>within organizations,</w:t>
      </w:r>
      <w:r w:rsidRPr="007D2E21">
        <w:rPr>
          <w:rFonts w:ascii="Calibri" w:eastAsia="Times New Roman" w:hAnsi="Calibri" w:cs="Calibri"/>
          <w:color w:val="404040" w:themeColor="text1" w:themeTint="BF"/>
        </w:rPr>
        <w:t xml:space="preserve"> leaders are </w:t>
      </w:r>
      <w:r>
        <w:rPr>
          <w:rFonts w:ascii="Calibri" w:eastAsia="Times New Roman" w:hAnsi="Calibri" w:cs="Calibri"/>
          <w:color w:val="404040" w:themeColor="text1" w:themeTint="BF"/>
        </w:rPr>
        <w:t xml:space="preserve">required to solve problems and make </w:t>
      </w:r>
      <w:r w:rsidRPr="007D2E21">
        <w:rPr>
          <w:rFonts w:ascii="Calibri" w:eastAsia="Times New Roman" w:hAnsi="Calibri" w:cs="Calibri"/>
          <w:color w:val="404040" w:themeColor="text1" w:themeTint="BF"/>
        </w:rPr>
        <w:t xml:space="preserve">decisions </w:t>
      </w:r>
      <w:r>
        <w:rPr>
          <w:rFonts w:ascii="Calibri" w:eastAsia="Times New Roman" w:hAnsi="Calibri" w:cs="Calibri"/>
          <w:color w:val="404040" w:themeColor="text1" w:themeTint="BF"/>
        </w:rPr>
        <w:t xml:space="preserve">related to the business, </w:t>
      </w:r>
      <w:r w:rsidRPr="007D2E21">
        <w:rPr>
          <w:rFonts w:ascii="Calibri" w:eastAsia="Times New Roman" w:hAnsi="Calibri" w:cs="Calibri"/>
          <w:color w:val="404040" w:themeColor="text1" w:themeTint="BF"/>
        </w:rPr>
        <w:t>people and process</w:t>
      </w:r>
      <w:r>
        <w:rPr>
          <w:rFonts w:ascii="Calibri" w:eastAsia="Times New Roman" w:hAnsi="Calibri" w:cs="Calibri"/>
          <w:color w:val="404040" w:themeColor="text1" w:themeTint="BF"/>
        </w:rPr>
        <w:t xml:space="preserve">. Often, they struggle with indecisiveness, striking the right balance between individual and collective decision-making processes and arriving at the best decisions. This class explores the process of developing solutions to issues that arise in the workplace and tools and techniques that will facilitate the decision-making process. Participants will work through several case studies of real world examples to apply learned skills.  </w:t>
      </w:r>
      <w:r w:rsidRPr="00542526">
        <w:rPr>
          <w:rFonts w:ascii="Calibri" w:eastAsia="Times New Roman" w:hAnsi="Calibri" w:cs="Calibri"/>
          <w:b/>
          <w:color w:val="404040" w:themeColor="text1" w:themeTint="BF"/>
        </w:rPr>
        <w:t>This is a half-day class.</w:t>
      </w:r>
    </w:p>
    <w:p w14:paraId="7F8D7613" w14:textId="77777777" w:rsidR="00487986" w:rsidRDefault="00487986" w:rsidP="00487986">
      <w:pPr>
        <w:spacing w:after="0" w:line="288" w:lineRule="auto"/>
        <w:ind w:right="360"/>
        <w:jc w:val="both"/>
        <w:rPr>
          <w:rFonts w:ascii="Calibri" w:hAnsi="Calibri" w:cs="Calibri"/>
          <w:b/>
          <w:color w:val="404040" w:themeColor="text1" w:themeTint="BF"/>
        </w:rPr>
      </w:pPr>
    </w:p>
    <w:p w14:paraId="70F7B395" w14:textId="77777777" w:rsidR="00487986" w:rsidRPr="00571358" w:rsidRDefault="00487986" w:rsidP="0048798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69B13E8E" w14:textId="77777777" w:rsidR="00487986" w:rsidRDefault="00487986" w:rsidP="0048798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Uncover obstacles to decision making and how to overcome them</w:t>
      </w:r>
    </w:p>
    <w:p w14:paraId="4FB9CF49" w14:textId="77777777" w:rsidR="00487986" w:rsidRDefault="00487986" w:rsidP="0048798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Generate solutions to issues and evaluate options </w:t>
      </w:r>
    </w:p>
    <w:p w14:paraId="26520D78" w14:textId="77777777" w:rsidR="00487986" w:rsidRDefault="00487986" w:rsidP="0048798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Learn how to effectively weigh the risks, rewards, consequences and feasibility associated with possible courses of action </w:t>
      </w:r>
    </w:p>
    <w:p w14:paraId="34DB884A" w14:textId="77777777" w:rsidR="00487986" w:rsidRDefault="00487986" w:rsidP="0048798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Avoid common blind spots in</w:t>
      </w:r>
      <w:r w:rsidRPr="00786390">
        <w:rPr>
          <w:rFonts w:ascii="Calibri" w:hAnsi="Calibri" w:cs="Calibri"/>
          <w:color w:val="404040" w:themeColor="text1" w:themeTint="BF"/>
        </w:rPr>
        <w:t xml:space="preserve"> </w:t>
      </w:r>
      <w:r>
        <w:rPr>
          <w:rFonts w:ascii="Calibri" w:hAnsi="Calibri" w:cs="Calibri"/>
          <w:color w:val="404040" w:themeColor="text1" w:themeTint="BF"/>
        </w:rPr>
        <w:t>decision m</w:t>
      </w:r>
      <w:r w:rsidRPr="00786390">
        <w:rPr>
          <w:rFonts w:ascii="Calibri" w:hAnsi="Calibri" w:cs="Calibri"/>
          <w:color w:val="404040" w:themeColor="text1" w:themeTint="BF"/>
        </w:rPr>
        <w:t>aking</w:t>
      </w:r>
    </w:p>
    <w:p w14:paraId="65085499" w14:textId="77777777" w:rsidR="00487986" w:rsidRDefault="00487986" w:rsidP="0048798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Explore the pros and cons associated with collective and individual decision making</w:t>
      </w:r>
    </w:p>
    <w:p w14:paraId="425E16A0" w14:textId="77777777" w:rsidR="00487986" w:rsidRDefault="00487986" w:rsidP="00FA7B06">
      <w:pPr>
        <w:pStyle w:val="Heading2"/>
        <w:spacing w:before="0" w:line="288" w:lineRule="auto"/>
        <w:rPr>
          <w:rFonts w:ascii="Calibri" w:hAnsi="Calibri"/>
          <w:color w:val="404040" w:themeColor="text1" w:themeTint="BF"/>
          <w:sz w:val="36"/>
          <w:szCs w:val="36"/>
        </w:rPr>
      </w:pPr>
    </w:p>
    <w:p w14:paraId="0C8AFD64" w14:textId="77777777" w:rsidR="00813C92" w:rsidRPr="001F7B97" w:rsidRDefault="00813C92" w:rsidP="00FA7B06">
      <w:pPr>
        <w:pStyle w:val="Heading2"/>
        <w:spacing w:before="0" w:line="288" w:lineRule="auto"/>
        <w:rPr>
          <w:rFonts w:ascii="Calibri" w:hAnsi="Calibri"/>
          <w:color w:val="404040" w:themeColor="text1" w:themeTint="BF"/>
          <w:sz w:val="36"/>
          <w:szCs w:val="36"/>
        </w:rPr>
      </w:pPr>
      <w:bookmarkStart w:id="29" w:name="_Toc503258640"/>
      <w:r w:rsidRPr="001F7B97">
        <w:rPr>
          <w:rFonts w:ascii="Calibri" w:hAnsi="Calibri"/>
          <w:color w:val="404040" w:themeColor="text1" w:themeTint="BF"/>
          <w:sz w:val="36"/>
          <w:szCs w:val="36"/>
        </w:rPr>
        <w:t>INFLUENCING WITHOUT AUTHORITY</w:t>
      </w:r>
      <w:bookmarkEnd w:id="29"/>
    </w:p>
    <w:p w14:paraId="4B278E50" w14:textId="77777777" w:rsidR="00813C92" w:rsidRPr="00571358" w:rsidRDefault="000D37F3" w:rsidP="00FA7B06">
      <w:pPr>
        <w:pStyle w:val="NoSpacing"/>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This class</w:t>
      </w:r>
      <w:r w:rsidR="00813C92" w:rsidRPr="00571358">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focuses on </w:t>
      </w:r>
      <w:r w:rsidR="00813C92" w:rsidRPr="00571358">
        <w:rPr>
          <w:rFonts w:ascii="Calibri" w:eastAsia="Times New Roman" w:hAnsi="Calibri" w:cs="Calibri"/>
          <w:color w:val="404040" w:themeColor="text1" w:themeTint="BF"/>
        </w:rPr>
        <w:t xml:space="preserve">skills related to influencing and communicating with others over whom </w:t>
      </w:r>
      <w:r>
        <w:rPr>
          <w:rFonts w:ascii="Calibri" w:eastAsia="Times New Roman" w:hAnsi="Calibri" w:cs="Calibri"/>
          <w:color w:val="404040" w:themeColor="text1" w:themeTint="BF"/>
        </w:rPr>
        <w:t xml:space="preserve">leaders </w:t>
      </w:r>
      <w:r w:rsidR="00813C92" w:rsidRPr="00571358">
        <w:rPr>
          <w:rFonts w:ascii="Calibri" w:eastAsia="Times New Roman" w:hAnsi="Calibri" w:cs="Calibri"/>
          <w:color w:val="404040" w:themeColor="text1" w:themeTint="BF"/>
        </w:rPr>
        <w:t xml:space="preserve">do not have direct formal authority. </w:t>
      </w:r>
      <w:r>
        <w:rPr>
          <w:rFonts w:ascii="Calibri" w:eastAsia="Times New Roman" w:hAnsi="Calibri" w:cs="Calibri"/>
          <w:color w:val="404040" w:themeColor="text1" w:themeTint="BF"/>
        </w:rPr>
        <w:t xml:space="preserve">Participants </w:t>
      </w:r>
      <w:r w:rsidR="00813C92" w:rsidRPr="00571358">
        <w:rPr>
          <w:rFonts w:ascii="Calibri" w:eastAsia="Times New Roman" w:hAnsi="Calibri" w:cs="Calibri"/>
          <w:color w:val="404040" w:themeColor="text1" w:themeTint="BF"/>
        </w:rPr>
        <w:t xml:space="preserve">will be introduced to a popular influencing model along with effective communication strategies on how to overcome obstacles </w:t>
      </w:r>
      <w:r>
        <w:rPr>
          <w:rFonts w:ascii="Calibri" w:eastAsia="Times New Roman" w:hAnsi="Calibri" w:cs="Calibri"/>
          <w:color w:val="404040" w:themeColor="text1" w:themeTint="BF"/>
        </w:rPr>
        <w:t xml:space="preserve">they </w:t>
      </w:r>
      <w:r w:rsidR="00813C92" w:rsidRPr="00571358">
        <w:rPr>
          <w:rFonts w:ascii="Calibri" w:eastAsia="Times New Roman" w:hAnsi="Calibri" w:cs="Calibri"/>
          <w:color w:val="404040" w:themeColor="text1" w:themeTint="BF"/>
        </w:rPr>
        <w:t xml:space="preserve">encounter in managing up and navigating through key stakeholder relationships. </w:t>
      </w:r>
      <w:r w:rsidR="00F1088E">
        <w:rPr>
          <w:rFonts w:ascii="Calibri" w:eastAsia="Times New Roman" w:hAnsi="Calibri" w:cs="Calibri"/>
          <w:color w:val="404040" w:themeColor="text1" w:themeTint="BF"/>
        </w:rPr>
        <w:t>In this class,</w:t>
      </w:r>
      <w:r w:rsidR="00813C92" w:rsidRPr="00571358">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participants </w:t>
      </w:r>
      <w:r w:rsidR="00813C92" w:rsidRPr="00571358">
        <w:rPr>
          <w:rFonts w:ascii="Calibri" w:eastAsia="Times New Roman" w:hAnsi="Calibri" w:cs="Calibri"/>
          <w:color w:val="404040" w:themeColor="text1" w:themeTint="BF"/>
        </w:rPr>
        <w:t xml:space="preserve">also have the opportunity to practice positioning </w:t>
      </w:r>
      <w:r>
        <w:rPr>
          <w:rFonts w:ascii="Calibri" w:eastAsia="Times New Roman" w:hAnsi="Calibri" w:cs="Calibri"/>
          <w:color w:val="404040" w:themeColor="text1" w:themeTint="BF"/>
        </w:rPr>
        <w:t xml:space="preserve">their </w:t>
      </w:r>
      <w:r w:rsidR="00813C92" w:rsidRPr="00571358">
        <w:rPr>
          <w:rFonts w:ascii="Calibri" w:eastAsia="Times New Roman" w:hAnsi="Calibri" w:cs="Calibri"/>
          <w:color w:val="404040" w:themeColor="text1" w:themeTint="BF"/>
        </w:rPr>
        <w:t xml:space="preserve">ideas persuasively to increase the likelihood of consideration and acceptance. </w:t>
      </w:r>
      <w:r w:rsidR="00542526" w:rsidRPr="00542526">
        <w:rPr>
          <w:rFonts w:ascii="Calibri" w:eastAsia="Times New Roman" w:hAnsi="Calibri" w:cs="Calibri"/>
          <w:b/>
          <w:color w:val="404040" w:themeColor="text1" w:themeTint="BF"/>
        </w:rPr>
        <w:t>This is a half-day class.</w:t>
      </w:r>
      <w:r w:rsidR="00542526">
        <w:rPr>
          <w:rFonts w:ascii="Calibri" w:eastAsia="Times New Roman" w:hAnsi="Calibri" w:cs="Calibri"/>
          <w:color w:val="404040" w:themeColor="text1" w:themeTint="BF"/>
        </w:rPr>
        <w:t xml:space="preserve"> </w:t>
      </w:r>
    </w:p>
    <w:p w14:paraId="478B7A9D" w14:textId="77777777" w:rsidR="00813C92" w:rsidRPr="00571358" w:rsidRDefault="00813C92" w:rsidP="00FA7B06">
      <w:pPr>
        <w:spacing w:after="0" w:line="288" w:lineRule="auto"/>
        <w:ind w:right="360"/>
        <w:jc w:val="both"/>
        <w:rPr>
          <w:rFonts w:ascii="Calibri" w:hAnsi="Calibri" w:cs="Calibri"/>
          <w:b/>
          <w:color w:val="404040" w:themeColor="text1" w:themeTint="BF"/>
        </w:rPr>
      </w:pPr>
    </w:p>
    <w:p w14:paraId="4CEBB3EC" w14:textId="77777777" w:rsidR="000D37F3" w:rsidRPr="000D37F3" w:rsidRDefault="000D37F3" w:rsidP="00FA7B06">
      <w:pPr>
        <w:spacing w:after="0" w:line="288" w:lineRule="auto"/>
        <w:ind w:right="360"/>
        <w:jc w:val="both"/>
        <w:rPr>
          <w:rFonts w:ascii="Calibri" w:hAnsi="Calibri" w:cs="Calibri"/>
          <w:b/>
          <w:color w:val="404040" w:themeColor="text1" w:themeTint="BF"/>
        </w:rPr>
      </w:pPr>
      <w:r w:rsidRPr="000D37F3">
        <w:rPr>
          <w:rFonts w:ascii="Calibri" w:hAnsi="Calibri" w:cs="Calibri"/>
          <w:b/>
          <w:color w:val="404040" w:themeColor="text1" w:themeTint="BF"/>
        </w:rPr>
        <w:t>Objectives include:</w:t>
      </w:r>
    </w:p>
    <w:p w14:paraId="09624B3D" w14:textId="77777777" w:rsidR="00813C92" w:rsidRDefault="000D37F3"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Examine the </w:t>
      </w:r>
      <w:r w:rsidR="00813C92" w:rsidRPr="00571358">
        <w:rPr>
          <w:rFonts w:ascii="Calibri" w:hAnsi="Calibri" w:cs="Calibri"/>
          <w:color w:val="404040" w:themeColor="text1" w:themeTint="BF"/>
        </w:rPr>
        <w:t>law of reciprocity and how it forms the basis of all successful influence</w:t>
      </w:r>
    </w:p>
    <w:p w14:paraId="1AED2938" w14:textId="1FF29A2D" w:rsidR="00206F32" w:rsidRPr="00571358" w:rsidRDefault="003930F4"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Understand </w:t>
      </w:r>
      <w:r w:rsidR="00206F32" w:rsidRPr="00571358">
        <w:rPr>
          <w:rFonts w:ascii="Calibri" w:hAnsi="Calibri" w:cs="Calibri"/>
          <w:color w:val="404040" w:themeColor="text1" w:themeTint="BF"/>
        </w:rPr>
        <w:t>and practice managing up</w:t>
      </w:r>
    </w:p>
    <w:p w14:paraId="17531CD1" w14:textId="77777777" w:rsidR="00813C92" w:rsidRPr="00206F32" w:rsidRDefault="000D37F3" w:rsidP="00FA7B06">
      <w:pPr>
        <w:pStyle w:val="ListParagraph"/>
        <w:numPr>
          <w:ilvl w:val="0"/>
          <w:numId w:val="7"/>
        </w:numPr>
        <w:spacing w:after="0" w:line="288" w:lineRule="auto"/>
        <w:jc w:val="both"/>
        <w:rPr>
          <w:rFonts w:ascii="Calibri" w:hAnsi="Calibri" w:cs="Calibri"/>
          <w:color w:val="404040" w:themeColor="text1" w:themeTint="BF"/>
        </w:rPr>
      </w:pPr>
      <w:r w:rsidRPr="00206F32">
        <w:rPr>
          <w:rFonts w:ascii="Calibri" w:hAnsi="Calibri" w:cs="Calibri"/>
          <w:color w:val="404040" w:themeColor="text1" w:themeTint="BF"/>
        </w:rPr>
        <w:t>Know w</w:t>
      </w:r>
      <w:r w:rsidR="00813C92" w:rsidRPr="00206F32">
        <w:rPr>
          <w:rFonts w:ascii="Calibri" w:hAnsi="Calibri" w:cs="Calibri"/>
          <w:color w:val="404040" w:themeColor="text1" w:themeTint="BF"/>
        </w:rPr>
        <w:t>hen to influence and how to overcome barriers to success</w:t>
      </w:r>
    </w:p>
    <w:p w14:paraId="6A853EBD" w14:textId="77777777" w:rsidR="00813C92" w:rsidRPr="00571358" w:rsidRDefault="000D37F3"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Learn t</w:t>
      </w:r>
      <w:r w:rsidR="00813C92" w:rsidRPr="00571358">
        <w:rPr>
          <w:rFonts w:ascii="Calibri" w:hAnsi="Calibri" w:cs="Calibri"/>
          <w:color w:val="404040" w:themeColor="text1" w:themeTint="BF"/>
        </w:rPr>
        <w:t xml:space="preserve">he model of "Influencing Without Authority" and how to be effective in its 6 elements;                                                          emphasis will be placed on learning how to: </w:t>
      </w:r>
    </w:p>
    <w:p w14:paraId="14C4B713" w14:textId="77777777" w:rsidR="00813C92" w:rsidRPr="00571358" w:rsidRDefault="00813C92" w:rsidP="00FA7B06">
      <w:pPr>
        <w:numPr>
          <w:ilvl w:val="1"/>
          <w:numId w:val="4"/>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Diagnose the other person's world</w:t>
      </w:r>
    </w:p>
    <w:p w14:paraId="59B00248" w14:textId="77777777" w:rsidR="00813C92" w:rsidRPr="00571358" w:rsidRDefault="00813C92" w:rsidP="00FA7B06">
      <w:pPr>
        <w:numPr>
          <w:ilvl w:val="1"/>
          <w:numId w:val="4"/>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Identify relevant currencies</w:t>
      </w:r>
    </w:p>
    <w:p w14:paraId="50546EB4" w14:textId="77777777" w:rsidR="00813C92" w:rsidRPr="00571358" w:rsidRDefault="00813C92" w:rsidP="00FA7B06">
      <w:pPr>
        <w:numPr>
          <w:ilvl w:val="1"/>
          <w:numId w:val="4"/>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Conduct influence through exchange</w:t>
      </w:r>
    </w:p>
    <w:p w14:paraId="5227D478" w14:textId="77777777" w:rsidR="00813C92" w:rsidRPr="00571358" w:rsidRDefault="00813C92" w:rsidP="00FA7B06">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 xml:space="preserve">Refine the clarity of </w:t>
      </w:r>
      <w:r w:rsidR="000D37F3">
        <w:rPr>
          <w:rFonts w:ascii="Calibri" w:hAnsi="Calibri" w:cs="Calibri"/>
          <w:color w:val="404040" w:themeColor="text1" w:themeTint="BF"/>
        </w:rPr>
        <w:t xml:space="preserve">a </w:t>
      </w:r>
      <w:r w:rsidRPr="00571358">
        <w:rPr>
          <w:rFonts w:ascii="Calibri" w:hAnsi="Calibri" w:cs="Calibri"/>
          <w:color w:val="404040" w:themeColor="text1" w:themeTint="BF"/>
        </w:rPr>
        <w:t>message and incorporate interactive speaking to promote useful dialogue</w:t>
      </w:r>
    </w:p>
    <w:p w14:paraId="5D0EDAB5" w14:textId="77777777" w:rsidR="00813C92" w:rsidRPr="00571358" w:rsidRDefault="00813C92" w:rsidP="00FA7B06">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 xml:space="preserve">Keep individuals motivated, engaged and focused on business priorities to maximize performance and productivity </w:t>
      </w:r>
    </w:p>
    <w:p w14:paraId="1DE926CD" w14:textId="77777777" w:rsidR="00571358" w:rsidRPr="00347885" w:rsidRDefault="00571358" w:rsidP="00FA7B06">
      <w:pPr>
        <w:spacing w:after="0" w:line="288" w:lineRule="auto"/>
        <w:jc w:val="both"/>
        <w:rPr>
          <w:rFonts w:ascii="Calibri" w:hAnsi="Calibri" w:cs="Calibri"/>
          <w:b/>
          <w:color w:val="404040" w:themeColor="text1" w:themeTint="BF"/>
          <w:sz w:val="40"/>
          <w:szCs w:val="40"/>
        </w:rPr>
      </w:pPr>
    </w:p>
    <w:p w14:paraId="4F397D7B" w14:textId="77777777" w:rsidR="00464027" w:rsidRDefault="00464027" w:rsidP="00FA7B06">
      <w:pPr>
        <w:pStyle w:val="Heading2"/>
        <w:spacing w:before="0" w:line="288" w:lineRule="auto"/>
        <w:rPr>
          <w:rFonts w:ascii="Calibri" w:hAnsi="Calibri"/>
          <w:color w:val="404040" w:themeColor="text1" w:themeTint="BF"/>
          <w:sz w:val="36"/>
          <w:szCs w:val="36"/>
        </w:rPr>
      </w:pPr>
    </w:p>
    <w:p w14:paraId="1482402C" w14:textId="77777777" w:rsidR="00AB1FDE" w:rsidRPr="001F7B97" w:rsidRDefault="00AB1FDE" w:rsidP="00FA7B06">
      <w:pPr>
        <w:pStyle w:val="Heading2"/>
        <w:spacing w:before="0" w:line="288" w:lineRule="auto"/>
        <w:rPr>
          <w:rFonts w:ascii="Calibri" w:hAnsi="Calibri"/>
          <w:color w:val="404040" w:themeColor="text1" w:themeTint="BF"/>
          <w:sz w:val="36"/>
          <w:szCs w:val="36"/>
        </w:rPr>
      </w:pPr>
      <w:bookmarkStart w:id="30" w:name="_Toc503258641"/>
      <w:r w:rsidRPr="001F7B97">
        <w:rPr>
          <w:rFonts w:ascii="Calibri" w:hAnsi="Calibri"/>
          <w:color w:val="404040" w:themeColor="text1" w:themeTint="BF"/>
          <w:sz w:val="36"/>
          <w:szCs w:val="36"/>
        </w:rPr>
        <w:lastRenderedPageBreak/>
        <w:t>INFLUENCING FOR RESULTS</w:t>
      </w:r>
      <w:bookmarkEnd w:id="30"/>
    </w:p>
    <w:p w14:paraId="63E48637" w14:textId="77777777" w:rsidR="00AB1FDE" w:rsidRPr="00571358" w:rsidRDefault="00AB1FDE" w:rsidP="00FA7B06">
      <w:pPr>
        <w:pStyle w:val="NoSpacing"/>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This class</w:t>
      </w:r>
      <w:r w:rsidRPr="00571358">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is similar to the </w:t>
      </w:r>
      <w:r w:rsidRPr="00577BB5">
        <w:rPr>
          <w:rFonts w:ascii="Calibri" w:eastAsia="Times New Roman" w:hAnsi="Calibri" w:cs="Calibri"/>
          <w:i/>
          <w:color w:val="404040" w:themeColor="text1" w:themeTint="BF"/>
        </w:rPr>
        <w:t>Influencing without Authority</w:t>
      </w:r>
      <w:r>
        <w:rPr>
          <w:rFonts w:ascii="Calibri" w:eastAsia="Times New Roman" w:hAnsi="Calibri" w:cs="Calibri"/>
          <w:color w:val="404040" w:themeColor="text1" w:themeTint="BF"/>
        </w:rPr>
        <w:t xml:space="preserve"> class, but is customized specifically for leaders who are in a position of authority and need to sharpen their ability to influence up, down and across the organization. Participants learn</w:t>
      </w:r>
      <w:r w:rsidRPr="00571358">
        <w:rPr>
          <w:rFonts w:ascii="Calibri" w:eastAsia="Times New Roman" w:hAnsi="Calibri" w:cs="Calibri"/>
          <w:color w:val="404040" w:themeColor="text1" w:themeTint="BF"/>
        </w:rPr>
        <w:t xml:space="preserve"> effective communication strategies </w:t>
      </w:r>
      <w:r>
        <w:rPr>
          <w:rFonts w:ascii="Calibri" w:eastAsia="Times New Roman" w:hAnsi="Calibri" w:cs="Calibri"/>
          <w:color w:val="404040" w:themeColor="text1" w:themeTint="BF"/>
        </w:rPr>
        <w:t xml:space="preserve">and tactics </w:t>
      </w:r>
      <w:r w:rsidRPr="00571358">
        <w:rPr>
          <w:rFonts w:ascii="Calibri" w:eastAsia="Times New Roman" w:hAnsi="Calibri" w:cs="Calibri"/>
          <w:color w:val="404040" w:themeColor="text1" w:themeTint="BF"/>
        </w:rPr>
        <w:t xml:space="preserve">on how to overcome obstacles </w:t>
      </w:r>
      <w:r>
        <w:rPr>
          <w:rFonts w:ascii="Calibri" w:eastAsia="Times New Roman" w:hAnsi="Calibri" w:cs="Calibri"/>
          <w:color w:val="404040" w:themeColor="text1" w:themeTint="BF"/>
        </w:rPr>
        <w:t xml:space="preserve">they </w:t>
      </w:r>
      <w:r w:rsidRPr="00571358">
        <w:rPr>
          <w:rFonts w:ascii="Calibri" w:eastAsia="Times New Roman" w:hAnsi="Calibri" w:cs="Calibri"/>
          <w:color w:val="404040" w:themeColor="text1" w:themeTint="BF"/>
        </w:rPr>
        <w:t xml:space="preserve">encounter in </w:t>
      </w:r>
      <w:r>
        <w:rPr>
          <w:rFonts w:ascii="Calibri" w:eastAsia="Times New Roman" w:hAnsi="Calibri" w:cs="Calibri"/>
          <w:color w:val="404040" w:themeColor="text1" w:themeTint="BF"/>
        </w:rPr>
        <w:t>influencing direct reports, peers, more senior cross-functional partners and supervisors.</w:t>
      </w:r>
      <w:r w:rsidRPr="00571358">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Through a combination of influencing concepts and models, real-world scenarios and practice exercises, participants improve their ability to position and sell their </w:t>
      </w:r>
      <w:r w:rsidRPr="00571358">
        <w:rPr>
          <w:rFonts w:ascii="Calibri" w:eastAsia="Times New Roman" w:hAnsi="Calibri" w:cs="Calibri"/>
          <w:color w:val="404040" w:themeColor="text1" w:themeTint="BF"/>
        </w:rPr>
        <w:t xml:space="preserve">ideas persuasively to increase the likelihood of </w:t>
      </w:r>
      <w:r>
        <w:rPr>
          <w:rFonts w:ascii="Calibri" w:eastAsia="Times New Roman" w:hAnsi="Calibri" w:cs="Calibri"/>
          <w:color w:val="404040" w:themeColor="text1" w:themeTint="BF"/>
        </w:rPr>
        <w:t xml:space="preserve">buy-in and action. </w:t>
      </w:r>
      <w:r w:rsidRPr="00542526">
        <w:rPr>
          <w:rFonts w:ascii="Calibri" w:eastAsia="Times New Roman" w:hAnsi="Calibri" w:cs="Calibri"/>
          <w:b/>
          <w:color w:val="404040" w:themeColor="text1" w:themeTint="BF"/>
        </w:rPr>
        <w:t>This is a half-day class.</w:t>
      </w:r>
      <w:r>
        <w:rPr>
          <w:rFonts w:ascii="Calibri" w:eastAsia="Times New Roman" w:hAnsi="Calibri" w:cs="Calibri"/>
          <w:color w:val="404040" w:themeColor="text1" w:themeTint="BF"/>
        </w:rPr>
        <w:t xml:space="preserve"> </w:t>
      </w:r>
    </w:p>
    <w:p w14:paraId="50FDC897" w14:textId="77777777" w:rsidR="00AB1FDE" w:rsidRPr="00571358" w:rsidRDefault="00AB1FDE" w:rsidP="00FA7B06">
      <w:pPr>
        <w:spacing w:after="0" w:line="288" w:lineRule="auto"/>
        <w:ind w:right="360"/>
        <w:jc w:val="both"/>
        <w:rPr>
          <w:rFonts w:ascii="Calibri" w:hAnsi="Calibri" w:cs="Calibri"/>
          <w:b/>
          <w:color w:val="404040" w:themeColor="text1" w:themeTint="BF"/>
        </w:rPr>
      </w:pPr>
    </w:p>
    <w:p w14:paraId="3305362D" w14:textId="77777777" w:rsidR="00AB1FDE" w:rsidRPr="000D37F3" w:rsidRDefault="00AB1FDE" w:rsidP="00FA7B06">
      <w:pPr>
        <w:spacing w:after="0" w:line="288" w:lineRule="auto"/>
        <w:ind w:right="360"/>
        <w:jc w:val="both"/>
        <w:rPr>
          <w:rFonts w:ascii="Calibri" w:hAnsi="Calibri" w:cs="Calibri"/>
          <w:b/>
          <w:color w:val="404040" w:themeColor="text1" w:themeTint="BF"/>
        </w:rPr>
      </w:pPr>
      <w:r w:rsidRPr="000D37F3">
        <w:rPr>
          <w:rFonts w:ascii="Calibri" w:hAnsi="Calibri" w:cs="Calibri"/>
          <w:b/>
          <w:color w:val="404040" w:themeColor="text1" w:themeTint="BF"/>
        </w:rPr>
        <w:t>Objectives include:</w:t>
      </w:r>
    </w:p>
    <w:p w14:paraId="69FC36B5" w14:textId="77777777" w:rsidR="00AB1FDE" w:rsidRDefault="00AB1FDE"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Examine the </w:t>
      </w:r>
      <w:r w:rsidRPr="00571358">
        <w:rPr>
          <w:rFonts w:ascii="Calibri" w:hAnsi="Calibri" w:cs="Calibri"/>
          <w:color w:val="404040" w:themeColor="text1" w:themeTint="BF"/>
        </w:rPr>
        <w:t>basis of successful influence</w:t>
      </w:r>
      <w:r>
        <w:rPr>
          <w:rFonts w:ascii="Calibri" w:hAnsi="Calibri" w:cs="Calibri"/>
          <w:color w:val="404040" w:themeColor="text1" w:themeTint="BF"/>
        </w:rPr>
        <w:t xml:space="preserve"> and recognize the importance of establishing common ground/values</w:t>
      </w:r>
    </w:p>
    <w:p w14:paraId="0BCBC035" w14:textId="77777777" w:rsidR="00AB1FDE" w:rsidRPr="00206F32" w:rsidRDefault="00AB1FDE" w:rsidP="00FA7B06">
      <w:pPr>
        <w:pStyle w:val="ListParagraph"/>
        <w:numPr>
          <w:ilvl w:val="0"/>
          <w:numId w:val="7"/>
        </w:numPr>
        <w:spacing w:after="0" w:line="288" w:lineRule="auto"/>
        <w:jc w:val="both"/>
        <w:rPr>
          <w:rFonts w:ascii="Calibri" w:hAnsi="Calibri" w:cs="Calibri"/>
          <w:color w:val="404040" w:themeColor="text1" w:themeTint="BF"/>
        </w:rPr>
      </w:pPr>
      <w:r w:rsidRPr="00206F32">
        <w:rPr>
          <w:rFonts w:ascii="Calibri" w:hAnsi="Calibri" w:cs="Calibri"/>
          <w:color w:val="404040" w:themeColor="text1" w:themeTint="BF"/>
        </w:rPr>
        <w:t>Know w</w:t>
      </w:r>
      <w:r>
        <w:rPr>
          <w:rFonts w:ascii="Calibri" w:hAnsi="Calibri" w:cs="Calibri"/>
          <w:color w:val="404040" w:themeColor="text1" w:themeTint="BF"/>
        </w:rPr>
        <w:t xml:space="preserve">hen to influence, properly orchestrate the timing and involvement of others and </w:t>
      </w:r>
      <w:r w:rsidRPr="00206F32">
        <w:rPr>
          <w:rFonts w:ascii="Calibri" w:hAnsi="Calibri" w:cs="Calibri"/>
          <w:color w:val="404040" w:themeColor="text1" w:themeTint="BF"/>
        </w:rPr>
        <w:t>how to overcome barriers to success</w:t>
      </w:r>
    </w:p>
    <w:p w14:paraId="22996DCC" w14:textId="77777777" w:rsidR="00AB1FDE" w:rsidRDefault="00AB1FDE"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Learn a popular influencing </w:t>
      </w:r>
      <w:r w:rsidRPr="00571358">
        <w:rPr>
          <w:rFonts w:ascii="Calibri" w:hAnsi="Calibri" w:cs="Calibri"/>
          <w:color w:val="404040" w:themeColor="text1" w:themeTint="BF"/>
        </w:rPr>
        <w:t>model</w:t>
      </w:r>
      <w:r>
        <w:rPr>
          <w:rFonts w:ascii="Calibri" w:hAnsi="Calibri" w:cs="Calibri"/>
          <w:color w:val="404040" w:themeColor="text1" w:themeTint="BF"/>
        </w:rPr>
        <w:t xml:space="preserve"> </w:t>
      </w:r>
      <w:r w:rsidRPr="00571358">
        <w:rPr>
          <w:rFonts w:ascii="Calibri" w:hAnsi="Calibri" w:cs="Calibri"/>
          <w:color w:val="404040" w:themeColor="text1" w:themeTint="BF"/>
        </w:rPr>
        <w:t xml:space="preserve">and how to </w:t>
      </w:r>
      <w:r>
        <w:rPr>
          <w:rFonts w:ascii="Calibri" w:hAnsi="Calibri" w:cs="Calibri"/>
          <w:color w:val="404040" w:themeColor="text1" w:themeTint="BF"/>
        </w:rPr>
        <w:t>master it</w:t>
      </w:r>
    </w:p>
    <w:p w14:paraId="7315FBF4" w14:textId="77777777" w:rsidR="00AB1FDE" w:rsidRPr="007B2706" w:rsidRDefault="00AB1FDE" w:rsidP="00FA7B0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P</w:t>
      </w:r>
      <w:r w:rsidRPr="007B2706">
        <w:rPr>
          <w:rFonts w:ascii="Calibri" w:hAnsi="Calibri" w:cs="Calibri"/>
          <w:color w:val="404040" w:themeColor="text1" w:themeTint="BF"/>
        </w:rPr>
        <w:t>resent strong cases and sell ideas to build consensus, gain buy-in and mobilize individual</w:t>
      </w:r>
      <w:r>
        <w:rPr>
          <w:rFonts w:ascii="Calibri" w:hAnsi="Calibri" w:cs="Calibri"/>
          <w:color w:val="404040" w:themeColor="text1" w:themeTint="BF"/>
        </w:rPr>
        <w:t>s</w:t>
      </w:r>
      <w:r w:rsidRPr="007B2706">
        <w:rPr>
          <w:rFonts w:ascii="Calibri" w:hAnsi="Calibri" w:cs="Calibri"/>
          <w:color w:val="404040" w:themeColor="text1" w:themeTint="BF"/>
        </w:rPr>
        <w:t>/group</w:t>
      </w:r>
      <w:r>
        <w:rPr>
          <w:rFonts w:ascii="Calibri" w:hAnsi="Calibri" w:cs="Calibri"/>
          <w:color w:val="404040" w:themeColor="text1" w:themeTint="BF"/>
        </w:rPr>
        <w:t>s</w:t>
      </w:r>
      <w:r w:rsidRPr="007B2706">
        <w:rPr>
          <w:rFonts w:ascii="Calibri" w:hAnsi="Calibri" w:cs="Calibri"/>
          <w:color w:val="404040" w:themeColor="text1" w:themeTint="BF"/>
        </w:rPr>
        <w:t xml:space="preserve"> to take action  </w:t>
      </w:r>
    </w:p>
    <w:p w14:paraId="54C1A3C0" w14:textId="77777777" w:rsidR="00117C6B" w:rsidRDefault="00117C6B" w:rsidP="00FA7B06">
      <w:pPr>
        <w:pStyle w:val="Heading2"/>
        <w:spacing w:before="0" w:line="288" w:lineRule="auto"/>
        <w:rPr>
          <w:rFonts w:ascii="Calibri" w:hAnsi="Calibri"/>
          <w:color w:val="404040" w:themeColor="text1" w:themeTint="BF"/>
          <w:sz w:val="36"/>
          <w:szCs w:val="36"/>
        </w:rPr>
      </w:pPr>
    </w:p>
    <w:p w14:paraId="331133F0" w14:textId="77777777" w:rsidR="006D0C56" w:rsidRPr="001F7B97" w:rsidRDefault="006D0C56" w:rsidP="00FA7B06">
      <w:pPr>
        <w:pStyle w:val="Heading2"/>
        <w:spacing w:before="0" w:line="288" w:lineRule="auto"/>
        <w:rPr>
          <w:rFonts w:ascii="Calibri" w:hAnsi="Calibri"/>
          <w:color w:val="404040" w:themeColor="text1" w:themeTint="BF"/>
          <w:sz w:val="36"/>
          <w:szCs w:val="36"/>
        </w:rPr>
      </w:pPr>
      <w:bookmarkStart w:id="31" w:name="_Toc503258642"/>
      <w:r w:rsidRPr="001F7B97">
        <w:rPr>
          <w:rFonts w:ascii="Calibri" w:hAnsi="Calibri"/>
          <w:color w:val="404040" w:themeColor="text1" w:themeTint="BF"/>
          <w:sz w:val="36"/>
          <w:szCs w:val="36"/>
        </w:rPr>
        <w:t>ORGANIZATIONAL IMPACT</w:t>
      </w:r>
      <w:r w:rsidR="00A36637" w:rsidRPr="001F7B97">
        <w:rPr>
          <w:rFonts w:ascii="Calibri" w:hAnsi="Calibri"/>
          <w:color w:val="404040" w:themeColor="text1" w:themeTint="BF"/>
          <w:sz w:val="36"/>
          <w:szCs w:val="36"/>
        </w:rPr>
        <w:t>: DEVELOPING SELF &amp; OTHERS</w:t>
      </w:r>
      <w:bookmarkEnd w:id="31"/>
      <w:r w:rsidRPr="001F7B97">
        <w:rPr>
          <w:rFonts w:ascii="Calibri" w:hAnsi="Calibri"/>
          <w:color w:val="404040" w:themeColor="text1" w:themeTint="BF"/>
          <w:sz w:val="36"/>
          <w:szCs w:val="36"/>
        </w:rPr>
        <w:t xml:space="preserve"> </w:t>
      </w:r>
    </w:p>
    <w:p w14:paraId="360253C2" w14:textId="77777777" w:rsidR="002D1FDF" w:rsidRPr="00EC0B45" w:rsidRDefault="002D1FDF" w:rsidP="00FA7B06">
      <w:pPr>
        <w:pStyle w:val="NoSpacing"/>
        <w:spacing w:line="288" w:lineRule="auto"/>
        <w:jc w:val="both"/>
        <w:rPr>
          <w:rFonts w:ascii="Cambria" w:eastAsia="Times New Roman" w:hAnsi="Cambria" w:cs="Calibri"/>
          <w:color w:val="262626"/>
        </w:rPr>
      </w:pPr>
      <w:r w:rsidRPr="002D1FDF">
        <w:rPr>
          <w:rFonts w:ascii="Calibri" w:eastAsia="Times New Roman" w:hAnsi="Calibri" w:cs="Calibri"/>
          <w:color w:val="404040" w:themeColor="text1" w:themeTint="BF"/>
        </w:rPr>
        <w:t>This class reinforces the importance of leaders taking charge of their own personal development and those they manage each and every day on the job.  Through the introduction of leader-led development concepts, real world examples of on-the-job development activities and a learning framework, participants learn to heighten their self-awareness, take greater ownership of their personal growth and the development of their direct reports to create a positive organizational impact.</w:t>
      </w:r>
      <w:r w:rsidRPr="00EC0B45">
        <w:rPr>
          <w:rFonts w:ascii="Cambria" w:eastAsia="Times New Roman" w:hAnsi="Cambria" w:cs="Calibri"/>
          <w:color w:val="262626"/>
        </w:rPr>
        <w:t xml:space="preserve"> </w:t>
      </w:r>
      <w:r w:rsidRPr="002D1FDF">
        <w:rPr>
          <w:rFonts w:ascii="Calibri" w:eastAsia="Times New Roman" w:hAnsi="Calibri" w:cs="Calibri"/>
          <w:b/>
          <w:color w:val="404040" w:themeColor="text1" w:themeTint="BF"/>
        </w:rPr>
        <w:t>This is a half-day class.</w:t>
      </w:r>
      <w:r w:rsidRPr="00EC0B45">
        <w:rPr>
          <w:rFonts w:ascii="Cambria" w:eastAsia="Times New Roman" w:hAnsi="Cambria" w:cs="Calibri"/>
          <w:color w:val="262626"/>
        </w:rPr>
        <w:t xml:space="preserve">   </w:t>
      </w:r>
    </w:p>
    <w:p w14:paraId="1253FD97" w14:textId="77777777" w:rsidR="002D1FDF" w:rsidRPr="00EC0B45" w:rsidRDefault="002D1FDF" w:rsidP="00FA7B06">
      <w:pPr>
        <w:spacing w:after="0" w:line="288" w:lineRule="auto"/>
        <w:ind w:right="360"/>
        <w:jc w:val="both"/>
        <w:rPr>
          <w:rFonts w:ascii="Cambria" w:hAnsi="Cambria" w:cs="Calibri"/>
          <w:b/>
          <w:color w:val="262626"/>
        </w:rPr>
      </w:pPr>
    </w:p>
    <w:p w14:paraId="3B34419A" w14:textId="77777777" w:rsidR="002D1FDF" w:rsidRPr="002D1FDF" w:rsidRDefault="002D1FDF" w:rsidP="00FA7B06">
      <w:pPr>
        <w:spacing w:after="0" w:line="288" w:lineRule="auto"/>
        <w:ind w:right="360"/>
        <w:jc w:val="both"/>
        <w:rPr>
          <w:rFonts w:ascii="Calibri" w:hAnsi="Calibri" w:cs="Calibri"/>
          <w:b/>
          <w:color w:val="404040" w:themeColor="text1" w:themeTint="BF"/>
        </w:rPr>
      </w:pPr>
      <w:r w:rsidRPr="002D1FDF">
        <w:rPr>
          <w:rFonts w:ascii="Calibri" w:hAnsi="Calibri" w:cs="Calibri"/>
          <w:b/>
          <w:color w:val="404040" w:themeColor="text1" w:themeTint="BF"/>
        </w:rPr>
        <w:t>Objectives include:</w:t>
      </w:r>
    </w:p>
    <w:p w14:paraId="5EC5902D" w14:textId="77777777" w:rsidR="002D1FDF" w:rsidRPr="002D1FDF" w:rsidRDefault="002D1FDF" w:rsidP="00FA7B06">
      <w:pPr>
        <w:pStyle w:val="ListParagraph"/>
        <w:numPr>
          <w:ilvl w:val="0"/>
          <w:numId w:val="7"/>
        </w:numPr>
        <w:spacing w:after="0" w:line="288" w:lineRule="auto"/>
        <w:jc w:val="both"/>
        <w:rPr>
          <w:rFonts w:ascii="Calibri" w:hAnsi="Calibri" w:cs="Calibri"/>
          <w:color w:val="404040" w:themeColor="text1" w:themeTint="BF"/>
        </w:rPr>
      </w:pPr>
      <w:r w:rsidRPr="002D1FDF">
        <w:rPr>
          <w:rFonts w:ascii="Calibri" w:hAnsi="Calibri" w:cs="Calibri"/>
          <w:color w:val="404040" w:themeColor="text1" w:themeTint="BF"/>
        </w:rPr>
        <w:t>Identify the obstacles faced in leadership development and explore the critical skills for leadership success</w:t>
      </w:r>
    </w:p>
    <w:p w14:paraId="5C390961" w14:textId="77777777" w:rsidR="002D1FDF" w:rsidRPr="002D1FDF" w:rsidRDefault="002D1FDF" w:rsidP="00FA7B06">
      <w:pPr>
        <w:pStyle w:val="ListParagraph"/>
        <w:numPr>
          <w:ilvl w:val="0"/>
          <w:numId w:val="7"/>
        </w:numPr>
        <w:spacing w:after="0" w:line="288" w:lineRule="auto"/>
        <w:jc w:val="both"/>
        <w:rPr>
          <w:rFonts w:ascii="Calibri" w:hAnsi="Calibri" w:cs="Calibri"/>
          <w:color w:val="404040" w:themeColor="text1" w:themeTint="BF"/>
        </w:rPr>
      </w:pPr>
      <w:r w:rsidRPr="002D1FDF">
        <w:rPr>
          <w:rFonts w:ascii="Calibri" w:hAnsi="Calibri" w:cs="Calibri"/>
          <w:color w:val="404040" w:themeColor="text1" w:themeTint="BF"/>
        </w:rPr>
        <w:t>Understand the importance of taking ownership of ongoing development to maximize performance and potential and the critical role managers play in developing future organizational leaders</w:t>
      </w:r>
    </w:p>
    <w:p w14:paraId="1329B1D2" w14:textId="77777777" w:rsidR="002D1FDF" w:rsidRPr="002D1FDF" w:rsidRDefault="002D1FDF" w:rsidP="00FA7B06">
      <w:pPr>
        <w:pStyle w:val="ListParagraph"/>
        <w:numPr>
          <w:ilvl w:val="0"/>
          <w:numId w:val="7"/>
        </w:numPr>
        <w:spacing w:after="0" w:line="288" w:lineRule="auto"/>
        <w:jc w:val="both"/>
        <w:rPr>
          <w:rFonts w:ascii="Calibri" w:hAnsi="Calibri" w:cs="Calibri"/>
          <w:color w:val="404040" w:themeColor="text1" w:themeTint="BF"/>
        </w:rPr>
      </w:pPr>
      <w:r w:rsidRPr="002D1FDF">
        <w:rPr>
          <w:rFonts w:ascii="Calibri" w:hAnsi="Calibri" w:cs="Calibri"/>
          <w:color w:val="404040" w:themeColor="text1" w:themeTint="BF"/>
        </w:rPr>
        <w:t xml:space="preserve">Examine an on-the-job learning framework and learn how to integrate valuable development activities into everyday work to provide the necessary level of challenge and exposure to accelerate growth </w:t>
      </w:r>
    </w:p>
    <w:p w14:paraId="41978820" w14:textId="77777777" w:rsidR="002D1FDF" w:rsidRPr="002D1FDF" w:rsidRDefault="002D1FDF" w:rsidP="00FA7B06">
      <w:pPr>
        <w:pStyle w:val="ListParagraph"/>
        <w:numPr>
          <w:ilvl w:val="0"/>
          <w:numId w:val="7"/>
        </w:numPr>
        <w:spacing w:after="0" w:line="288" w:lineRule="auto"/>
        <w:jc w:val="both"/>
        <w:rPr>
          <w:rFonts w:ascii="Calibri" w:hAnsi="Calibri" w:cs="Calibri"/>
          <w:color w:val="404040" w:themeColor="text1" w:themeTint="BF"/>
        </w:rPr>
      </w:pPr>
      <w:r w:rsidRPr="002D1FDF">
        <w:rPr>
          <w:rFonts w:ascii="Calibri" w:hAnsi="Calibri" w:cs="Calibri"/>
          <w:color w:val="404040" w:themeColor="text1" w:themeTint="BF"/>
        </w:rPr>
        <w:t>Create SMART personal development goals and a plan to support ongoing growth as a leader</w:t>
      </w:r>
    </w:p>
    <w:p w14:paraId="405EF822" w14:textId="77777777" w:rsidR="00487986" w:rsidRDefault="00487986" w:rsidP="00FA7B06">
      <w:pPr>
        <w:pStyle w:val="Heading2"/>
        <w:spacing w:before="0" w:line="288" w:lineRule="auto"/>
        <w:rPr>
          <w:rFonts w:ascii="Calibri" w:hAnsi="Calibri"/>
          <w:color w:val="404040" w:themeColor="text1" w:themeTint="BF"/>
          <w:sz w:val="36"/>
          <w:szCs w:val="36"/>
        </w:rPr>
      </w:pPr>
    </w:p>
    <w:p w14:paraId="23B3DFBB" w14:textId="77777777" w:rsidR="00117C6B" w:rsidRDefault="00117C6B" w:rsidP="00FA7B06">
      <w:pPr>
        <w:pStyle w:val="Heading2"/>
        <w:spacing w:before="0" w:line="288" w:lineRule="auto"/>
        <w:rPr>
          <w:rFonts w:ascii="Calibri" w:hAnsi="Calibri"/>
          <w:color w:val="404040" w:themeColor="text1" w:themeTint="BF"/>
          <w:sz w:val="36"/>
          <w:szCs w:val="36"/>
        </w:rPr>
      </w:pPr>
    </w:p>
    <w:p w14:paraId="469AE0C0" w14:textId="77777777" w:rsidR="00117C6B" w:rsidRDefault="00117C6B" w:rsidP="00FA7B06">
      <w:pPr>
        <w:pStyle w:val="Heading2"/>
        <w:spacing w:before="0" w:line="288" w:lineRule="auto"/>
        <w:rPr>
          <w:rFonts w:ascii="Calibri" w:hAnsi="Calibri"/>
          <w:color w:val="404040" w:themeColor="text1" w:themeTint="BF"/>
          <w:sz w:val="36"/>
          <w:szCs w:val="36"/>
        </w:rPr>
      </w:pPr>
    </w:p>
    <w:p w14:paraId="3EACFB18" w14:textId="77777777" w:rsidR="00117C6B" w:rsidRDefault="00117C6B" w:rsidP="00FA7B06">
      <w:pPr>
        <w:pStyle w:val="Heading2"/>
        <w:spacing w:before="0" w:line="288" w:lineRule="auto"/>
        <w:rPr>
          <w:rFonts w:ascii="Calibri" w:hAnsi="Calibri"/>
          <w:color w:val="404040" w:themeColor="text1" w:themeTint="BF"/>
          <w:sz w:val="36"/>
          <w:szCs w:val="36"/>
        </w:rPr>
      </w:pPr>
    </w:p>
    <w:p w14:paraId="4551B705" w14:textId="77777777" w:rsidR="00B052BD" w:rsidRPr="001F7B97" w:rsidRDefault="00B052BD" w:rsidP="00FA7B06">
      <w:pPr>
        <w:pStyle w:val="Heading2"/>
        <w:spacing w:before="0" w:line="288" w:lineRule="auto"/>
        <w:rPr>
          <w:rFonts w:ascii="Calibri" w:hAnsi="Calibri"/>
          <w:color w:val="404040" w:themeColor="text1" w:themeTint="BF"/>
          <w:sz w:val="36"/>
          <w:szCs w:val="36"/>
        </w:rPr>
      </w:pPr>
      <w:bookmarkStart w:id="32" w:name="_Toc503258643"/>
      <w:r w:rsidRPr="001F7B97">
        <w:rPr>
          <w:rFonts w:ascii="Calibri" w:hAnsi="Calibri"/>
          <w:color w:val="404040" w:themeColor="text1" w:themeTint="BF"/>
          <w:sz w:val="36"/>
          <w:szCs w:val="36"/>
        </w:rPr>
        <w:lastRenderedPageBreak/>
        <w:t>MANAGING INTERPERSONAL CONFLICT AT THE SENIOR LEVEL</w:t>
      </w:r>
      <w:bookmarkEnd w:id="32"/>
    </w:p>
    <w:p w14:paraId="6AE723F0" w14:textId="32AD6EB0" w:rsidR="00B052BD" w:rsidRPr="00B052BD" w:rsidRDefault="00B052BD" w:rsidP="00FA7B06">
      <w:pPr>
        <w:spacing w:after="0" w:line="288" w:lineRule="auto"/>
        <w:jc w:val="both"/>
        <w:rPr>
          <w:rFonts w:ascii="Calibri" w:eastAsia="Times New Roman" w:hAnsi="Calibri" w:cs="Calibri"/>
          <w:color w:val="404040" w:themeColor="text1" w:themeTint="BF"/>
        </w:rPr>
      </w:pPr>
      <w:r w:rsidRPr="00B052BD">
        <w:rPr>
          <w:rFonts w:ascii="Calibri" w:eastAsia="Times New Roman" w:hAnsi="Calibri" w:cs="Calibri"/>
          <w:color w:val="404040" w:themeColor="text1" w:themeTint="BF"/>
        </w:rPr>
        <w:t xml:space="preserve">As senior leaders contend with managing multiple, and often competing demands, priorities, agendas and personalities of their constituencies, their need to effectively manage conflict, make tough calls, act decisively and serve as mediator becomes critical. Through an exploration of different conflict management styles, open-forum discussion and coaching, participants learn to improve their comfort level and abilities to navigate difficult situations and resolve conflict. This open, confidential and interactive forum, tailored for a small group of participants (5-6), provides the opportunity for senior leaders to learn new approaches, collectively work through issues and gain insight from their peers. This blended training and coaching session is beneficial for senior executives who are managing relationships up, down and across the organization as well as at the board level. Scenarios can be customized for the unique needs of each participant group. </w:t>
      </w:r>
      <w:r w:rsidRPr="00B052BD">
        <w:rPr>
          <w:rFonts w:ascii="Calibri" w:eastAsia="Times New Roman" w:hAnsi="Calibri" w:cs="Calibri"/>
          <w:b/>
          <w:color w:val="404040" w:themeColor="text1" w:themeTint="BF"/>
        </w:rPr>
        <w:t xml:space="preserve">This is a 3-hour </w:t>
      </w:r>
      <w:r w:rsidR="00C13764">
        <w:rPr>
          <w:rFonts w:ascii="Calibri" w:eastAsia="Times New Roman" w:hAnsi="Calibri" w:cs="Calibri"/>
          <w:b/>
          <w:color w:val="404040" w:themeColor="text1" w:themeTint="BF"/>
        </w:rPr>
        <w:t>class</w:t>
      </w:r>
      <w:r w:rsidRPr="00B052BD">
        <w:rPr>
          <w:rFonts w:ascii="Calibri" w:eastAsia="Times New Roman" w:hAnsi="Calibri" w:cs="Calibri"/>
          <w:b/>
          <w:color w:val="404040" w:themeColor="text1" w:themeTint="BF"/>
        </w:rPr>
        <w:t>.</w:t>
      </w:r>
      <w:r w:rsidRPr="00B052BD">
        <w:rPr>
          <w:rFonts w:ascii="Calibri" w:eastAsia="Times New Roman" w:hAnsi="Calibri" w:cs="Calibri"/>
          <w:color w:val="404040" w:themeColor="text1" w:themeTint="BF"/>
        </w:rPr>
        <w:t xml:space="preserve">   </w:t>
      </w:r>
    </w:p>
    <w:p w14:paraId="405AA852" w14:textId="77777777" w:rsidR="00B052BD" w:rsidRDefault="00B052BD" w:rsidP="00FA7B06">
      <w:pPr>
        <w:spacing w:after="0" w:line="288" w:lineRule="auto"/>
        <w:ind w:right="360"/>
        <w:jc w:val="both"/>
        <w:rPr>
          <w:rFonts w:cs="Calibri"/>
          <w:b/>
          <w:color w:val="404040"/>
        </w:rPr>
      </w:pPr>
    </w:p>
    <w:p w14:paraId="70F82E9F" w14:textId="77777777" w:rsidR="00B052BD" w:rsidRPr="00B052BD" w:rsidRDefault="00B052BD" w:rsidP="00FA7B06">
      <w:pPr>
        <w:spacing w:after="0" w:line="288" w:lineRule="auto"/>
        <w:ind w:right="360"/>
        <w:jc w:val="both"/>
        <w:rPr>
          <w:rFonts w:ascii="Calibri" w:hAnsi="Calibri" w:cs="Calibri"/>
          <w:b/>
          <w:color w:val="404040" w:themeColor="text1" w:themeTint="BF"/>
        </w:rPr>
      </w:pPr>
      <w:r w:rsidRPr="00B052BD">
        <w:rPr>
          <w:rFonts w:ascii="Calibri" w:hAnsi="Calibri" w:cs="Calibri"/>
          <w:b/>
          <w:color w:val="404040" w:themeColor="text1" w:themeTint="BF"/>
        </w:rPr>
        <w:t>Objectives include:</w:t>
      </w:r>
    </w:p>
    <w:p w14:paraId="7C218BFC"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 xml:space="preserve">Explore the interpersonal challenges senior leaders face with their constituencies </w:t>
      </w:r>
    </w:p>
    <w:p w14:paraId="2E043710"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 xml:space="preserve">Understand different conflict management styles and the benefits of adapting approach to different situations </w:t>
      </w:r>
    </w:p>
    <w:p w14:paraId="72C125AB"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 xml:space="preserve">Examine and learn new conflict management strategies to employ through real-world scenario discussion and role-play  </w:t>
      </w:r>
    </w:p>
    <w:p w14:paraId="0D299D4A" w14:textId="77777777" w:rsidR="00117C6B" w:rsidRDefault="00117C6B" w:rsidP="00FA7B06">
      <w:pPr>
        <w:pStyle w:val="Heading2"/>
        <w:spacing w:before="0" w:line="288" w:lineRule="auto"/>
        <w:rPr>
          <w:rFonts w:ascii="Calibri" w:hAnsi="Calibri"/>
          <w:color w:val="404040" w:themeColor="text1" w:themeTint="BF"/>
          <w:sz w:val="36"/>
          <w:szCs w:val="36"/>
        </w:rPr>
      </w:pPr>
    </w:p>
    <w:p w14:paraId="006E13C3" w14:textId="77777777" w:rsidR="00B052BD" w:rsidRPr="001F7B97" w:rsidRDefault="00B052BD" w:rsidP="00FA7B06">
      <w:pPr>
        <w:pStyle w:val="Heading2"/>
        <w:spacing w:before="0" w:line="288" w:lineRule="auto"/>
        <w:rPr>
          <w:rFonts w:ascii="Calibri" w:hAnsi="Calibri"/>
          <w:color w:val="404040" w:themeColor="text1" w:themeTint="BF"/>
          <w:sz w:val="36"/>
          <w:szCs w:val="36"/>
        </w:rPr>
      </w:pPr>
      <w:bookmarkStart w:id="33" w:name="_Toc503258644"/>
      <w:r w:rsidRPr="001F7B97">
        <w:rPr>
          <w:rFonts w:ascii="Calibri" w:hAnsi="Calibri"/>
          <w:color w:val="404040" w:themeColor="text1" w:themeTint="BF"/>
          <w:sz w:val="36"/>
          <w:szCs w:val="36"/>
        </w:rPr>
        <w:t>MANAGING MILLEN</w:t>
      </w:r>
      <w:r w:rsidR="00CF6D00">
        <w:rPr>
          <w:rFonts w:ascii="Calibri" w:hAnsi="Calibri"/>
          <w:color w:val="404040" w:themeColor="text1" w:themeTint="BF"/>
          <w:sz w:val="36"/>
          <w:szCs w:val="36"/>
        </w:rPr>
        <w:t>N</w:t>
      </w:r>
      <w:r w:rsidRPr="001F7B97">
        <w:rPr>
          <w:rFonts w:ascii="Calibri" w:hAnsi="Calibri"/>
          <w:color w:val="404040" w:themeColor="text1" w:themeTint="BF"/>
          <w:sz w:val="36"/>
          <w:szCs w:val="36"/>
        </w:rPr>
        <w:t>IALS</w:t>
      </w:r>
      <w:bookmarkEnd w:id="33"/>
    </w:p>
    <w:p w14:paraId="19F8DFE8" w14:textId="6A5A9CEE" w:rsidR="00B052BD" w:rsidRPr="00B052BD" w:rsidRDefault="00B052BD" w:rsidP="00FA7B06">
      <w:pPr>
        <w:spacing w:after="0" w:line="288" w:lineRule="auto"/>
        <w:jc w:val="both"/>
        <w:rPr>
          <w:rFonts w:ascii="Calibri" w:eastAsia="Times New Roman" w:hAnsi="Calibri" w:cs="Calibri"/>
          <w:color w:val="404040" w:themeColor="text1" w:themeTint="BF"/>
        </w:rPr>
      </w:pPr>
      <w:r w:rsidRPr="00B052BD">
        <w:rPr>
          <w:rFonts w:ascii="Calibri" w:eastAsia="Times New Roman" w:hAnsi="Calibri" w:cs="Calibri"/>
          <w:color w:val="404040" w:themeColor="text1" w:themeTint="BF"/>
        </w:rPr>
        <w:t>Recent research conducted by ASTD and PwC suggests that focus on targeted development and engagement strategies among the Millen</w:t>
      </w:r>
      <w:r w:rsidR="00CF6D00">
        <w:rPr>
          <w:rFonts w:ascii="Calibri" w:eastAsia="Times New Roman" w:hAnsi="Calibri" w:cs="Calibri"/>
          <w:color w:val="404040" w:themeColor="text1" w:themeTint="BF"/>
        </w:rPr>
        <w:t>n</w:t>
      </w:r>
      <w:r w:rsidRPr="00B052BD">
        <w:rPr>
          <w:rFonts w:ascii="Calibri" w:eastAsia="Times New Roman" w:hAnsi="Calibri" w:cs="Calibri"/>
          <w:color w:val="404040" w:themeColor="text1" w:themeTint="BF"/>
        </w:rPr>
        <w:t xml:space="preserve">ial Generation, people born between 1977 and 1997, is becoming more and more of a business imperative as </w:t>
      </w:r>
      <w:r w:rsidR="006F0894">
        <w:rPr>
          <w:rFonts w:ascii="Calibri" w:eastAsia="Times New Roman" w:hAnsi="Calibri" w:cs="Calibri"/>
          <w:color w:val="404040" w:themeColor="text1" w:themeTint="BF"/>
        </w:rPr>
        <w:t xml:space="preserve">one </w:t>
      </w:r>
      <w:r w:rsidRPr="00B052BD">
        <w:rPr>
          <w:rFonts w:ascii="Calibri" w:eastAsia="Times New Roman" w:hAnsi="Calibri" w:cs="Calibri"/>
          <w:color w:val="404040" w:themeColor="text1" w:themeTint="BF"/>
        </w:rPr>
        <w:t xml:space="preserve">million Millennials enter the workforce each year. This class explores generational differences in the workplace and equips leaders of Millennials with the insights and skills necessary to navigate these </w:t>
      </w:r>
      <w:proofErr w:type="gramStart"/>
      <w:r w:rsidRPr="00B052BD">
        <w:rPr>
          <w:rFonts w:ascii="Calibri" w:eastAsia="Times New Roman" w:hAnsi="Calibri" w:cs="Calibri"/>
          <w:color w:val="404040" w:themeColor="text1" w:themeTint="BF"/>
        </w:rPr>
        <w:t>relationships,</w:t>
      </w:r>
      <w:proofErr w:type="gramEnd"/>
      <w:r w:rsidRPr="00B052BD">
        <w:rPr>
          <w:rFonts w:ascii="Calibri" w:eastAsia="Times New Roman" w:hAnsi="Calibri" w:cs="Calibri"/>
          <w:color w:val="404040" w:themeColor="text1" w:themeTint="BF"/>
        </w:rPr>
        <w:t xml:space="preserve"> adapt their leadership style and create an environment that fosters optimal performance. With a focus on current research, practical, day-to-day strategies, interactive exercises and action planning, this class provides leaders with insights on direct-control work factors to engage and motivate their teams. Course content is designed for seasoned leaders managing blended </w:t>
      </w:r>
      <w:r w:rsidR="00CF6D00">
        <w:rPr>
          <w:rFonts w:ascii="Calibri" w:eastAsia="Times New Roman" w:hAnsi="Calibri" w:cs="Calibri"/>
          <w:color w:val="404040" w:themeColor="text1" w:themeTint="BF"/>
        </w:rPr>
        <w:t xml:space="preserve">generational teams </w:t>
      </w:r>
      <w:r w:rsidRPr="00B052BD">
        <w:rPr>
          <w:rFonts w:ascii="Calibri" w:eastAsia="Times New Roman" w:hAnsi="Calibri" w:cs="Calibri"/>
          <w:color w:val="404040" w:themeColor="text1" w:themeTint="BF"/>
        </w:rPr>
        <w:t xml:space="preserve">or those comprised largely of Millennials. </w:t>
      </w:r>
      <w:r w:rsidRPr="00B052BD">
        <w:rPr>
          <w:rFonts w:ascii="Calibri" w:eastAsia="Times New Roman" w:hAnsi="Calibri" w:cs="Calibri"/>
          <w:b/>
          <w:color w:val="404040" w:themeColor="text1" w:themeTint="BF"/>
        </w:rPr>
        <w:t>This is a half-day class.</w:t>
      </w:r>
    </w:p>
    <w:p w14:paraId="7BB2865E" w14:textId="77777777" w:rsidR="00B052BD" w:rsidRDefault="00B052BD" w:rsidP="00FA7B06">
      <w:pPr>
        <w:spacing w:after="0" w:line="288" w:lineRule="auto"/>
        <w:jc w:val="both"/>
        <w:rPr>
          <w:rFonts w:cs="Calibri"/>
          <w:color w:val="FF0000"/>
        </w:rPr>
      </w:pPr>
    </w:p>
    <w:p w14:paraId="0AD9CD9C" w14:textId="77777777" w:rsidR="00B052BD" w:rsidRPr="00B052BD" w:rsidRDefault="00B052BD" w:rsidP="00FA7B06">
      <w:pPr>
        <w:spacing w:after="0" w:line="288" w:lineRule="auto"/>
        <w:ind w:right="360"/>
        <w:jc w:val="both"/>
        <w:rPr>
          <w:rFonts w:ascii="Calibri" w:hAnsi="Calibri" w:cs="Calibri"/>
          <w:b/>
          <w:color w:val="404040" w:themeColor="text1" w:themeTint="BF"/>
        </w:rPr>
      </w:pPr>
      <w:r w:rsidRPr="00B052BD">
        <w:rPr>
          <w:rFonts w:ascii="Calibri" w:hAnsi="Calibri" w:cs="Calibri"/>
          <w:b/>
          <w:color w:val="404040" w:themeColor="text1" w:themeTint="BF"/>
        </w:rPr>
        <w:t>Objectives include:</w:t>
      </w:r>
    </w:p>
    <w:p w14:paraId="60B18282"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 xml:space="preserve">Discover the unique work values and motivational factors of the Millennial Generation and the tactics to manage this group more effectively </w:t>
      </w:r>
    </w:p>
    <w:p w14:paraId="14E88ED8"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Learn engagement strategies to keep work interesting and meaningful and support continuous development</w:t>
      </w:r>
    </w:p>
    <w:p w14:paraId="38BCB13D"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Examine informal learning and recognition strategies and how to best employ them</w:t>
      </w:r>
    </w:p>
    <w:p w14:paraId="39E8308D" w14:textId="77777777" w:rsidR="00B052BD" w:rsidRPr="00B052BD" w:rsidRDefault="00B052BD" w:rsidP="00FA7B06">
      <w:pPr>
        <w:pStyle w:val="ListParagraph"/>
        <w:numPr>
          <w:ilvl w:val="0"/>
          <w:numId w:val="7"/>
        </w:numPr>
        <w:spacing w:after="0" w:line="288" w:lineRule="auto"/>
        <w:jc w:val="both"/>
        <w:rPr>
          <w:rFonts w:ascii="Calibri" w:hAnsi="Calibri" w:cs="Calibri"/>
          <w:color w:val="404040" w:themeColor="text1" w:themeTint="BF"/>
        </w:rPr>
      </w:pPr>
      <w:r w:rsidRPr="00B052BD">
        <w:rPr>
          <w:rFonts w:ascii="Calibri" w:hAnsi="Calibri" w:cs="Calibri"/>
          <w:color w:val="404040" w:themeColor="text1" w:themeTint="BF"/>
        </w:rPr>
        <w:t>Understand the importance of interpersonal connections and creating the structure, vehicles and processes for improved communication, collaboration and execution</w:t>
      </w:r>
    </w:p>
    <w:p w14:paraId="504AB674" w14:textId="77777777" w:rsidR="0056303C" w:rsidRDefault="0056303C" w:rsidP="00A011E5"/>
    <w:p w14:paraId="1B9B5E54" w14:textId="77777777" w:rsidR="001F7B97" w:rsidRPr="00CF6D00" w:rsidRDefault="001F7B97" w:rsidP="00E77B5D">
      <w:pPr>
        <w:pStyle w:val="Heading1"/>
        <w:spacing w:before="0"/>
        <w:jc w:val="center"/>
        <w:rPr>
          <w:rFonts w:ascii="Calibri" w:hAnsi="Calibri"/>
          <w:color w:val="404040" w:themeColor="text1" w:themeTint="BF"/>
          <w:sz w:val="36"/>
          <w:szCs w:val="36"/>
        </w:rPr>
      </w:pPr>
      <w:bookmarkStart w:id="34" w:name="_Toc503258645"/>
      <w:r w:rsidRPr="00CF6D00">
        <w:rPr>
          <w:rFonts w:ascii="Calibri" w:hAnsi="Calibri"/>
          <w:color w:val="404040" w:themeColor="text1" w:themeTint="BF"/>
          <w:sz w:val="36"/>
          <w:szCs w:val="36"/>
        </w:rPr>
        <w:lastRenderedPageBreak/>
        <w:t>PERSONAL LEADERSHIP EFFECTIVE</w:t>
      </w:r>
      <w:r w:rsidR="00CF6D00" w:rsidRPr="00CF6D00">
        <w:rPr>
          <w:rFonts w:ascii="Calibri" w:hAnsi="Calibri"/>
          <w:color w:val="404040" w:themeColor="text1" w:themeTint="BF"/>
          <w:sz w:val="36"/>
          <w:szCs w:val="36"/>
        </w:rPr>
        <w:t>NE</w:t>
      </w:r>
      <w:r w:rsidRPr="00CF6D00">
        <w:rPr>
          <w:rFonts w:ascii="Calibri" w:hAnsi="Calibri"/>
          <w:color w:val="404040" w:themeColor="text1" w:themeTint="BF"/>
          <w:sz w:val="36"/>
          <w:szCs w:val="36"/>
        </w:rPr>
        <w:t>SS &amp; PROFESSIONAL SKILLS</w:t>
      </w:r>
      <w:bookmarkEnd w:id="34"/>
    </w:p>
    <w:p w14:paraId="327E6C79" w14:textId="77777777" w:rsidR="00C80D65" w:rsidRDefault="00C80D65" w:rsidP="00C80D65">
      <w:pPr>
        <w:pStyle w:val="Heading2"/>
        <w:spacing w:before="0"/>
        <w:rPr>
          <w:rFonts w:ascii="Calibri" w:hAnsi="Calibri"/>
          <w:color w:val="404040" w:themeColor="text1" w:themeTint="BF"/>
          <w:sz w:val="36"/>
          <w:szCs w:val="36"/>
        </w:rPr>
      </w:pPr>
    </w:p>
    <w:p w14:paraId="37141B06" w14:textId="77777777" w:rsidR="00531C52" w:rsidRPr="001F7B97" w:rsidRDefault="00B75EF2" w:rsidP="00FA7B06">
      <w:pPr>
        <w:pStyle w:val="Heading2"/>
        <w:spacing w:before="0" w:line="288" w:lineRule="auto"/>
        <w:rPr>
          <w:rFonts w:ascii="Calibri" w:hAnsi="Calibri"/>
          <w:color w:val="404040" w:themeColor="text1" w:themeTint="BF"/>
          <w:sz w:val="36"/>
          <w:szCs w:val="36"/>
        </w:rPr>
      </w:pPr>
      <w:bookmarkStart w:id="35" w:name="_Toc503258646"/>
      <w:r w:rsidRPr="001F7B97">
        <w:rPr>
          <w:rFonts w:ascii="Calibri" w:hAnsi="Calibri"/>
          <w:color w:val="404040" w:themeColor="text1" w:themeTint="BF"/>
          <w:sz w:val="36"/>
          <w:szCs w:val="36"/>
        </w:rPr>
        <w:t xml:space="preserve">THE </w:t>
      </w:r>
      <w:r w:rsidR="0034143F" w:rsidRPr="001F7B97">
        <w:rPr>
          <w:rFonts w:ascii="Calibri" w:hAnsi="Calibri"/>
          <w:color w:val="404040" w:themeColor="text1" w:themeTint="BF"/>
          <w:sz w:val="36"/>
          <w:szCs w:val="36"/>
        </w:rPr>
        <w:t>ART OF THINKING ON YOUR FEET</w:t>
      </w:r>
      <w:bookmarkEnd w:id="35"/>
    </w:p>
    <w:p w14:paraId="195D9072" w14:textId="77777777" w:rsidR="009563E3" w:rsidRPr="006D6568" w:rsidRDefault="0034143F" w:rsidP="00FA7B06">
      <w:pPr>
        <w:spacing w:after="0" w:line="288" w:lineRule="auto"/>
        <w:ind w:right="36"/>
        <w:jc w:val="both"/>
        <w:rPr>
          <w:rFonts w:ascii="Arial" w:eastAsia="Times New Roman" w:hAnsi="Arial" w:cs="Arial"/>
          <w:color w:val="404040" w:themeColor="text1" w:themeTint="BF"/>
          <w:sz w:val="24"/>
          <w:szCs w:val="24"/>
        </w:rPr>
      </w:pPr>
      <w:r w:rsidRPr="00571358">
        <w:rPr>
          <w:rFonts w:ascii="Calibri" w:hAnsi="Calibri" w:cs="Calibri"/>
          <w:color w:val="404040" w:themeColor="text1" w:themeTint="BF"/>
        </w:rPr>
        <w:t>This is one of Morgan Training and Coaching LLC’s signature classes. It was designed in 2002 and quickly grew to become our mos</w:t>
      </w:r>
      <w:r w:rsidR="00656BB3">
        <w:rPr>
          <w:rFonts w:ascii="Calibri" w:hAnsi="Calibri" w:cs="Calibri"/>
          <w:color w:val="404040" w:themeColor="text1" w:themeTint="BF"/>
        </w:rPr>
        <w:t xml:space="preserve">t popular communications class </w:t>
      </w:r>
      <w:r w:rsidRPr="00571358">
        <w:rPr>
          <w:rFonts w:ascii="Calibri" w:hAnsi="Calibri" w:cs="Calibri"/>
          <w:color w:val="404040" w:themeColor="text1" w:themeTint="BF"/>
        </w:rPr>
        <w:t>as it incorporates all the im</w:t>
      </w:r>
      <w:r w:rsidR="00955CDA">
        <w:rPr>
          <w:rFonts w:ascii="Calibri" w:hAnsi="Calibri" w:cs="Calibri"/>
          <w:color w:val="404040" w:themeColor="text1" w:themeTint="BF"/>
        </w:rPr>
        <w:t xml:space="preserve">portant principals of </w:t>
      </w:r>
      <w:r w:rsidRPr="00571358">
        <w:rPr>
          <w:rFonts w:ascii="Calibri" w:hAnsi="Calibri" w:cs="Calibri"/>
          <w:color w:val="404040" w:themeColor="text1" w:themeTint="BF"/>
        </w:rPr>
        <w:t xml:space="preserve">clear communication. </w:t>
      </w:r>
      <w:r w:rsidR="009563E3" w:rsidRPr="009563E3">
        <w:rPr>
          <w:rFonts w:ascii="Calibri" w:hAnsi="Calibri" w:cs="Calibri"/>
          <w:color w:val="404040" w:themeColor="text1" w:themeTint="BF"/>
        </w:rPr>
        <w:t>This class helps participants communicate more effectively, whether they are speaking with their managers, colleagues, clients, in meetings or at the water cooler. It focuses on the components of communication that are</w:t>
      </w:r>
      <w:r w:rsidR="00955CDA">
        <w:rPr>
          <w:rFonts w:ascii="Calibri" w:hAnsi="Calibri" w:cs="Calibri"/>
          <w:color w:val="404040" w:themeColor="text1" w:themeTint="BF"/>
        </w:rPr>
        <w:t xml:space="preserve"> crucial to a leader’s success, including </w:t>
      </w:r>
      <w:r w:rsidR="009563E3" w:rsidRPr="009563E3">
        <w:rPr>
          <w:rFonts w:ascii="Calibri" w:hAnsi="Calibri" w:cs="Calibri"/>
          <w:color w:val="404040" w:themeColor="text1" w:themeTint="BF"/>
        </w:rPr>
        <w:t>body language, tone of voice, organization, confidence, dealing</w:t>
      </w:r>
      <w:r w:rsidR="00955CDA">
        <w:rPr>
          <w:rFonts w:ascii="Calibri" w:hAnsi="Calibri" w:cs="Calibri"/>
          <w:color w:val="404040" w:themeColor="text1" w:themeTint="BF"/>
        </w:rPr>
        <w:t xml:space="preserve"> with questions and objections </w:t>
      </w:r>
      <w:r w:rsidR="009563E3" w:rsidRPr="009563E3">
        <w:rPr>
          <w:rFonts w:ascii="Calibri" w:hAnsi="Calibri" w:cs="Calibri"/>
          <w:color w:val="404040" w:themeColor="text1" w:themeTint="BF"/>
        </w:rPr>
        <w:t>and listening skills.</w:t>
      </w:r>
      <w:r w:rsidR="009563E3" w:rsidRPr="006D6568">
        <w:rPr>
          <w:rFonts w:ascii="Arial" w:eastAsia="Times New Roman" w:hAnsi="Arial" w:cs="Arial"/>
          <w:color w:val="404040" w:themeColor="text1" w:themeTint="BF"/>
          <w:sz w:val="24"/>
          <w:szCs w:val="24"/>
        </w:rPr>
        <w:t xml:space="preserve"> </w:t>
      </w:r>
      <w:r w:rsidR="007117F1">
        <w:rPr>
          <w:rFonts w:ascii="Calibri" w:hAnsi="Calibri" w:cs="Calibri"/>
          <w:b/>
          <w:color w:val="404040" w:themeColor="text1" w:themeTint="BF"/>
        </w:rPr>
        <w:t>This is a full-</w:t>
      </w:r>
      <w:r w:rsidR="00206F32">
        <w:rPr>
          <w:rFonts w:ascii="Calibri" w:hAnsi="Calibri" w:cs="Calibri"/>
          <w:b/>
          <w:color w:val="404040" w:themeColor="text1" w:themeTint="BF"/>
        </w:rPr>
        <w:t>day</w:t>
      </w:r>
      <w:r w:rsidR="00955CDA" w:rsidRPr="00656BB3">
        <w:rPr>
          <w:rFonts w:ascii="Calibri" w:hAnsi="Calibri" w:cs="Calibri"/>
          <w:b/>
          <w:color w:val="404040" w:themeColor="text1" w:themeTint="BF"/>
        </w:rPr>
        <w:t xml:space="preserve"> class.</w:t>
      </w:r>
    </w:p>
    <w:p w14:paraId="357B2208" w14:textId="77777777" w:rsidR="009563E3" w:rsidRPr="00B81B68" w:rsidRDefault="009563E3" w:rsidP="00FA7B06">
      <w:pPr>
        <w:spacing w:after="0" w:line="288" w:lineRule="auto"/>
        <w:jc w:val="both"/>
        <w:rPr>
          <w:rFonts w:ascii="Arial" w:hAnsi="Arial" w:cs="Arial"/>
          <w:color w:val="404040" w:themeColor="text1" w:themeTint="BF"/>
          <w:sz w:val="24"/>
          <w:szCs w:val="24"/>
        </w:rPr>
      </w:pPr>
    </w:p>
    <w:p w14:paraId="4FD564B9" w14:textId="77777777" w:rsidR="009563E3" w:rsidRPr="00FA7B06" w:rsidRDefault="009563E3" w:rsidP="00FA7B06">
      <w:pPr>
        <w:spacing w:after="0" w:line="288" w:lineRule="auto"/>
        <w:ind w:right="-20"/>
        <w:jc w:val="both"/>
        <w:rPr>
          <w:rFonts w:ascii="Calibri" w:hAnsi="Calibri" w:cs="Calibri"/>
          <w:b/>
          <w:color w:val="404040" w:themeColor="text1" w:themeTint="BF"/>
        </w:rPr>
      </w:pPr>
      <w:r w:rsidRPr="00FA7B06">
        <w:rPr>
          <w:rFonts w:ascii="Calibri" w:hAnsi="Calibri" w:cs="Calibri"/>
          <w:b/>
          <w:color w:val="404040" w:themeColor="text1" w:themeTint="BF"/>
        </w:rPr>
        <w:t>Objectives include:</w:t>
      </w:r>
    </w:p>
    <w:p w14:paraId="4885E28D" w14:textId="77777777" w:rsidR="009563E3" w:rsidRPr="00F1088E" w:rsidRDefault="009563E3"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F1088E">
        <w:rPr>
          <w:rFonts w:ascii="Calibri" w:eastAsia="Times New Roman" w:hAnsi="Calibri" w:cs="Calibri"/>
          <w:color w:val="404040" w:themeColor="text1" w:themeTint="BF"/>
        </w:rPr>
        <w:t xml:space="preserve">Communicate effectively </w:t>
      </w:r>
      <w:r w:rsidR="00542526" w:rsidRPr="00F1088E">
        <w:rPr>
          <w:rFonts w:ascii="Calibri" w:eastAsia="Times New Roman" w:hAnsi="Calibri" w:cs="Calibri"/>
          <w:color w:val="404040" w:themeColor="text1" w:themeTint="BF"/>
        </w:rPr>
        <w:t xml:space="preserve">and increase confidence </w:t>
      </w:r>
      <w:r w:rsidRPr="00F1088E">
        <w:rPr>
          <w:rFonts w:ascii="Calibri" w:eastAsia="Times New Roman" w:hAnsi="Calibri" w:cs="Calibri"/>
          <w:color w:val="404040" w:themeColor="text1" w:themeTint="BF"/>
        </w:rPr>
        <w:t>in meeting</w:t>
      </w:r>
      <w:r w:rsidR="00542526" w:rsidRPr="00F1088E">
        <w:rPr>
          <w:rFonts w:ascii="Calibri" w:eastAsia="Times New Roman" w:hAnsi="Calibri" w:cs="Calibri"/>
          <w:color w:val="404040" w:themeColor="text1" w:themeTint="BF"/>
        </w:rPr>
        <w:t xml:space="preserve">s, </w:t>
      </w:r>
      <w:r w:rsidRPr="00F1088E">
        <w:rPr>
          <w:rFonts w:ascii="Calibri" w:eastAsia="Times New Roman" w:hAnsi="Calibri" w:cs="Calibri"/>
          <w:color w:val="404040" w:themeColor="text1" w:themeTint="BF"/>
        </w:rPr>
        <w:t>one-on-one situations</w:t>
      </w:r>
      <w:r w:rsidR="00F1088E" w:rsidRPr="00F1088E">
        <w:rPr>
          <w:rFonts w:ascii="Calibri" w:eastAsia="Times New Roman" w:hAnsi="Calibri" w:cs="Calibri"/>
          <w:color w:val="404040" w:themeColor="text1" w:themeTint="BF"/>
        </w:rPr>
        <w:t xml:space="preserve">, impromptu discussions and </w:t>
      </w:r>
      <w:r w:rsidRPr="00F1088E">
        <w:rPr>
          <w:rFonts w:ascii="Calibri" w:eastAsia="Times New Roman" w:hAnsi="Calibri" w:cs="Calibri"/>
          <w:color w:val="404040" w:themeColor="text1" w:themeTint="BF"/>
        </w:rPr>
        <w:t>planned communications</w:t>
      </w:r>
    </w:p>
    <w:p w14:paraId="535110CA" w14:textId="77777777" w:rsidR="009563E3" w:rsidRPr="009563E3" w:rsidRDefault="009563E3"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563E3">
        <w:rPr>
          <w:rFonts w:ascii="Calibri" w:eastAsia="Times New Roman" w:hAnsi="Calibri" w:cs="Calibri"/>
          <w:color w:val="404040" w:themeColor="text1" w:themeTint="BF"/>
        </w:rPr>
        <w:t>Enhance delivery style and structure ideas clearly for maximum impact</w:t>
      </w:r>
    </w:p>
    <w:p w14:paraId="67FDFFDB" w14:textId="77777777" w:rsidR="009563E3" w:rsidRPr="009563E3" w:rsidRDefault="009563E3"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563E3">
        <w:rPr>
          <w:rFonts w:ascii="Calibri" w:eastAsia="Times New Roman" w:hAnsi="Calibri" w:cs="Calibri"/>
          <w:color w:val="404040" w:themeColor="text1" w:themeTint="BF"/>
        </w:rPr>
        <w:t>Improve ability to promote interactive communications and respond constructively to questions and objections</w:t>
      </w:r>
    </w:p>
    <w:p w14:paraId="164D52AC" w14:textId="77777777" w:rsidR="009563E3" w:rsidRPr="009563E3" w:rsidRDefault="009563E3"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563E3">
        <w:rPr>
          <w:rFonts w:ascii="Calibri" w:eastAsia="Times New Roman" w:hAnsi="Calibri" w:cs="Calibri"/>
          <w:color w:val="404040" w:themeColor="text1" w:themeTint="BF"/>
        </w:rPr>
        <w:t>Increase effectiveness in communicating with all levels of the organization</w:t>
      </w:r>
    </w:p>
    <w:p w14:paraId="2F69495B" w14:textId="77777777" w:rsidR="0023544F" w:rsidRPr="0023544F" w:rsidRDefault="0023544F" w:rsidP="00FA7B06">
      <w:pPr>
        <w:spacing w:after="0" w:line="288" w:lineRule="auto"/>
        <w:jc w:val="both"/>
        <w:rPr>
          <w:color w:val="404040" w:themeColor="text1" w:themeTint="BF"/>
          <w:sz w:val="40"/>
          <w:szCs w:val="40"/>
        </w:rPr>
      </w:pPr>
    </w:p>
    <w:p w14:paraId="752FFCBA" w14:textId="6D946D90" w:rsidR="009F5084" w:rsidRPr="001F7B97" w:rsidRDefault="009F5084" w:rsidP="00FA7B06">
      <w:pPr>
        <w:pStyle w:val="Heading2"/>
        <w:spacing w:before="0" w:line="288" w:lineRule="auto"/>
        <w:rPr>
          <w:rFonts w:ascii="Calibri" w:hAnsi="Calibri"/>
          <w:color w:val="404040" w:themeColor="text1" w:themeTint="BF"/>
          <w:sz w:val="36"/>
          <w:szCs w:val="36"/>
        </w:rPr>
      </w:pPr>
      <w:bookmarkStart w:id="36" w:name="_Toc503258647"/>
      <w:r w:rsidRPr="001F7B97">
        <w:rPr>
          <w:rFonts w:ascii="Calibri" w:hAnsi="Calibri"/>
          <w:color w:val="404040" w:themeColor="text1" w:themeTint="BF"/>
          <w:sz w:val="36"/>
          <w:szCs w:val="36"/>
        </w:rPr>
        <w:t>SENIOR ART OF THINKING ON YOUR FEET</w:t>
      </w:r>
      <w:bookmarkEnd w:id="36"/>
      <w:r w:rsidR="006A0BC0">
        <w:rPr>
          <w:rFonts w:ascii="Calibri" w:hAnsi="Calibri"/>
          <w:color w:val="404040" w:themeColor="text1" w:themeTint="BF"/>
          <w:sz w:val="36"/>
          <w:szCs w:val="36"/>
        </w:rPr>
        <w:t xml:space="preserve"> </w:t>
      </w:r>
    </w:p>
    <w:p w14:paraId="4CFF4F26" w14:textId="77777777" w:rsidR="009F5084" w:rsidRPr="00571358" w:rsidRDefault="009F5084" w:rsidP="00FA7B06">
      <w:pPr>
        <w:pStyle w:val="NoSpacing"/>
        <w:spacing w:line="288" w:lineRule="auto"/>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This class picks up where The Art</w:t>
      </w:r>
      <w:r w:rsidR="00F1088E">
        <w:rPr>
          <w:rFonts w:ascii="Calibri" w:eastAsia="Times New Roman" w:hAnsi="Calibri" w:cs="Calibri"/>
          <w:color w:val="404040" w:themeColor="text1" w:themeTint="BF"/>
        </w:rPr>
        <w:t xml:space="preserve"> of Thinking on Your Feet ends and is geared more towards senior leaders in the organization. </w:t>
      </w:r>
      <w:r w:rsidRPr="00571358">
        <w:rPr>
          <w:rFonts w:ascii="Calibri" w:eastAsia="Times New Roman" w:hAnsi="Calibri" w:cs="Calibri"/>
          <w:color w:val="404040" w:themeColor="text1" w:themeTint="BF"/>
        </w:rPr>
        <w:t xml:space="preserve">In addition to focusing on the </w:t>
      </w:r>
      <w:r w:rsidR="00910D54">
        <w:rPr>
          <w:rFonts w:ascii="Calibri" w:eastAsia="Times New Roman" w:hAnsi="Calibri" w:cs="Calibri"/>
          <w:color w:val="404040" w:themeColor="text1" w:themeTint="BF"/>
        </w:rPr>
        <w:t xml:space="preserve">basic </w:t>
      </w:r>
      <w:r w:rsidRPr="00571358">
        <w:rPr>
          <w:rFonts w:ascii="Calibri" w:eastAsia="Times New Roman" w:hAnsi="Calibri" w:cs="Calibri"/>
          <w:color w:val="404040" w:themeColor="text1" w:themeTint="BF"/>
        </w:rPr>
        <w:t>components of communication that ar</w:t>
      </w:r>
      <w:r w:rsidR="00F1088E">
        <w:rPr>
          <w:rFonts w:ascii="Calibri" w:eastAsia="Times New Roman" w:hAnsi="Calibri" w:cs="Calibri"/>
          <w:color w:val="404040" w:themeColor="text1" w:themeTint="BF"/>
        </w:rPr>
        <w:t>e crucial to a leader’s success</w:t>
      </w:r>
      <w:r w:rsidR="00910D54">
        <w:rPr>
          <w:rFonts w:ascii="Calibri" w:eastAsia="Times New Roman" w:hAnsi="Calibri" w:cs="Calibri"/>
          <w:color w:val="404040" w:themeColor="text1" w:themeTint="BF"/>
        </w:rPr>
        <w:t xml:space="preserve">, </w:t>
      </w:r>
      <w:r w:rsidRPr="00571358">
        <w:rPr>
          <w:rFonts w:ascii="Calibri" w:eastAsia="Times New Roman" w:hAnsi="Calibri" w:cs="Calibri"/>
          <w:color w:val="404040" w:themeColor="text1" w:themeTint="BF"/>
        </w:rPr>
        <w:t xml:space="preserve">this class also </w:t>
      </w:r>
      <w:r w:rsidR="00910D54">
        <w:rPr>
          <w:rFonts w:ascii="Calibri" w:eastAsia="Times New Roman" w:hAnsi="Calibri" w:cs="Calibri"/>
          <w:color w:val="404040" w:themeColor="text1" w:themeTint="BF"/>
        </w:rPr>
        <w:t xml:space="preserve">examines crafting and delivering </w:t>
      </w:r>
      <w:r w:rsidRPr="00571358">
        <w:rPr>
          <w:rFonts w:ascii="Calibri" w:eastAsia="Times New Roman" w:hAnsi="Calibri" w:cs="Calibri"/>
          <w:color w:val="404040" w:themeColor="text1" w:themeTint="BF"/>
        </w:rPr>
        <w:t xml:space="preserve">effective leadership messaging, </w:t>
      </w:r>
      <w:r w:rsidR="00910D54">
        <w:rPr>
          <w:rFonts w:ascii="Calibri" w:eastAsia="Times New Roman" w:hAnsi="Calibri" w:cs="Calibri"/>
          <w:color w:val="404040" w:themeColor="text1" w:themeTint="BF"/>
        </w:rPr>
        <w:t xml:space="preserve">maintaining a strong executive presence, </w:t>
      </w:r>
      <w:r w:rsidRPr="00571358">
        <w:rPr>
          <w:rFonts w:ascii="Calibri" w:eastAsia="Times New Roman" w:hAnsi="Calibri" w:cs="Calibri"/>
          <w:color w:val="404040" w:themeColor="text1" w:themeTint="BF"/>
        </w:rPr>
        <w:t xml:space="preserve">dealing with </w:t>
      </w:r>
      <w:r w:rsidR="00910D54">
        <w:rPr>
          <w:rFonts w:ascii="Calibri" w:eastAsia="Times New Roman" w:hAnsi="Calibri" w:cs="Calibri"/>
          <w:color w:val="404040" w:themeColor="text1" w:themeTint="BF"/>
        </w:rPr>
        <w:t xml:space="preserve">communication </w:t>
      </w:r>
      <w:r w:rsidRPr="00571358">
        <w:rPr>
          <w:rFonts w:ascii="Calibri" w:eastAsia="Times New Roman" w:hAnsi="Calibri" w:cs="Calibri"/>
          <w:color w:val="404040" w:themeColor="text1" w:themeTint="BF"/>
        </w:rPr>
        <w:t>object</w:t>
      </w:r>
      <w:r w:rsidR="00910D54">
        <w:rPr>
          <w:rFonts w:ascii="Calibri" w:eastAsia="Times New Roman" w:hAnsi="Calibri" w:cs="Calibri"/>
          <w:color w:val="404040" w:themeColor="text1" w:themeTint="BF"/>
        </w:rPr>
        <w:t xml:space="preserve">ions and delivering tough news. </w:t>
      </w:r>
      <w:r w:rsidR="00656BB3" w:rsidRPr="00656BB3">
        <w:rPr>
          <w:rFonts w:ascii="Calibri" w:hAnsi="Calibri" w:cs="Calibri"/>
          <w:b/>
          <w:color w:val="404040" w:themeColor="text1" w:themeTint="BF"/>
        </w:rPr>
        <w:t xml:space="preserve">This is a </w:t>
      </w:r>
      <w:r w:rsidR="00656BB3">
        <w:rPr>
          <w:rFonts w:ascii="Calibri" w:hAnsi="Calibri" w:cs="Calibri"/>
          <w:b/>
          <w:color w:val="404040" w:themeColor="text1" w:themeTint="BF"/>
        </w:rPr>
        <w:t>half-</w:t>
      </w:r>
      <w:r w:rsidR="00656BB3" w:rsidRPr="00656BB3">
        <w:rPr>
          <w:rFonts w:ascii="Calibri" w:hAnsi="Calibri" w:cs="Calibri"/>
          <w:b/>
          <w:color w:val="404040" w:themeColor="text1" w:themeTint="BF"/>
        </w:rPr>
        <w:t>day class.</w:t>
      </w:r>
    </w:p>
    <w:p w14:paraId="798C4E13" w14:textId="77777777" w:rsidR="009F5084" w:rsidRPr="00571358" w:rsidRDefault="009F5084" w:rsidP="00FA7B06">
      <w:pPr>
        <w:spacing w:after="0" w:line="288" w:lineRule="auto"/>
        <w:jc w:val="both"/>
        <w:rPr>
          <w:rFonts w:asciiTheme="majorHAnsi" w:hAnsiTheme="majorHAnsi" w:cstheme="majorHAnsi"/>
          <w:b/>
        </w:rPr>
      </w:pPr>
    </w:p>
    <w:p w14:paraId="169C36FA" w14:textId="77777777" w:rsidR="009F5084" w:rsidRPr="00571358" w:rsidRDefault="009F5084" w:rsidP="00FA7B0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01F5C2E8" w14:textId="77777777" w:rsidR="009F5084" w:rsidRPr="00910D54" w:rsidRDefault="009F5084"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10D54">
        <w:rPr>
          <w:rFonts w:ascii="Calibri" w:eastAsia="Times New Roman" w:hAnsi="Calibri" w:cs="Calibri"/>
          <w:color w:val="404040" w:themeColor="text1" w:themeTint="BF"/>
        </w:rPr>
        <w:t>Increase communication skills for both impromptu and planned communications</w:t>
      </w:r>
    </w:p>
    <w:p w14:paraId="4C42E698" w14:textId="77777777" w:rsidR="00542526" w:rsidRPr="00910D54" w:rsidRDefault="009F5084"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10D54">
        <w:rPr>
          <w:rFonts w:ascii="Calibri" w:eastAsia="Times New Roman" w:hAnsi="Calibri" w:cs="Calibri"/>
          <w:color w:val="404040" w:themeColor="text1" w:themeTint="BF"/>
        </w:rPr>
        <w:t>Enhance nonverbal delivery behaviors to increase executive presence</w:t>
      </w:r>
    </w:p>
    <w:p w14:paraId="3D95246C" w14:textId="77777777" w:rsidR="009F5084" w:rsidRPr="00910D54" w:rsidRDefault="009F5084"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10D54">
        <w:rPr>
          <w:rFonts w:ascii="Calibri" w:eastAsia="Times New Roman" w:hAnsi="Calibri" w:cs="Calibri"/>
          <w:color w:val="404040" w:themeColor="text1" w:themeTint="BF"/>
        </w:rPr>
        <w:t>Structure ideas clearly for impactful leadership messaging</w:t>
      </w:r>
    </w:p>
    <w:p w14:paraId="1DA30D7E" w14:textId="77777777" w:rsidR="009F5084" w:rsidRPr="00910D54" w:rsidRDefault="009F5084"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10D54">
        <w:rPr>
          <w:rFonts w:ascii="Calibri" w:eastAsia="Times New Roman" w:hAnsi="Calibri" w:cs="Calibri"/>
          <w:color w:val="404040" w:themeColor="text1" w:themeTint="BF"/>
        </w:rPr>
        <w:t>Make communications more interactive</w:t>
      </w:r>
      <w:r w:rsidR="00656BB3" w:rsidRPr="00910D54">
        <w:rPr>
          <w:rFonts w:ascii="Calibri" w:eastAsia="Times New Roman" w:hAnsi="Calibri" w:cs="Calibri"/>
          <w:color w:val="404040" w:themeColor="text1" w:themeTint="BF"/>
        </w:rPr>
        <w:t xml:space="preserve"> and i</w:t>
      </w:r>
      <w:r w:rsidRPr="00910D54">
        <w:rPr>
          <w:rFonts w:ascii="Calibri" w:eastAsia="Times New Roman" w:hAnsi="Calibri" w:cs="Calibri"/>
          <w:color w:val="404040" w:themeColor="text1" w:themeTint="BF"/>
        </w:rPr>
        <w:t>ncrease ability to respond constructively to questions/objections and deliver tough news</w:t>
      </w:r>
    </w:p>
    <w:p w14:paraId="13494E7A" w14:textId="77777777" w:rsidR="009F5084" w:rsidRPr="00955CDA" w:rsidRDefault="00955CDA"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955CDA">
        <w:rPr>
          <w:rFonts w:ascii="Calibri" w:eastAsia="Times New Roman" w:hAnsi="Calibri" w:cs="Calibri"/>
          <w:color w:val="404040" w:themeColor="text1" w:themeTint="BF"/>
        </w:rPr>
        <w:t>Understand leadership communication challenges, and r</w:t>
      </w:r>
      <w:r w:rsidR="00656BB3" w:rsidRPr="00955CDA">
        <w:rPr>
          <w:rFonts w:ascii="Calibri" w:eastAsia="Times New Roman" w:hAnsi="Calibri" w:cs="Calibri"/>
          <w:color w:val="404040" w:themeColor="text1" w:themeTint="BF"/>
        </w:rPr>
        <w:t>eview p</w:t>
      </w:r>
      <w:r w:rsidR="009F5084" w:rsidRPr="00955CDA">
        <w:rPr>
          <w:rFonts w:ascii="Calibri" w:eastAsia="Times New Roman" w:hAnsi="Calibri" w:cs="Calibri"/>
          <w:color w:val="404040" w:themeColor="text1" w:themeTint="BF"/>
        </w:rPr>
        <w:t xml:space="preserve">rinciples of </w:t>
      </w:r>
      <w:r w:rsidRPr="00955CDA">
        <w:rPr>
          <w:rFonts w:ascii="Calibri" w:eastAsia="Times New Roman" w:hAnsi="Calibri" w:cs="Calibri"/>
          <w:color w:val="404040" w:themeColor="text1" w:themeTint="BF"/>
        </w:rPr>
        <w:t xml:space="preserve">strong </w:t>
      </w:r>
      <w:r w:rsidR="009F5084" w:rsidRPr="00955CDA">
        <w:rPr>
          <w:rFonts w:ascii="Calibri" w:eastAsia="Times New Roman" w:hAnsi="Calibri" w:cs="Calibri"/>
          <w:color w:val="404040" w:themeColor="text1" w:themeTint="BF"/>
        </w:rPr>
        <w:t>communication</w:t>
      </w:r>
      <w:r w:rsidRPr="00955CDA">
        <w:rPr>
          <w:rFonts w:ascii="Calibri" w:eastAsia="Times New Roman" w:hAnsi="Calibri" w:cs="Calibri"/>
          <w:color w:val="404040" w:themeColor="text1" w:themeTint="BF"/>
        </w:rPr>
        <w:t xml:space="preserve"> and </w:t>
      </w:r>
      <w:r w:rsidR="00656BB3" w:rsidRPr="00955CDA">
        <w:rPr>
          <w:rFonts w:ascii="Calibri" w:eastAsia="Times New Roman" w:hAnsi="Calibri" w:cs="Calibri"/>
          <w:color w:val="404040" w:themeColor="text1" w:themeTint="BF"/>
        </w:rPr>
        <w:t>m</w:t>
      </w:r>
      <w:r w:rsidR="009F5084" w:rsidRPr="00955CDA">
        <w:rPr>
          <w:rFonts w:ascii="Calibri" w:eastAsia="Times New Roman" w:hAnsi="Calibri" w:cs="Calibri"/>
          <w:color w:val="404040" w:themeColor="text1" w:themeTint="BF"/>
        </w:rPr>
        <w:t xml:space="preserve">essaging </w:t>
      </w:r>
    </w:p>
    <w:p w14:paraId="7E545E88" w14:textId="77777777" w:rsidR="005D5846" w:rsidRDefault="005D5846" w:rsidP="005D5846">
      <w:pPr>
        <w:pStyle w:val="SubHeading"/>
        <w:spacing w:before="0" w:after="0" w:line="288" w:lineRule="auto"/>
        <w:rPr>
          <w:rFonts w:ascii="Calibri" w:eastAsiaTheme="majorEastAsia" w:hAnsi="Calibri" w:cstheme="majorBidi"/>
          <w:color w:val="404040" w:themeColor="text1" w:themeTint="BF"/>
          <w:sz w:val="36"/>
          <w:szCs w:val="36"/>
        </w:rPr>
      </w:pPr>
    </w:p>
    <w:p w14:paraId="20369905" w14:textId="77777777" w:rsidR="00AA507C" w:rsidRDefault="00AA507C" w:rsidP="005D5846">
      <w:pPr>
        <w:pStyle w:val="SubHeading"/>
        <w:spacing w:before="0" w:after="0" w:line="288" w:lineRule="auto"/>
        <w:rPr>
          <w:rFonts w:ascii="Calibri" w:eastAsiaTheme="majorEastAsia" w:hAnsi="Calibri" w:cstheme="majorBidi"/>
          <w:color w:val="404040" w:themeColor="text1" w:themeTint="BF"/>
          <w:sz w:val="36"/>
          <w:szCs w:val="36"/>
        </w:rPr>
      </w:pPr>
    </w:p>
    <w:p w14:paraId="4B6948F8" w14:textId="77777777" w:rsidR="0056303C" w:rsidRDefault="0056303C" w:rsidP="005D5846">
      <w:pPr>
        <w:pStyle w:val="SubHeading"/>
        <w:spacing w:before="0" w:after="0" w:line="288" w:lineRule="auto"/>
        <w:rPr>
          <w:rFonts w:ascii="Calibri" w:eastAsiaTheme="majorEastAsia" w:hAnsi="Calibri" w:cstheme="majorBidi"/>
          <w:color w:val="404040" w:themeColor="text1" w:themeTint="BF"/>
          <w:sz w:val="36"/>
          <w:szCs w:val="36"/>
        </w:rPr>
      </w:pPr>
    </w:p>
    <w:p w14:paraId="69C0A082" w14:textId="42BF3825" w:rsidR="00EA09CE" w:rsidRPr="00EA09CE" w:rsidRDefault="00EA09CE" w:rsidP="00EA09CE">
      <w:pPr>
        <w:pStyle w:val="Heading2"/>
        <w:spacing w:before="0" w:line="288" w:lineRule="auto"/>
        <w:rPr>
          <w:rFonts w:ascii="Calibri" w:hAnsi="Calibri"/>
          <w:color w:val="404040" w:themeColor="text1" w:themeTint="BF"/>
          <w:sz w:val="36"/>
          <w:szCs w:val="36"/>
        </w:rPr>
      </w:pPr>
      <w:bookmarkStart w:id="37" w:name="_Toc503258648"/>
      <w:r>
        <w:rPr>
          <w:rFonts w:ascii="Calibri" w:hAnsi="Calibri"/>
          <w:color w:val="404040" w:themeColor="text1" w:themeTint="BF"/>
          <w:sz w:val="36"/>
          <w:szCs w:val="36"/>
        </w:rPr>
        <w:lastRenderedPageBreak/>
        <w:t xml:space="preserve">INTERCULTURAL COMPETENCE </w:t>
      </w:r>
      <w:r w:rsidRPr="00EA09CE">
        <w:rPr>
          <w:rFonts w:ascii="Calibri" w:hAnsi="Calibri"/>
          <w:color w:val="404040" w:themeColor="text1" w:themeTint="BF"/>
          <w:sz w:val="36"/>
          <w:szCs w:val="36"/>
        </w:rPr>
        <w:t xml:space="preserve">&amp; </w:t>
      </w:r>
      <w:r>
        <w:rPr>
          <w:rFonts w:ascii="Calibri" w:hAnsi="Calibri"/>
          <w:color w:val="404040" w:themeColor="text1" w:themeTint="BF"/>
          <w:sz w:val="36"/>
          <w:szCs w:val="36"/>
        </w:rPr>
        <w:t>COMMUNICATION</w:t>
      </w:r>
      <w:bookmarkEnd w:id="37"/>
      <w:r>
        <w:rPr>
          <w:rFonts w:ascii="Calibri" w:hAnsi="Calibri"/>
          <w:color w:val="404040" w:themeColor="text1" w:themeTint="BF"/>
          <w:sz w:val="36"/>
          <w:szCs w:val="36"/>
        </w:rPr>
        <w:t xml:space="preserve"> </w:t>
      </w:r>
    </w:p>
    <w:p w14:paraId="1DDA98CF" w14:textId="751BC11A" w:rsidR="00EA09CE" w:rsidRDefault="00EA09CE" w:rsidP="00EA09CE">
      <w:pPr>
        <w:pStyle w:val="NoSpacing"/>
        <w:spacing w:line="288" w:lineRule="auto"/>
        <w:jc w:val="both"/>
        <w:rPr>
          <w:rFonts w:ascii="Calibri" w:eastAsia="Times New Roman" w:hAnsi="Calibri" w:cs="Calibri"/>
          <w:color w:val="404040" w:themeColor="text1" w:themeTint="BF"/>
        </w:rPr>
      </w:pPr>
      <w:r w:rsidRPr="00EA09CE">
        <w:rPr>
          <w:rFonts w:ascii="Calibri" w:eastAsia="Times New Roman" w:hAnsi="Calibri" w:cs="Calibri"/>
          <w:color w:val="404040" w:themeColor="text1" w:themeTint="BF"/>
        </w:rPr>
        <w:t xml:space="preserve">In today’s global workforce, it is more important than ever for employees to develop a deeper understanding of individuals who have different backgrounds from their own. Too often communication breaks down and relationships become strained due to lack of cultural intelligence and sensitivity. In addition to </w:t>
      </w:r>
      <w:r w:rsidR="00486833">
        <w:rPr>
          <w:rFonts w:ascii="Calibri" w:eastAsia="Times New Roman" w:hAnsi="Calibri" w:cs="Calibri"/>
          <w:color w:val="404040" w:themeColor="text1" w:themeTint="BF"/>
        </w:rPr>
        <w:t>teaching</w:t>
      </w:r>
      <w:r w:rsidRPr="00EA09CE">
        <w:rPr>
          <w:rFonts w:ascii="Calibri" w:eastAsia="Times New Roman" w:hAnsi="Calibri" w:cs="Calibri"/>
          <w:color w:val="404040" w:themeColor="text1" w:themeTint="BF"/>
        </w:rPr>
        <w:t xml:space="preserve"> the principles of effective communication, this class will provide participants with insight into different cultural norms so that they can communicate and interact more effectively across diverse work teams. </w:t>
      </w:r>
    </w:p>
    <w:p w14:paraId="59C98542" w14:textId="77777777" w:rsidR="00EA09CE" w:rsidRDefault="00EA09CE" w:rsidP="00EA09CE">
      <w:pPr>
        <w:spacing w:after="0" w:line="288" w:lineRule="auto"/>
        <w:jc w:val="both"/>
        <w:rPr>
          <w:rFonts w:ascii="Calibri" w:hAnsi="Calibri" w:cs="Calibri"/>
          <w:b/>
          <w:color w:val="404040" w:themeColor="text1" w:themeTint="BF"/>
        </w:rPr>
      </w:pPr>
    </w:p>
    <w:p w14:paraId="66250128" w14:textId="77777777" w:rsidR="00EA09CE" w:rsidRPr="00EA09CE" w:rsidRDefault="00EA09CE" w:rsidP="00EA09CE">
      <w:pPr>
        <w:spacing w:after="0" w:line="288" w:lineRule="auto"/>
        <w:jc w:val="both"/>
        <w:rPr>
          <w:rFonts w:ascii="Calibri" w:hAnsi="Calibri" w:cs="Calibri"/>
          <w:b/>
          <w:color w:val="404040" w:themeColor="text1" w:themeTint="BF"/>
        </w:rPr>
      </w:pPr>
      <w:r w:rsidRPr="00EA09CE">
        <w:rPr>
          <w:rFonts w:ascii="Calibri" w:hAnsi="Calibri" w:cs="Calibri"/>
          <w:b/>
          <w:color w:val="404040" w:themeColor="text1" w:themeTint="BF"/>
        </w:rPr>
        <w:t xml:space="preserve">Objectives include: </w:t>
      </w:r>
    </w:p>
    <w:p w14:paraId="34AA5212" w14:textId="77777777" w:rsidR="00EA09CE" w:rsidRPr="002D3783" w:rsidRDefault="00EA09CE" w:rsidP="002D3783">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D3783">
        <w:rPr>
          <w:rFonts w:ascii="Calibri" w:eastAsia="Times New Roman" w:hAnsi="Calibri" w:cs="Calibri"/>
          <w:color w:val="404040" w:themeColor="text1" w:themeTint="BF"/>
        </w:rPr>
        <w:t xml:space="preserve">Communicate effectively in meetings or one-on-one situations and enhance delivery style </w:t>
      </w:r>
    </w:p>
    <w:p w14:paraId="051B3DA8" w14:textId="77777777" w:rsidR="00EA09CE" w:rsidRPr="002D3783" w:rsidRDefault="00EA09CE" w:rsidP="002D3783">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D3783">
        <w:rPr>
          <w:rFonts w:ascii="Calibri" w:eastAsia="Times New Roman" w:hAnsi="Calibri" w:cs="Calibri"/>
          <w:color w:val="404040" w:themeColor="text1" w:themeTint="BF"/>
        </w:rPr>
        <w:t>Structure ideas for maximum impact and improve ability to make communications interactive</w:t>
      </w:r>
    </w:p>
    <w:p w14:paraId="01190398" w14:textId="77777777" w:rsidR="00EA09CE" w:rsidRPr="002D3783" w:rsidRDefault="00EA09CE" w:rsidP="002D3783">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D3783">
        <w:rPr>
          <w:rFonts w:ascii="Calibri" w:eastAsia="Times New Roman" w:hAnsi="Calibri" w:cs="Calibri"/>
          <w:color w:val="404040" w:themeColor="text1" w:themeTint="BF"/>
        </w:rPr>
        <w:t>Explore the concept and skills associated with cultural intelligence and tips for developing it</w:t>
      </w:r>
    </w:p>
    <w:p w14:paraId="37AB7C1E" w14:textId="77777777" w:rsidR="00EA09CE" w:rsidRPr="002D3783" w:rsidRDefault="00EA09CE" w:rsidP="002D3783">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D3783">
        <w:rPr>
          <w:rFonts w:ascii="Calibri" w:eastAsia="Times New Roman" w:hAnsi="Calibri" w:cs="Calibri"/>
          <w:color w:val="404040" w:themeColor="text1" w:themeTint="BF"/>
        </w:rPr>
        <w:t xml:space="preserve">Discover communication norms associated with different cultures </w:t>
      </w:r>
    </w:p>
    <w:p w14:paraId="48C55095" w14:textId="71FC920D" w:rsidR="00EA09CE" w:rsidRDefault="00EA09CE" w:rsidP="002D3783">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2D3783">
        <w:rPr>
          <w:rFonts w:ascii="Calibri" w:eastAsia="Times New Roman" w:hAnsi="Calibri" w:cs="Calibri"/>
          <w:color w:val="404040" w:themeColor="text1" w:themeTint="BF"/>
        </w:rPr>
        <w:t xml:space="preserve">Learn to recognize cultural differences and adapt communication style to create more productive interactions </w:t>
      </w:r>
    </w:p>
    <w:p w14:paraId="2A14FC96" w14:textId="77777777" w:rsidR="002D3783" w:rsidRPr="002D3783" w:rsidRDefault="002D3783" w:rsidP="002D3783">
      <w:pPr>
        <w:pStyle w:val="NoSpacing"/>
        <w:widowControl w:val="0"/>
        <w:spacing w:line="288" w:lineRule="auto"/>
        <w:ind w:left="360"/>
        <w:jc w:val="both"/>
        <w:rPr>
          <w:rFonts w:ascii="Calibri" w:eastAsia="Times New Roman" w:hAnsi="Calibri" w:cs="Calibri"/>
          <w:color w:val="404040" w:themeColor="text1" w:themeTint="BF"/>
        </w:rPr>
      </w:pPr>
    </w:p>
    <w:p w14:paraId="54B14695" w14:textId="77777777" w:rsidR="00EA09CE" w:rsidRPr="002D3783" w:rsidRDefault="00EA09CE" w:rsidP="00EA09CE">
      <w:pPr>
        <w:jc w:val="both"/>
        <w:rPr>
          <w:rFonts w:ascii="Calibri" w:eastAsia="Times New Roman" w:hAnsi="Calibri" w:cs="Calibri"/>
          <w:b/>
          <w:color w:val="404040" w:themeColor="text1" w:themeTint="BF"/>
        </w:rPr>
      </w:pPr>
      <w:r w:rsidRPr="002D3783">
        <w:rPr>
          <w:rFonts w:ascii="Calibri" w:eastAsia="Times New Roman" w:hAnsi="Calibri" w:cs="Calibri"/>
          <w:b/>
          <w:color w:val="404040" w:themeColor="text1" w:themeTint="BF"/>
        </w:rPr>
        <w:t xml:space="preserve">Note: This is a half-day class that can be customized to align with the cultural composition of the team and paired with Art of Thinking on Your Feet for a full-day session. This class uses some of the foundational elements of Art of Thinking on Your Feet while exploring the values and communication nuances of different cultural groups. </w:t>
      </w:r>
    </w:p>
    <w:p w14:paraId="2EBF3455" w14:textId="77777777" w:rsidR="00EA09CE" w:rsidRDefault="00EA09CE" w:rsidP="006A0BC0">
      <w:pPr>
        <w:pStyle w:val="Heading2"/>
        <w:spacing w:before="0" w:line="288" w:lineRule="auto"/>
        <w:rPr>
          <w:rFonts w:ascii="Calibri" w:hAnsi="Calibri"/>
          <w:color w:val="404040" w:themeColor="text1" w:themeTint="BF"/>
          <w:sz w:val="36"/>
          <w:szCs w:val="36"/>
        </w:rPr>
      </w:pPr>
    </w:p>
    <w:p w14:paraId="46352D09" w14:textId="00EF4C4C" w:rsidR="006A0BC0" w:rsidRPr="006A0BC0" w:rsidRDefault="006A0BC0" w:rsidP="006A0BC0">
      <w:pPr>
        <w:pStyle w:val="Heading2"/>
        <w:spacing w:before="0" w:line="288" w:lineRule="auto"/>
        <w:rPr>
          <w:rFonts w:ascii="Calibri" w:hAnsi="Calibri"/>
          <w:color w:val="404040" w:themeColor="text1" w:themeTint="BF"/>
          <w:sz w:val="36"/>
          <w:szCs w:val="36"/>
        </w:rPr>
      </w:pPr>
      <w:bookmarkStart w:id="38" w:name="_Toc503258649"/>
      <w:r>
        <w:rPr>
          <w:rFonts w:ascii="Calibri" w:hAnsi="Calibri"/>
          <w:color w:val="404040" w:themeColor="text1" w:themeTint="BF"/>
          <w:sz w:val="36"/>
          <w:szCs w:val="36"/>
        </w:rPr>
        <w:t>STORYTELLING SIMPLIFIED</w:t>
      </w:r>
      <w:r w:rsidRPr="006A0BC0">
        <w:rPr>
          <w:rFonts w:ascii="Calibri" w:hAnsi="Calibri"/>
          <w:color w:val="404040" w:themeColor="text1" w:themeTint="BF"/>
          <w:sz w:val="36"/>
          <w:szCs w:val="36"/>
        </w:rPr>
        <w:t xml:space="preserve">: </w:t>
      </w:r>
      <w:r>
        <w:rPr>
          <w:rFonts w:ascii="Calibri" w:hAnsi="Calibri"/>
          <w:color w:val="404040" w:themeColor="text1" w:themeTint="BF"/>
          <w:sz w:val="36"/>
          <w:szCs w:val="36"/>
        </w:rPr>
        <w:t xml:space="preserve">HOW TO CRAFT </w:t>
      </w:r>
      <w:r w:rsidRPr="006A0BC0">
        <w:rPr>
          <w:rFonts w:ascii="Calibri" w:hAnsi="Calibri"/>
          <w:color w:val="404040" w:themeColor="text1" w:themeTint="BF"/>
          <w:sz w:val="36"/>
          <w:szCs w:val="36"/>
        </w:rPr>
        <w:t xml:space="preserve">&amp; </w:t>
      </w:r>
      <w:r>
        <w:rPr>
          <w:rFonts w:ascii="Calibri" w:hAnsi="Calibri"/>
          <w:color w:val="404040" w:themeColor="text1" w:themeTint="BF"/>
          <w:sz w:val="36"/>
          <w:szCs w:val="36"/>
        </w:rPr>
        <w:t>CONVEY A COMPELLING STORY</w:t>
      </w:r>
      <w:bookmarkEnd w:id="38"/>
      <w:r>
        <w:rPr>
          <w:rFonts w:ascii="Calibri" w:hAnsi="Calibri"/>
          <w:color w:val="404040" w:themeColor="text1" w:themeTint="BF"/>
          <w:sz w:val="36"/>
          <w:szCs w:val="36"/>
        </w:rPr>
        <w:t xml:space="preserve"> </w:t>
      </w:r>
      <w:r w:rsidR="00301BB1">
        <w:rPr>
          <w:rFonts w:ascii="Calibri" w:hAnsi="Calibri"/>
          <w:color w:val="404040" w:themeColor="text1" w:themeTint="BF"/>
          <w:sz w:val="36"/>
          <w:szCs w:val="36"/>
        </w:rPr>
        <w:t xml:space="preserve"> </w:t>
      </w:r>
    </w:p>
    <w:p w14:paraId="010D8AB0" w14:textId="0977F7B0" w:rsidR="006A0BC0" w:rsidRPr="006A0BC0" w:rsidRDefault="006A0BC0" w:rsidP="006A0BC0">
      <w:pPr>
        <w:pStyle w:val="NoSpacing"/>
        <w:spacing w:line="288" w:lineRule="auto"/>
        <w:jc w:val="both"/>
        <w:rPr>
          <w:rFonts w:ascii="Calibri" w:eastAsia="Times New Roman" w:hAnsi="Calibri" w:cs="Calibri"/>
          <w:color w:val="404040" w:themeColor="text1" w:themeTint="BF"/>
        </w:rPr>
      </w:pPr>
      <w:r w:rsidRPr="006A0BC0">
        <w:rPr>
          <w:rFonts w:ascii="Calibri" w:eastAsia="Times New Roman" w:hAnsi="Calibri" w:cs="Calibri"/>
          <w:color w:val="404040" w:themeColor="text1" w:themeTint="BF"/>
        </w:rPr>
        <w:t xml:space="preserve">Telling stories is a powerful form of self-expression and, when mastered, enables people to connect with one another on an emotional level and strengthen relationships. In this class, participants will learn to discover </w:t>
      </w:r>
      <w:r w:rsidR="00301BB1">
        <w:rPr>
          <w:rFonts w:ascii="Calibri" w:eastAsia="Times New Roman" w:hAnsi="Calibri" w:cs="Calibri"/>
          <w:color w:val="404040" w:themeColor="text1" w:themeTint="BF"/>
        </w:rPr>
        <w:t xml:space="preserve">their personal brand </w:t>
      </w:r>
      <w:r w:rsidRPr="006A0BC0">
        <w:rPr>
          <w:rFonts w:ascii="Calibri" w:eastAsia="Times New Roman" w:hAnsi="Calibri" w:cs="Calibri"/>
          <w:color w:val="404040" w:themeColor="text1" w:themeTint="BF"/>
        </w:rPr>
        <w:t>and express their authentic</w:t>
      </w:r>
      <w:r w:rsidR="006568FF">
        <w:rPr>
          <w:rFonts w:ascii="Calibri" w:eastAsia="Times New Roman" w:hAnsi="Calibri" w:cs="Calibri"/>
          <w:color w:val="404040" w:themeColor="text1" w:themeTint="BF"/>
        </w:rPr>
        <w:t xml:space="preserve"> leadership</w:t>
      </w:r>
      <w:bookmarkStart w:id="39" w:name="_GoBack"/>
      <w:bookmarkEnd w:id="39"/>
      <w:r w:rsidRPr="006A0BC0">
        <w:rPr>
          <w:rFonts w:ascii="Calibri" w:eastAsia="Times New Roman" w:hAnsi="Calibri" w:cs="Calibri"/>
          <w:color w:val="404040" w:themeColor="text1" w:themeTint="BF"/>
        </w:rPr>
        <w:t xml:space="preserve"> voice and life experiences in a way that resonates, inspires and teaches. </w:t>
      </w:r>
      <w:r w:rsidR="00301BB1">
        <w:rPr>
          <w:rFonts w:ascii="Calibri" w:eastAsia="Times New Roman" w:hAnsi="Calibri" w:cs="Calibri"/>
          <w:color w:val="404040" w:themeColor="text1" w:themeTint="BF"/>
        </w:rPr>
        <w:t xml:space="preserve">Participants will leave this class </w:t>
      </w:r>
      <w:r w:rsidRPr="006A0BC0">
        <w:rPr>
          <w:rFonts w:ascii="Calibri" w:eastAsia="Times New Roman" w:hAnsi="Calibri" w:cs="Calibri"/>
          <w:color w:val="404040" w:themeColor="text1" w:themeTint="BF"/>
        </w:rPr>
        <w:t xml:space="preserve">with the skills and confidence that will make them more engaging storytellers </w:t>
      </w:r>
      <w:r w:rsidR="00090BA6">
        <w:rPr>
          <w:rFonts w:ascii="Calibri" w:eastAsia="Times New Roman" w:hAnsi="Calibri" w:cs="Calibri"/>
          <w:color w:val="404040" w:themeColor="text1" w:themeTint="BF"/>
        </w:rPr>
        <w:t>-- and presenters</w:t>
      </w:r>
      <w:r w:rsidR="00301BB1">
        <w:rPr>
          <w:rFonts w:ascii="Calibri" w:eastAsia="Times New Roman" w:hAnsi="Calibri" w:cs="Calibri"/>
          <w:color w:val="404040" w:themeColor="text1" w:themeTint="BF"/>
        </w:rPr>
        <w:t xml:space="preserve"> -- along with </w:t>
      </w:r>
      <w:r w:rsidR="00090BA6">
        <w:rPr>
          <w:rFonts w:ascii="Calibri" w:eastAsia="Times New Roman" w:hAnsi="Calibri" w:cs="Calibri"/>
          <w:color w:val="404040" w:themeColor="text1" w:themeTint="BF"/>
        </w:rPr>
        <w:t xml:space="preserve">a </w:t>
      </w:r>
      <w:r w:rsidRPr="006A0BC0">
        <w:rPr>
          <w:rFonts w:ascii="Calibri" w:eastAsia="Times New Roman" w:hAnsi="Calibri" w:cs="Calibri"/>
          <w:color w:val="404040" w:themeColor="text1" w:themeTint="BF"/>
        </w:rPr>
        <w:t xml:space="preserve">2-3 minute story they can use in any workplace context and </w:t>
      </w:r>
      <w:r w:rsidR="00301BB1">
        <w:rPr>
          <w:rFonts w:ascii="Calibri" w:eastAsia="Times New Roman" w:hAnsi="Calibri" w:cs="Calibri"/>
          <w:color w:val="404040" w:themeColor="text1" w:themeTint="BF"/>
        </w:rPr>
        <w:t xml:space="preserve">in their </w:t>
      </w:r>
      <w:r w:rsidRPr="006A0BC0">
        <w:rPr>
          <w:rFonts w:ascii="Calibri" w:eastAsia="Times New Roman" w:hAnsi="Calibri" w:cs="Calibri"/>
          <w:color w:val="404040" w:themeColor="text1" w:themeTint="BF"/>
        </w:rPr>
        <w:t>everyday lives</w:t>
      </w:r>
      <w:r w:rsidR="00090BA6">
        <w:rPr>
          <w:rFonts w:ascii="Calibri" w:eastAsia="Times New Roman" w:hAnsi="Calibri" w:cs="Calibri"/>
          <w:color w:val="404040" w:themeColor="text1" w:themeTint="BF"/>
        </w:rPr>
        <w:t xml:space="preserve">. </w:t>
      </w:r>
      <w:r w:rsidRPr="006A0BC0">
        <w:rPr>
          <w:rFonts w:ascii="Calibri" w:eastAsia="Times New Roman" w:hAnsi="Calibri" w:cs="Calibri"/>
          <w:b/>
          <w:color w:val="404040" w:themeColor="text1" w:themeTint="BF"/>
        </w:rPr>
        <w:t>This is a half-day class</w:t>
      </w:r>
      <w:r w:rsidRPr="006A0BC0">
        <w:rPr>
          <w:rFonts w:ascii="Calibri" w:eastAsia="Times New Roman" w:hAnsi="Calibri" w:cs="Calibri"/>
          <w:color w:val="404040" w:themeColor="text1" w:themeTint="BF"/>
        </w:rPr>
        <w:t xml:space="preserve">. </w:t>
      </w:r>
    </w:p>
    <w:p w14:paraId="53287F00" w14:textId="77777777" w:rsidR="006A0BC0" w:rsidRDefault="006A0BC0" w:rsidP="006A0BC0">
      <w:pPr>
        <w:spacing w:after="0" w:line="288" w:lineRule="auto"/>
        <w:jc w:val="both"/>
        <w:rPr>
          <w:b/>
        </w:rPr>
      </w:pPr>
    </w:p>
    <w:p w14:paraId="7F8E424C" w14:textId="77777777" w:rsidR="006A0BC0" w:rsidRPr="006A0BC0" w:rsidRDefault="006A0BC0" w:rsidP="006A0BC0">
      <w:pPr>
        <w:spacing w:after="0" w:line="288" w:lineRule="auto"/>
        <w:jc w:val="both"/>
        <w:rPr>
          <w:rFonts w:ascii="Calibri" w:hAnsi="Calibri" w:cs="Calibri"/>
          <w:b/>
          <w:color w:val="404040" w:themeColor="text1" w:themeTint="BF"/>
        </w:rPr>
      </w:pPr>
      <w:r w:rsidRPr="006A0BC0">
        <w:rPr>
          <w:rFonts w:ascii="Calibri" w:hAnsi="Calibri" w:cs="Calibri"/>
          <w:b/>
          <w:color w:val="404040" w:themeColor="text1" w:themeTint="BF"/>
        </w:rPr>
        <w:t xml:space="preserve">Objectives include: </w:t>
      </w:r>
    </w:p>
    <w:p w14:paraId="0F925EF1" w14:textId="77777777" w:rsidR="006A0BC0" w:rsidRPr="006A0BC0" w:rsidRDefault="006A0BC0" w:rsidP="006A0BC0">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6A0BC0">
        <w:rPr>
          <w:rFonts w:ascii="Calibri" w:eastAsia="Times New Roman" w:hAnsi="Calibri" w:cs="Calibri"/>
          <w:color w:val="404040" w:themeColor="text1" w:themeTint="BF"/>
        </w:rPr>
        <w:t xml:space="preserve">Examine the most meaningful aspects of their personal or work experiences that have shaped who they’ve become </w:t>
      </w:r>
    </w:p>
    <w:p w14:paraId="7D50EFD4" w14:textId="77777777" w:rsidR="006A0BC0" w:rsidRPr="006A0BC0" w:rsidRDefault="006A0BC0" w:rsidP="006A0BC0">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6A0BC0">
        <w:rPr>
          <w:rFonts w:ascii="Calibri" w:eastAsia="Times New Roman" w:hAnsi="Calibri" w:cs="Calibri"/>
          <w:color w:val="404040" w:themeColor="text1" w:themeTint="BF"/>
        </w:rPr>
        <w:t xml:space="preserve">Learn a framework that will guide participants through the storytelling process </w:t>
      </w:r>
    </w:p>
    <w:p w14:paraId="250DA5A2" w14:textId="77777777" w:rsidR="006A0BC0" w:rsidRPr="006A0BC0" w:rsidRDefault="006A0BC0" w:rsidP="006A0BC0">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6A0BC0">
        <w:rPr>
          <w:rFonts w:ascii="Calibri" w:eastAsia="Times New Roman" w:hAnsi="Calibri" w:cs="Calibri"/>
          <w:color w:val="404040" w:themeColor="text1" w:themeTint="BF"/>
        </w:rPr>
        <w:t xml:space="preserve">Deconstruct a big idea and translate it into a clear, compelling narrative </w:t>
      </w:r>
    </w:p>
    <w:p w14:paraId="1797F705" w14:textId="77777777" w:rsidR="006A0BC0" w:rsidRPr="006A0BC0" w:rsidRDefault="006A0BC0" w:rsidP="006A0BC0">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6A0BC0">
        <w:rPr>
          <w:rFonts w:ascii="Calibri" w:eastAsia="Times New Roman" w:hAnsi="Calibri" w:cs="Calibri"/>
          <w:color w:val="404040" w:themeColor="text1" w:themeTint="BF"/>
        </w:rPr>
        <w:t xml:space="preserve">Review tips and techniques that will enable more powerful self-expression </w:t>
      </w:r>
    </w:p>
    <w:p w14:paraId="3BEC3303" w14:textId="77777777" w:rsidR="006A0BC0" w:rsidRPr="006A0BC0" w:rsidRDefault="006A0BC0" w:rsidP="006A0BC0">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6A0BC0">
        <w:rPr>
          <w:rFonts w:ascii="Calibri" w:eastAsia="Times New Roman" w:hAnsi="Calibri" w:cs="Calibri"/>
          <w:color w:val="404040" w:themeColor="text1" w:themeTint="BF"/>
        </w:rPr>
        <w:t>Develop their own unique storytelling style and greater confidence in communicating their stories</w:t>
      </w:r>
    </w:p>
    <w:p w14:paraId="1AF1DB6E" w14:textId="77777777" w:rsidR="00823198" w:rsidRDefault="00823198" w:rsidP="00BC289D">
      <w:pPr>
        <w:pStyle w:val="Heading2"/>
        <w:spacing w:before="0" w:line="288" w:lineRule="auto"/>
        <w:rPr>
          <w:rFonts w:ascii="Calibri" w:hAnsi="Calibri"/>
          <w:color w:val="404040" w:themeColor="text1" w:themeTint="BF"/>
          <w:sz w:val="36"/>
          <w:szCs w:val="36"/>
        </w:rPr>
      </w:pPr>
    </w:p>
    <w:p w14:paraId="3E8B67BB" w14:textId="7D51A19C" w:rsidR="00057A01" w:rsidRDefault="00464027" w:rsidP="00057A01">
      <w:pPr>
        <w:pStyle w:val="Heading2"/>
        <w:spacing w:before="0" w:line="288" w:lineRule="auto"/>
        <w:rPr>
          <w:rFonts w:ascii="Calibri" w:hAnsi="Calibri"/>
          <w:color w:val="404040" w:themeColor="text1" w:themeTint="BF"/>
          <w:sz w:val="36"/>
          <w:szCs w:val="36"/>
        </w:rPr>
      </w:pPr>
      <w:bookmarkStart w:id="40" w:name="_Toc503258650"/>
      <w:r>
        <w:rPr>
          <w:rFonts w:ascii="Calibri" w:hAnsi="Calibri"/>
          <w:color w:val="404040" w:themeColor="text1" w:themeTint="BF"/>
          <w:sz w:val="36"/>
          <w:szCs w:val="36"/>
        </w:rPr>
        <w:lastRenderedPageBreak/>
        <w:t xml:space="preserve">DEVELOPING A RESILIENT </w:t>
      </w:r>
      <w:r w:rsidR="00057A01">
        <w:rPr>
          <w:rFonts w:ascii="Calibri" w:hAnsi="Calibri"/>
          <w:color w:val="404040" w:themeColor="text1" w:themeTint="BF"/>
          <w:sz w:val="36"/>
          <w:szCs w:val="36"/>
        </w:rPr>
        <w:t>MINDSET</w:t>
      </w:r>
      <w:r w:rsidR="00057A01">
        <w:rPr>
          <w:rFonts w:ascii="Calibri" w:hAnsi="Calibri"/>
          <w:color w:val="404040" w:themeColor="text1" w:themeTint="BF"/>
        </w:rPr>
        <w:t>™</w:t>
      </w:r>
      <w:bookmarkEnd w:id="40"/>
    </w:p>
    <w:p w14:paraId="1AC02ED0" w14:textId="77777777" w:rsidR="00E343F5" w:rsidRDefault="00057A01" w:rsidP="00DC46AC">
      <w:pPr>
        <w:spacing w:after="0" w:line="288" w:lineRule="auto"/>
        <w:jc w:val="both"/>
        <w:rPr>
          <w:rFonts w:ascii="Calibri" w:eastAsia="Times New Roman" w:hAnsi="Calibri" w:cs="Calibri"/>
          <w:b/>
          <w:color w:val="404040" w:themeColor="text1" w:themeTint="BF"/>
        </w:rPr>
      </w:pPr>
      <w:r w:rsidRPr="007C61DF">
        <w:rPr>
          <w:rFonts w:ascii="Calibri" w:hAnsi="Calibri"/>
          <w:color w:val="404040" w:themeColor="text1" w:themeTint="BF"/>
        </w:rPr>
        <w:t xml:space="preserve">Resiliency is the ability to bounce forward in times of adversity and to see challenges as opportunities for growth. When we work in a world where change is constant and inevitable, resiliency skills are crucial. One </w:t>
      </w:r>
      <w:hyperlink r:id="rId11" w:tgtFrame="_blank" w:history="1">
        <w:r w:rsidRPr="007C61DF">
          <w:rPr>
            <w:rFonts w:ascii="Calibri" w:hAnsi="Calibri"/>
            <w:color w:val="404040" w:themeColor="text1" w:themeTint="BF"/>
          </w:rPr>
          <w:t>study from PwC</w:t>
        </w:r>
      </w:hyperlink>
      <w:r w:rsidRPr="007C61DF">
        <w:rPr>
          <w:rFonts w:ascii="Calibri" w:hAnsi="Calibri"/>
          <w:color w:val="404040" w:themeColor="text1" w:themeTint="BF"/>
        </w:rPr>
        <w:t> shows that  “initiatives and programs that fostered a resilient and mentally healthy workplace returned $2.30 for every dollar spent — with the return coming in the form of lower health care costs, higher productivity, lower absenteeism and decreased turnover.” This class teaches practical strategies for alterin</w:t>
      </w:r>
      <w:r>
        <w:rPr>
          <w:rFonts w:ascii="Calibri" w:hAnsi="Calibri"/>
          <w:color w:val="404040" w:themeColor="text1" w:themeTint="BF"/>
        </w:rPr>
        <w:t xml:space="preserve">g negative responses to stress and develops skills to </w:t>
      </w:r>
      <w:r w:rsidRPr="00370DE0">
        <w:rPr>
          <w:rFonts w:ascii="Calibri" w:hAnsi="Calibri"/>
          <w:color w:val="404040" w:themeColor="text1" w:themeTint="BF"/>
        </w:rPr>
        <w:t>overcome the natural, counterproductive tendencies that get</w:t>
      </w:r>
      <w:r>
        <w:rPr>
          <w:rFonts w:ascii="Calibri" w:hAnsi="Calibri"/>
          <w:color w:val="404040" w:themeColor="text1" w:themeTint="BF"/>
        </w:rPr>
        <w:t xml:space="preserve"> in the way of personal success and have a negative </w:t>
      </w:r>
      <w:r w:rsidRPr="00370DE0">
        <w:rPr>
          <w:rFonts w:ascii="Calibri" w:hAnsi="Calibri"/>
          <w:color w:val="404040" w:themeColor="text1" w:themeTint="BF"/>
        </w:rPr>
        <w:t>impact on productivity, morale and culture.</w:t>
      </w:r>
      <w:r w:rsidRPr="00956B8C">
        <w:rPr>
          <w:rFonts w:ascii="Calibri" w:eastAsia="Times New Roman" w:hAnsi="Calibri" w:cs="Calibri"/>
          <w:b/>
          <w:color w:val="404040" w:themeColor="text1" w:themeTint="BF"/>
        </w:rPr>
        <w:t xml:space="preserve"> </w:t>
      </w:r>
      <w:r w:rsidRPr="00370DE0">
        <w:rPr>
          <w:rFonts w:ascii="Calibri" w:eastAsia="Times New Roman" w:hAnsi="Calibri" w:cs="Calibri"/>
          <w:b/>
          <w:color w:val="404040" w:themeColor="text1" w:themeTint="BF"/>
        </w:rPr>
        <w:t xml:space="preserve">This </w:t>
      </w:r>
      <w:r w:rsidR="00DC46AC">
        <w:rPr>
          <w:rFonts w:ascii="Calibri" w:eastAsia="Times New Roman" w:hAnsi="Calibri" w:cs="Calibri"/>
          <w:b/>
          <w:color w:val="404040" w:themeColor="text1" w:themeTint="BF"/>
        </w:rPr>
        <w:t xml:space="preserve">is </w:t>
      </w:r>
      <w:r w:rsidR="00E343F5">
        <w:rPr>
          <w:rFonts w:ascii="Calibri" w:eastAsia="Times New Roman" w:hAnsi="Calibri" w:cs="Calibri"/>
          <w:b/>
          <w:color w:val="404040" w:themeColor="text1" w:themeTint="BF"/>
        </w:rPr>
        <w:t>a half-day to full-day session.</w:t>
      </w:r>
    </w:p>
    <w:p w14:paraId="336DE13C" w14:textId="77777777" w:rsidR="00E343F5" w:rsidRDefault="00E343F5" w:rsidP="00DC46AC">
      <w:pPr>
        <w:spacing w:after="0" w:line="288" w:lineRule="auto"/>
        <w:jc w:val="both"/>
        <w:rPr>
          <w:rFonts w:ascii="Calibri" w:eastAsia="Times New Roman" w:hAnsi="Calibri" w:cs="Calibri"/>
          <w:b/>
          <w:color w:val="404040" w:themeColor="text1" w:themeTint="BF"/>
        </w:rPr>
      </w:pPr>
    </w:p>
    <w:p w14:paraId="0B12CEE7" w14:textId="77777777" w:rsidR="00E343F5" w:rsidRDefault="00E343F5" w:rsidP="00E343F5">
      <w:pPr>
        <w:spacing w:after="0" w:line="288" w:lineRule="auto"/>
        <w:jc w:val="both"/>
        <w:rPr>
          <w:rFonts w:ascii="Calibri" w:hAnsi="Calibri" w:cs="Calibri"/>
          <w:b/>
          <w:color w:val="404040" w:themeColor="text1" w:themeTint="BF"/>
        </w:rPr>
      </w:pPr>
      <w:r w:rsidRPr="008E26C3">
        <w:rPr>
          <w:rFonts w:ascii="Calibri" w:hAnsi="Calibri" w:cs="Calibri"/>
          <w:b/>
          <w:color w:val="404040" w:themeColor="text1" w:themeTint="BF"/>
        </w:rPr>
        <w:t>Objectives include:</w:t>
      </w:r>
    </w:p>
    <w:p w14:paraId="6B98296A" w14:textId="77777777" w:rsidR="00E343F5" w:rsidRDefault="00E343F5" w:rsidP="00E343F5">
      <w:pPr>
        <w:pStyle w:val="ListParagraph"/>
        <w:numPr>
          <w:ilvl w:val="0"/>
          <w:numId w:val="34"/>
        </w:numPr>
        <w:spacing w:after="0" w:line="288" w:lineRule="auto"/>
        <w:jc w:val="both"/>
        <w:rPr>
          <w:rFonts w:ascii="Calibri" w:hAnsi="Calibri"/>
          <w:color w:val="404040" w:themeColor="text1" w:themeTint="BF"/>
        </w:rPr>
      </w:pPr>
      <w:r>
        <w:rPr>
          <w:rFonts w:ascii="Calibri" w:hAnsi="Calibri"/>
          <w:color w:val="404040" w:themeColor="text1" w:themeTint="BF"/>
        </w:rPr>
        <w:t>Understand the importance of resiliency and connections between emotions, behavior and the logical brain</w:t>
      </w:r>
    </w:p>
    <w:p w14:paraId="4779BBDF" w14:textId="77777777" w:rsidR="00E343F5" w:rsidRDefault="00E343F5" w:rsidP="00E343F5">
      <w:pPr>
        <w:pStyle w:val="ListParagraph"/>
        <w:numPr>
          <w:ilvl w:val="0"/>
          <w:numId w:val="34"/>
        </w:numPr>
        <w:spacing w:after="0" w:line="288" w:lineRule="auto"/>
        <w:jc w:val="both"/>
        <w:rPr>
          <w:rFonts w:ascii="Calibri" w:hAnsi="Calibri"/>
          <w:color w:val="404040" w:themeColor="text1" w:themeTint="BF"/>
        </w:rPr>
      </w:pPr>
      <w:r>
        <w:rPr>
          <w:rFonts w:ascii="Calibri" w:hAnsi="Calibri"/>
          <w:color w:val="404040" w:themeColor="text1" w:themeTint="BF"/>
        </w:rPr>
        <w:t xml:space="preserve">Discover the elements of the Resilient Mindset Model™ — Filter, Act and Interact </w:t>
      </w:r>
    </w:p>
    <w:p w14:paraId="5C3B3DEB" w14:textId="77777777" w:rsidR="00E343F5" w:rsidRDefault="00E343F5" w:rsidP="00E343F5">
      <w:pPr>
        <w:pStyle w:val="ListParagraph"/>
        <w:numPr>
          <w:ilvl w:val="0"/>
          <w:numId w:val="34"/>
        </w:numPr>
        <w:spacing w:after="0" w:line="288" w:lineRule="auto"/>
        <w:jc w:val="both"/>
        <w:rPr>
          <w:rFonts w:ascii="Calibri" w:hAnsi="Calibri"/>
          <w:color w:val="404040" w:themeColor="text1" w:themeTint="BF"/>
        </w:rPr>
      </w:pPr>
      <w:r>
        <w:rPr>
          <w:rFonts w:ascii="Calibri" w:hAnsi="Calibri"/>
          <w:color w:val="404040" w:themeColor="text1" w:themeTint="BF"/>
        </w:rPr>
        <w:t>Learn new strategies for developing resiliency</w:t>
      </w:r>
      <w:r>
        <w:rPr>
          <w:rFonts w:ascii="Calibri" w:hAnsi="Calibri"/>
          <w:bCs/>
          <w:color w:val="404040" w:themeColor="text1" w:themeTint="BF"/>
        </w:rPr>
        <w:t xml:space="preserve"> and how to apply them </w:t>
      </w:r>
    </w:p>
    <w:p w14:paraId="7E596D06" w14:textId="77777777" w:rsidR="00E343F5" w:rsidRDefault="00E343F5" w:rsidP="00DC46AC">
      <w:pPr>
        <w:spacing w:after="0" w:line="288" w:lineRule="auto"/>
        <w:jc w:val="both"/>
        <w:rPr>
          <w:rFonts w:ascii="Calibri" w:eastAsia="Times New Roman" w:hAnsi="Calibri" w:cs="Calibri"/>
          <w:b/>
          <w:color w:val="404040" w:themeColor="text1" w:themeTint="BF"/>
        </w:rPr>
      </w:pPr>
    </w:p>
    <w:p w14:paraId="4C391B73" w14:textId="1797D1BB" w:rsidR="00E343F5" w:rsidRPr="00E343F5" w:rsidRDefault="00E343F5" w:rsidP="00E343F5">
      <w:pPr>
        <w:spacing w:after="0" w:line="288" w:lineRule="auto"/>
        <w:jc w:val="both"/>
        <w:rPr>
          <w:rFonts w:ascii="Calibri" w:hAnsi="Calibri"/>
          <w:b/>
          <w:bCs/>
          <w:color w:val="404040" w:themeColor="text1" w:themeTint="BF"/>
        </w:rPr>
      </w:pPr>
      <w:r w:rsidRPr="00E343F5">
        <w:rPr>
          <w:rFonts w:ascii="Calibri" w:hAnsi="Calibri" w:cs="Calibri"/>
          <w:b/>
          <w:color w:val="404040" w:themeColor="text1" w:themeTint="BF"/>
        </w:rPr>
        <w:t>Note: For the half-day session, participants complete a</w:t>
      </w:r>
      <w:r w:rsidRPr="00E343F5">
        <w:rPr>
          <w:rFonts w:ascii="Calibri" w:hAnsi="Calibri"/>
          <w:b/>
          <w:bCs/>
          <w:color w:val="404040" w:themeColor="text1" w:themeTint="BF"/>
        </w:rPr>
        <w:t xml:space="preserve"> questionnaire that measures their own view of their resiliency and receive a results profile and Concepts Guide that provide direction on improving performance. </w:t>
      </w:r>
      <w:r>
        <w:rPr>
          <w:rFonts w:ascii="Calibri" w:hAnsi="Calibri"/>
          <w:b/>
          <w:bCs/>
          <w:color w:val="404040" w:themeColor="text1" w:themeTint="BF"/>
        </w:rPr>
        <w:t>For the full-day session, a m</w:t>
      </w:r>
      <w:r w:rsidRPr="00E343F5">
        <w:rPr>
          <w:rFonts w:ascii="Calibri" w:hAnsi="Calibri"/>
          <w:b/>
          <w:bCs/>
          <w:color w:val="404040" w:themeColor="text1" w:themeTint="BF"/>
        </w:rPr>
        <w:t xml:space="preserve">ulti-rater questionnaire </w:t>
      </w:r>
      <w:r>
        <w:rPr>
          <w:rFonts w:ascii="Calibri" w:hAnsi="Calibri"/>
          <w:b/>
          <w:bCs/>
          <w:color w:val="404040" w:themeColor="text1" w:themeTint="BF"/>
        </w:rPr>
        <w:t xml:space="preserve">is administered, providing </w:t>
      </w:r>
      <w:r w:rsidRPr="00E343F5">
        <w:rPr>
          <w:rFonts w:ascii="Calibri" w:hAnsi="Calibri"/>
          <w:b/>
          <w:bCs/>
          <w:color w:val="404040" w:themeColor="text1" w:themeTint="BF"/>
        </w:rPr>
        <w:t xml:space="preserve">a more comprehensive </w:t>
      </w:r>
      <w:r>
        <w:rPr>
          <w:rFonts w:ascii="Calibri" w:hAnsi="Calibri"/>
          <w:b/>
          <w:bCs/>
          <w:color w:val="404040" w:themeColor="text1" w:themeTint="BF"/>
        </w:rPr>
        <w:t xml:space="preserve">view of the person’s resiliency. </w:t>
      </w:r>
      <w:r w:rsidR="000F5E6D">
        <w:rPr>
          <w:rFonts w:ascii="Calibri" w:hAnsi="Calibri"/>
          <w:b/>
          <w:bCs/>
          <w:color w:val="404040" w:themeColor="text1" w:themeTint="BF"/>
        </w:rPr>
        <w:t xml:space="preserve">The </w:t>
      </w:r>
      <w:r>
        <w:rPr>
          <w:rFonts w:ascii="Calibri" w:hAnsi="Calibri"/>
          <w:b/>
          <w:bCs/>
          <w:color w:val="404040" w:themeColor="text1" w:themeTint="BF"/>
        </w:rPr>
        <w:t xml:space="preserve">detailed </w:t>
      </w:r>
      <w:r w:rsidR="000F5E6D">
        <w:rPr>
          <w:rFonts w:ascii="Calibri" w:hAnsi="Calibri"/>
          <w:b/>
          <w:bCs/>
          <w:color w:val="404040" w:themeColor="text1" w:themeTint="BF"/>
        </w:rPr>
        <w:t xml:space="preserve">results </w:t>
      </w:r>
      <w:r>
        <w:rPr>
          <w:rFonts w:ascii="Calibri" w:hAnsi="Calibri"/>
          <w:b/>
          <w:bCs/>
          <w:color w:val="404040" w:themeColor="text1" w:themeTint="BF"/>
        </w:rPr>
        <w:t>report</w:t>
      </w:r>
      <w:r w:rsidR="000F5E6D">
        <w:rPr>
          <w:rFonts w:ascii="Calibri" w:hAnsi="Calibri"/>
          <w:b/>
          <w:bCs/>
          <w:color w:val="404040" w:themeColor="text1" w:themeTint="BF"/>
        </w:rPr>
        <w:t xml:space="preserve"> and resiliency roadmap </w:t>
      </w:r>
      <w:r>
        <w:rPr>
          <w:rFonts w:ascii="Calibri" w:hAnsi="Calibri"/>
          <w:b/>
          <w:bCs/>
          <w:color w:val="404040" w:themeColor="text1" w:themeTint="BF"/>
        </w:rPr>
        <w:t xml:space="preserve">on the </w:t>
      </w:r>
      <w:r w:rsidRPr="00E343F5">
        <w:rPr>
          <w:rFonts w:ascii="Calibri" w:hAnsi="Calibri"/>
          <w:b/>
          <w:bCs/>
          <w:color w:val="404040" w:themeColor="text1" w:themeTint="BF"/>
        </w:rPr>
        <w:t>three dimensions of the Resilient Mindset Model</w:t>
      </w:r>
      <w:r>
        <w:rPr>
          <w:rFonts w:ascii="Calibri" w:hAnsi="Calibri"/>
          <w:b/>
          <w:color w:val="404040" w:themeColor="text1" w:themeTint="BF"/>
        </w:rPr>
        <w:t>™</w:t>
      </w:r>
      <w:r w:rsidR="000F5E6D">
        <w:rPr>
          <w:rFonts w:ascii="Calibri" w:hAnsi="Calibri"/>
          <w:b/>
          <w:color w:val="404040" w:themeColor="text1" w:themeTint="BF"/>
        </w:rPr>
        <w:t xml:space="preserve"> </w:t>
      </w:r>
      <w:r>
        <w:rPr>
          <w:rFonts w:ascii="Calibri" w:hAnsi="Calibri"/>
          <w:b/>
          <w:bCs/>
          <w:color w:val="404040" w:themeColor="text1" w:themeTint="BF"/>
        </w:rPr>
        <w:t xml:space="preserve">is then debriefed in the class. </w:t>
      </w:r>
    </w:p>
    <w:p w14:paraId="76111B36" w14:textId="77777777" w:rsidR="00E343F5" w:rsidRDefault="00E343F5" w:rsidP="00417A7C">
      <w:pPr>
        <w:pStyle w:val="Heading2"/>
        <w:spacing w:before="0" w:line="288" w:lineRule="auto"/>
        <w:rPr>
          <w:rFonts w:ascii="Calibri" w:hAnsi="Calibri"/>
          <w:color w:val="404040" w:themeColor="text1" w:themeTint="BF"/>
          <w:sz w:val="36"/>
          <w:szCs w:val="36"/>
        </w:rPr>
      </w:pPr>
      <w:bookmarkStart w:id="41" w:name="_Toc503258651"/>
    </w:p>
    <w:p w14:paraId="2373BBBC" w14:textId="6951617B" w:rsidR="00417A7C" w:rsidRDefault="00465517" w:rsidP="00417A7C">
      <w:pPr>
        <w:pStyle w:val="Heading2"/>
        <w:spacing w:before="0" w:line="288" w:lineRule="auto"/>
        <w:rPr>
          <w:rFonts w:ascii="Calibri" w:hAnsi="Calibri"/>
          <w:color w:val="404040" w:themeColor="text1" w:themeTint="BF"/>
          <w:sz w:val="36"/>
          <w:szCs w:val="36"/>
        </w:rPr>
      </w:pPr>
      <w:r>
        <w:rPr>
          <w:rFonts w:ascii="Calibri" w:hAnsi="Calibri"/>
          <w:color w:val="404040" w:themeColor="text1" w:themeTint="BF"/>
          <w:sz w:val="36"/>
          <w:szCs w:val="36"/>
        </w:rPr>
        <w:t>UNLOCKING PERSONAL</w:t>
      </w:r>
      <w:r w:rsidR="00DC09C2">
        <w:rPr>
          <w:rFonts w:ascii="Calibri" w:hAnsi="Calibri"/>
          <w:color w:val="404040" w:themeColor="text1" w:themeTint="BF"/>
          <w:sz w:val="36"/>
          <w:szCs w:val="36"/>
        </w:rPr>
        <w:t xml:space="preserve"> AGILITY</w:t>
      </w:r>
      <w:r w:rsidR="00771307">
        <w:rPr>
          <w:rFonts w:ascii="Calibri" w:hAnsi="Calibri"/>
          <w:color w:val="404040" w:themeColor="text1" w:themeTint="BF"/>
          <w:sz w:val="36"/>
          <w:szCs w:val="36"/>
        </w:rPr>
        <w:t>®</w:t>
      </w:r>
      <w:bookmarkEnd w:id="41"/>
      <w:r w:rsidR="00DC09C2">
        <w:rPr>
          <w:rFonts w:ascii="Calibri" w:hAnsi="Calibri"/>
          <w:color w:val="404040" w:themeColor="text1" w:themeTint="BF"/>
          <w:sz w:val="36"/>
          <w:szCs w:val="36"/>
        </w:rPr>
        <w:t xml:space="preserve"> </w:t>
      </w:r>
    </w:p>
    <w:p w14:paraId="07217D7A" w14:textId="1ADDFCBB" w:rsidR="00DC09C2" w:rsidRDefault="00F94380" w:rsidP="00057A01">
      <w:pPr>
        <w:spacing w:after="0" w:line="288" w:lineRule="auto"/>
        <w:jc w:val="both"/>
        <w:rPr>
          <w:rFonts w:ascii="Calibri" w:hAnsi="Calibri"/>
          <w:color w:val="404040" w:themeColor="text1" w:themeTint="BF"/>
        </w:rPr>
      </w:pPr>
      <w:r>
        <w:rPr>
          <w:rFonts w:ascii="Calibri" w:hAnsi="Calibri"/>
          <w:color w:val="404040" w:themeColor="text1" w:themeTint="BF"/>
        </w:rPr>
        <w:t>A</w:t>
      </w:r>
      <w:r w:rsidR="00C57D12" w:rsidRPr="00C57D12">
        <w:rPr>
          <w:rFonts w:ascii="Calibri" w:hAnsi="Calibri"/>
          <w:color w:val="404040" w:themeColor="text1" w:themeTint="BF"/>
        </w:rPr>
        <w:t xml:space="preserve">gility </w:t>
      </w:r>
      <w:r w:rsidR="00C57D12">
        <w:rPr>
          <w:rFonts w:ascii="Calibri" w:hAnsi="Calibri"/>
          <w:color w:val="404040" w:themeColor="text1" w:themeTint="BF"/>
        </w:rPr>
        <w:t xml:space="preserve">-- of which close to 80% is learned and acquired according to research -- </w:t>
      </w:r>
      <w:r w:rsidR="00C57D12" w:rsidRPr="00C57D12">
        <w:rPr>
          <w:rFonts w:ascii="Calibri" w:hAnsi="Calibri"/>
          <w:color w:val="404040" w:themeColor="text1" w:themeTint="BF"/>
        </w:rPr>
        <w:t>is the capacity to recognize, create and exploit opportunities in a changing environment.</w:t>
      </w:r>
      <w:r w:rsidR="00C57D12" w:rsidRPr="00DC09C2">
        <w:rPr>
          <w:rFonts w:ascii="Calibri" w:hAnsi="Calibri"/>
          <w:color w:val="404040" w:themeColor="text1" w:themeTint="BF"/>
        </w:rPr>
        <w:t xml:space="preserve"> </w:t>
      </w:r>
      <w:r>
        <w:rPr>
          <w:rFonts w:ascii="Calibri" w:hAnsi="Calibri"/>
          <w:color w:val="404040" w:themeColor="text1" w:themeTint="BF"/>
        </w:rPr>
        <w:t>In order for o</w:t>
      </w:r>
      <w:r w:rsidR="00DC09C2" w:rsidRPr="00DC09C2">
        <w:rPr>
          <w:rFonts w:ascii="Calibri" w:hAnsi="Calibri"/>
          <w:color w:val="404040" w:themeColor="text1" w:themeTint="BF"/>
        </w:rPr>
        <w:t xml:space="preserve">rganizations </w:t>
      </w:r>
      <w:r>
        <w:rPr>
          <w:rFonts w:ascii="Calibri" w:hAnsi="Calibri"/>
          <w:color w:val="404040" w:themeColor="text1" w:themeTint="BF"/>
        </w:rPr>
        <w:t xml:space="preserve">to become more agile, they </w:t>
      </w:r>
      <w:r w:rsidR="00DC09C2" w:rsidRPr="00DC09C2">
        <w:rPr>
          <w:rFonts w:ascii="Calibri" w:hAnsi="Calibri"/>
          <w:color w:val="404040" w:themeColor="text1" w:themeTint="BF"/>
        </w:rPr>
        <w:t xml:space="preserve">need employees who </w:t>
      </w:r>
      <w:r w:rsidR="00057A01">
        <w:rPr>
          <w:rFonts w:ascii="Calibri" w:hAnsi="Calibri"/>
          <w:color w:val="404040" w:themeColor="text1" w:themeTint="BF"/>
        </w:rPr>
        <w:t xml:space="preserve">are agile. </w:t>
      </w:r>
      <w:r w:rsidR="00DC09C2" w:rsidRPr="00DC09C2">
        <w:rPr>
          <w:rFonts w:ascii="Calibri" w:hAnsi="Calibri"/>
          <w:color w:val="404040" w:themeColor="text1" w:themeTint="BF"/>
        </w:rPr>
        <w:t>They need people who will foster change and who are innovators, visionaries, trendsetters, initiators and implementers.</w:t>
      </w:r>
      <w:r w:rsidR="00202F88">
        <w:rPr>
          <w:rFonts w:ascii="Calibri" w:hAnsi="Calibri"/>
          <w:color w:val="404040" w:themeColor="text1" w:themeTint="BF"/>
        </w:rPr>
        <w:t xml:space="preserve"> </w:t>
      </w:r>
      <w:r>
        <w:rPr>
          <w:rFonts w:ascii="Calibri" w:hAnsi="Calibri"/>
          <w:color w:val="404040" w:themeColor="text1" w:themeTint="BF"/>
        </w:rPr>
        <w:t xml:space="preserve">In this class, </w:t>
      </w:r>
      <w:r w:rsidR="00202F88">
        <w:rPr>
          <w:rFonts w:ascii="Calibri" w:hAnsi="Calibri"/>
          <w:color w:val="404040" w:themeColor="text1" w:themeTint="BF"/>
        </w:rPr>
        <w:t xml:space="preserve">participants </w:t>
      </w:r>
      <w:r>
        <w:rPr>
          <w:rFonts w:ascii="Calibri" w:hAnsi="Calibri"/>
          <w:color w:val="404040" w:themeColor="text1" w:themeTint="BF"/>
        </w:rPr>
        <w:t xml:space="preserve">will learn </w:t>
      </w:r>
      <w:r w:rsidR="00202F88">
        <w:rPr>
          <w:rFonts w:ascii="Calibri" w:hAnsi="Calibri"/>
          <w:color w:val="404040" w:themeColor="text1" w:themeTint="BF"/>
        </w:rPr>
        <w:t xml:space="preserve">about the cognitive biases that get in the way of </w:t>
      </w:r>
      <w:r>
        <w:rPr>
          <w:rFonts w:ascii="Calibri" w:hAnsi="Calibri"/>
          <w:color w:val="404040" w:themeColor="text1" w:themeTint="BF"/>
        </w:rPr>
        <w:t xml:space="preserve">their </w:t>
      </w:r>
      <w:r w:rsidR="00202F88">
        <w:rPr>
          <w:rFonts w:ascii="Calibri" w:hAnsi="Calibri"/>
          <w:color w:val="404040" w:themeColor="text1" w:themeTint="BF"/>
        </w:rPr>
        <w:t>ability to generate</w:t>
      </w:r>
      <w:r>
        <w:rPr>
          <w:rFonts w:ascii="Calibri" w:hAnsi="Calibri"/>
          <w:color w:val="404040" w:themeColor="text1" w:themeTint="BF"/>
        </w:rPr>
        <w:t>,</w:t>
      </w:r>
      <w:r w:rsidR="00202F88">
        <w:rPr>
          <w:rFonts w:ascii="Calibri" w:hAnsi="Calibri"/>
          <w:color w:val="404040" w:themeColor="text1" w:themeTint="BF"/>
        </w:rPr>
        <w:t xml:space="preserve"> evaluate and implement new and useful ideas </w:t>
      </w:r>
      <w:r>
        <w:rPr>
          <w:rFonts w:ascii="Calibri" w:hAnsi="Calibri"/>
          <w:color w:val="404040" w:themeColor="text1" w:themeTint="BF"/>
        </w:rPr>
        <w:t xml:space="preserve">as well as </w:t>
      </w:r>
      <w:r w:rsidR="00202F88">
        <w:rPr>
          <w:rFonts w:ascii="Calibri" w:hAnsi="Calibri"/>
          <w:color w:val="404040" w:themeColor="text1" w:themeTint="BF"/>
        </w:rPr>
        <w:t xml:space="preserve">specific strategies to overcome them. </w:t>
      </w:r>
      <w:r w:rsidR="00275FA7">
        <w:rPr>
          <w:rFonts w:ascii="Calibri" w:hAnsi="Calibri"/>
          <w:bCs/>
          <w:color w:val="404040" w:themeColor="text1" w:themeTint="BF"/>
        </w:rPr>
        <w:t>L</w:t>
      </w:r>
      <w:r w:rsidR="00A40205">
        <w:rPr>
          <w:rFonts w:ascii="Calibri" w:hAnsi="Calibri"/>
          <w:bCs/>
          <w:color w:val="404040" w:themeColor="text1" w:themeTint="BF"/>
        </w:rPr>
        <w:t xml:space="preserve">earners will </w:t>
      </w:r>
      <w:r w:rsidR="00275FA7">
        <w:rPr>
          <w:rFonts w:ascii="Calibri" w:hAnsi="Calibri"/>
          <w:bCs/>
          <w:color w:val="404040" w:themeColor="text1" w:themeTint="BF"/>
        </w:rPr>
        <w:t xml:space="preserve">also </w:t>
      </w:r>
      <w:r w:rsidR="00A40205">
        <w:rPr>
          <w:rFonts w:ascii="Calibri" w:hAnsi="Calibri"/>
          <w:bCs/>
          <w:color w:val="404040" w:themeColor="text1" w:themeTint="BF"/>
        </w:rPr>
        <w:t>participate in a m</w:t>
      </w:r>
      <w:r w:rsidRPr="00771307">
        <w:rPr>
          <w:rFonts w:ascii="Calibri" w:hAnsi="Calibri"/>
          <w:bCs/>
          <w:color w:val="404040" w:themeColor="text1" w:themeTint="BF"/>
        </w:rPr>
        <w:t xml:space="preserve">ulti-rater feedback </w:t>
      </w:r>
      <w:r w:rsidR="00A40205">
        <w:rPr>
          <w:rFonts w:ascii="Calibri" w:hAnsi="Calibri"/>
          <w:bCs/>
          <w:color w:val="404040" w:themeColor="text1" w:themeTint="BF"/>
        </w:rPr>
        <w:t xml:space="preserve">process </w:t>
      </w:r>
      <w:r w:rsidRPr="00771307">
        <w:rPr>
          <w:rFonts w:ascii="Calibri" w:hAnsi="Calibri"/>
          <w:bCs/>
          <w:color w:val="404040" w:themeColor="text1" w:themeTint="BF"/>
        </w:rPr>
        <w:t xml:space="preserve">and </w:t>
      </w:r>
      <w:r w:rsidR="00A40205">
        <w:rPr>
          <w:rFonts w:ascii="Calibri" w:hAnsi="Calibri"/>
          <w:bCs/>
          <w:color w:val="404040" w:themeColor="text1" w:themeTint="BF"/>
        </w:rPr>
        <w:t xml:space="preserve">receive an </w:t>
      </w:r>
      <w:r>
        <w:rPr>
          <w:rFonts w:ascii="Calibri" w:hAnsi="Calibri"/>
          <w:bCs/>
          <w:color w:val="404040" w:themeColor="text1" w:themeTint="BF"/>
        </w:rPr>
        <w:t xml:space="preserve">Agility Profile Report, which includes </w:t>
      </w:r>
      <w:r w:rsidRPr="00771307">
        <w:rPr>
          <w:rFonts w:ascii="Calibri" w:hAnsi="Calibri"/>
          <w:bCs/>
          <w:color w:val="404040" w:themeColor="text1" w:themeTint="BF"/>
        </w:rPr>
        <w:t xml:space="preserve">in-depth information on the four dimensions of the IDEA Model: </w:t>
      </w:r>
      <w:proofErr w:type="gramStart"/>
      <w:r w:rsidRPr="00771307">
        <w:rPr>
          <w:rFonts w:ascii="Calibri" w:hAnsi="Calibri"/>
          <w:bCs/>
          <w:color w:val="404040" w:themeColor="text1" w:themeTint="BF"/>
        </w:rPr>
        <w:t>Investigat</w:t>
      </w:r>
      <w:r>
        <w:rPr>
          <w:rFonts w:ascii="Calibri" w:hAnsi="Calibri"/>
          <w:bCs/>
          <w:color w:val="404040" w:themeColor="text1" w:themeTint="BF"/>
        </w:rPr>
        <w:t>e,</w:t>
      </w:r>
      <w:proofErr w:type="gramEnd"/>
      <w:r>
        <w:rPr>
          <w:rFonts w:ascii="Calibri" w:hAnsi="Calibri"/>
          <w:bCs/>
          <w:color w:val="404040" w:themeColor="text1" w:themeTint="BF"/>
        </w:rPr>
        <w:t xml:space="preserve"> Design, Energize and Apply</w:t>
      </w:r>
      <w:r w:rsidR="00A40205">
        <w:rPr>
          <w:rFonts w:ascii="Calibri" w:hAnsi="Calibri"/>
          <w:bCs/>
          <w:color w:val="404040" w:themeColor="text1" w:themeTint="BF"/>
        </w:rPr>
        <w:t xml:space="preserve">. This information is highly beneficial, as </w:t>
      </w:r>
      <w:r w:rsidRPr="00771307">
        <w:rPr>
          <w:rFonts w:ascii="Calibri" w:hAnsi="Calibri"/>
          <w:bCs/>
          <w:color w:val="404040" w:themeColor="text1" w:themeTint="BF"/>
        </w:rPr>
        <w:t xml:space="preserve">participants get a full understanding of their current agility strengths and weaknesses </w:t>
      </w:r>
      <w:r w:rsidR="00A40205">
        <w:rPr>
          <w:rFonts w:ascii="Calibri" w:hAnsi="Calibri"/>
          <w:bCs/>
          <w:color w:val="404040" w:themeColor="text1" w:themeTint="BF"/>
        </w:rPr>
        <w:t>and</w:t>
      </w:r>
      <w:r w:rsidRPr="00771307">
        <w:rPr>
          <w:rFonts w:ascii="Calibri" w:hAnsi="Calibri"/>
          <w:bCs/>
          <w:color w:val="404040" w:themeColor="text1" w:themeTint="BF"/>
        </w:rPr>
        <w:t xml:space="preserve"> direction to develop skills.</w:t>
      </w:r>
      <w:r>
        <w:rPr>
          <w:rFonts w:ascii="Calibri" w:hAnsi="Calibri"/>
          <w:color w:val="404040" w:themeColor="text1" w:themeTint="BF"/>
        </w:rPr>
        <w:t xml:space="preserve"> </w:t>
      </w:r>
      <w:r w:rsidRPr="000B3C35">
        <w:rPr>
          <w:rFonts w:ascii="Calibri" w:eastAsia="Times New Roman" w:hAnsi="Calibri" w:cs="Calibri"/>
          <w:b/>
          <w:color w:val="404040" w:themeColor="text1" w:themeTint="BF"/>
        </w:rPr>
        <w:t>This is a</w:t>
      </w:r>
      <w:r>
        <w:rPr>
          <w:rFonts w:ascii="Calibri" w:eastAsia="Times New Roman" w:hAnsi="Calibri" w:cs="Calibri"/>
          <w:b/>
          <w:color w:val="404040" w:themeColor="text1" w:themeTint="BF"/>
        </w:rPr>
        <w:t xml:space="preserve"> </w:t>
      </w:r>
      <w:r w:rsidR="007C61DF">
        <w:rPr>
          <w:rFonts w:ascii="Calibri" w:eastAsia="Times New Roman" w:hAnsi="Calibri" w:cs="Calibri"/>
          <w:b/>
          <w:color w:val="404040" w:themeColor="text1" w:themeTint="BF"/>
        </w:rPr>
        <w:t xml:space="preserve">full-day class.   </w:t>
      </w:r>
    </w:p>
    <w:p w14:paraId="68B6B66D" w14:textId="77777777" w:rsidR="00C57D12" w:rsidRDefault="00C57D12" w:rsidP="00771307">
      <w:pPr>
        <w:spacing w:after="0" w:line="288" w:lineRule="auto"/>
        <w:jc w:val="both"/>
        <w:rPr>
          <w:rFonts w:ascii="Calibri" w:hAnsi="Calibri" w:cs="Calibri"/>
          <w:b/>
          <w:color w:val="404040" w:themeColor="text1" w:themeTint="BF"/>
        </w:rPr>
      </w:pPr>
    </w:p>
    <w:p w14:paraId="13FF00B9" w14:textId="77777777" w:rsidR="00771307" w:rsidRDefault="00771307" w:rsidP="00771307">
      <w:pPr>
        <w:spacing w:after="0" w:line="288" w:lineRule="auto"/>
        <w:jc w:val="both"/>
        <w:rPr>
          <w:rFonts w:ascii="Calibri" w:hAnsi="Calibri" w:cs="Calibri"/>
          <w:b/>
          <w:color w:val="404040" w:themeColor="text1" w:themeTint="BF"/>
        </w:rPr>
      </w:pPr>
      <w:r w:rsidRPr="008E26C3">
        <w:rPr>
          <w:rFonts w:ascii="Calibri" w:hAnsi="Calibri" w:cs="Calibri"/>
          <w:b/>
          <w:color w:val="404040" w:themeColor="text1" w:themeTint="BF"/>
        </w:rPr>
        <w:t>Objectives include:</w:t>
      </w:r>
    </w:p>
    <w:p w14:paraId="46F4EA4A" w14:textId="4AF6B9A3" w:rsidR="00C57D12" w:rsidRDefault="00C57D12" w:rsidP="00C57D12">
      <w:pPr>
        <w:pStyle w:val="ListParagraph"/>
        <w:numPr>
          <w:ilvl w:val="0"/>
          <w:numId w:val="34"/>
        </w:numPr>
        <w:spacing w:after="0" w:line="288" w:lineRule="auto"/>
        <w:jc w:val="both"/>
        <w:rPr>
          <w:rFonts w:ascii="Calibri" w:hAnsi="Calibri"/>
          <w:color w:val="404040" w:themeColor="text1" w:themeTint="BF"/>
        </w:rPr>
      </w:pPr>
      <w:r>
        <w:rPr>
          <w:rFonts w:ascii="Calibri" w:hAnsi="Calibri"/>
          <w:color w:val="404040" w:themeColor="text1" w:themeTint="BF"/>
        </w:rPr>
        <w:t>Discover why personal agility matters and what holds us back from being agile</w:t>
      </w:r>
    </w:p>
    <w:p w14:paraId="6A18B971" w14:textId="1FA9CA47" w:rsidR="00C57D12" w:rsidRDefault="00C57D12" w:rsidP="00C57D12">
      <w:pPr>
        <w:pStyle w:val="ListParagraph"/>
        <w:numPr>
          <w:ilvl w:val="0"/>
          <w:numId w:val="34"/>
        </w:numPr>
        <w:spacing w:after="0" w:line="288" w:lineRule="auto"/>
        <w:jc w:val="both"/>
        <w:rPr>
          <w:rFonts w:ascii="Calibri" w:hAnsi="Calibri"/>
          <w:color w:val="404040" w:themeColor="text1" w:themeTint="BF"/>
        </w:rPr>
      </w:pPr>
      <w:r>
        <w:rPr>
          <w:rFonts w:ascii="Calibri" w:hAnsi="Calibri"/>
          <w:color w:val="404040" w:themeColor="text1" w:themeTint="BF"/>
        </w:rPr>
        <w:t xml:space="preserve">Learn the four dimensions of the IDEA model — </w:t>
      </w:r>
      <w:r w:rsidRPr="00771307">
        <w:rPr>
          <w:rFonts w:ascii="Calibri" w:hAnsi="Calibri"/>
          <w:bCs/>
          <w:color w:val="404040" w:themeColor="text1" w:themeTint="BF"/>
        </w:rPr>
        <w:t>Investiga</w:t>
      </w:r>
      <w:r>
        <w:rPr>
          <w:rFonts w:ascii="Calibri" w:hAnsi="Calibri"/>
          <w:bCs/>
          <w:color w:val="404040" w:themeColor="text1" w:themeTint="BF"/>
        </w:rPr>
        <w:t>te, Design, Energize and Apply</w:t>
      </w:r>
    </w:p>
    <w:p w14:paraId="287B902F" w14:textId="7DC9C92D" w:rsidR="00C57D12" w:rsidRDefault="00C57D12" w:rsidP="00C57D12">
      <w:pPr>
        <w:pStyle w:val="ListParagraph"/>
        <w:numPr>
          <w:ilvl w:val="0"/>
          <w:numId w:val="34"/>
        </w:numPr>
        <w:spacing w:after="0" w:line="288" w:lineRule="auto"/>
        <w:jc w:val="both"/>
        <w:rPr>
          <w:rFonts w:ascii="Calibri" w:hAnsi="Calibri"/>
          <w:color w:val="404040" w:themeColor="text1" w:themeTint="BF"/>
        </w:rPr>
      </w:pPr>
      <w:r>
        <w:rPr>
          <w:rFonts w:ascii="Calibri" w:hAnsi="Calibri"/>
          <w:color w:val="404040" w:themeColor="text1" w:themeTint="BF"/>
        </w:rPr>
        <w:t xml:space="preserve">Review components of personal agility and debrief profile report </w:t>
      </w:r>
    </w:p>
    <w:p w14:paraId="4DFA55D8" w14:textId="3D709DAE" w:rsidR="00C57D12" w:rsidRDefault="00C57D12" w:rsidP="00BC289D">
      <w:pPr>
        <w:pStyle w:val="ListParagraph"/>
        <w:numPr>
          <w:ilvl w:val="0"/>
          <w:numId w:val="34"/>
        </w:numPr>
        <w:spacing w:after="0" w:line="288" w:lineRule="auto"/>
        <w:jc w:val="both"/>
        <w:rPr>
          <w:rFonts w:ascii="Calibri" w:hAnsi="Calibri"/>
          <w:color w:val="404040" w:themeColor="text1" w:themeTint="BF"/>
        </w:rPr>
      </w:pPr>
      <w:r w:rsidRPr="00A40205">
        <w:rPr>
          <w:rFonts w:ascii="Calibri" w:hAnsi="Calibri"/>
          <w:color w:val="404040" w:themeColor="text1" w:themeTint="BF"/>
        </w:rPr>
        <w:t>Uncover strategies to enhance agility and adopt a flexible mindset that promotes the generation and implementation of original, valuable ideas</w:t>
      </w:r>
    </w:p>
    <w:p w14:paraId="094DD058" w14:textId="77777777" w:rsidR="00E343F5" w:rsidRPr="00E343F5" w:rsidRDefault="00E343F5" w:rsidP="00E343F5">
      <w:pPr>
        <w:spacing w:after="0" w:line="288" w:lineRule="auto"/>
        <w:jc w:val="both"/>
        <w:rPr>
          <w:rFonts w:ascii="Calibri" w:hAnsi="Calibri"/>
          <w:color w:val="404040" w:themeColor="text1" w:themeTint="BF"/>
        </w:rPr>
      </w:pPr>
    </w:p>
    <w:p w14:paraId="4FE0FBD1" w14:textId="77777777" w:rsidR="00A40205" w:rsidRPr="008E26C3" w:rsidRDefault="00A40205" w:rsidP="00A40205">
      <w:pPr>
        <w:pStyle w:val="Heading2"/>
        <w:spacing w:before="0" w:line="288" w:lineRule="auto"/>
        <w:rPr>
          <w:rFonts w:ascii="Calibri" w:hAnsi="Calibri"/>
          <w:color w:val="404040" w:themeColor="text1" w:themeTint="BF"/>
          <w:sz w:val="36"/>
          <w:szCs w:val="36"/>
        </w:rPr>
      </w:pPr>
      <w:bookmarkStart w:id="42" w:name="_Toc503258652"/>
      <w:r w:rsidRPr="008E26C3">
        <w:rPr>
          <w:rFonts w:ascii="Calibri" w:hAnsi="Calibri"/>
          <w:color w:val="404040" w:themeColor="text1" w:themeTint="BF"/>
          <w:sz w:val="36"/>
          <w:szCs w:val="36"/>
        </w:rPr>
        <w:lastRenderedPageBreak/>
        <w:t>GRIT: PASSION &amp; PERSISTENCE TO SUCCEED</w:t>
      </w:r>
      <w:bookmarkEnd w:id="42"/>
      <w:r w:rsidRPr="008E26C3">
        <w:rPr>
          <w:rFonts w:ascii="Calibri" w:hAnsi="Calibri"/>
          <w:color w:val="404040" w:themeColor="text1" w:themeTint="BF"/>
          <w:sz w:val="36"/>
          <w:szCs w:val="36"/>
        </w:rPr>
        <w:t xml:space="preserve"> </w:t>
      </w:r>
    </w:p>
    <w:p w14:paraId="052951C7" w14:textId="77777777" w:rsidR="00A40205" w:rsidRPr="008E26C3" w:rsidRDefault="00A40205" w:rsidP="00A40205">
      <w:pPr>
        <w:spacing w:after="0" w:line="288" w:lineRule="auto"/>
        <w:jc w:val="both"/>
        <w:rPr>
          <w:rFonts w:ascii="Calibri" w:hAnsi="Calibri"/>
          <w:color w:val="404040" w:themeColor="text1" w:themeTint="BF"/>
        </w:rPr>
      </w:pPr>
      <w:r w:rsidRPr="008E26C3">
        <w:rPr>
          <w:rFonts w:ascii="Calibri" w:hAnsi="Calibri"/>
          <w:color w:val="404040" w:themeColor="text1" w:themeTint="BF"/>
        </w:rPr>
        <w:t xml:space="preserve">Many highly talented people fail to reach their full potential and attain senior leadership </w:t>
      </w:r>
      <w:proofErr w:type="gramStart"/>
      <w:r w:rsidRPr="008E26C3">
        <w:rPr>
          <w:rFonts w:ascii="Calibri" w:hAnsi="Calibri"/>
          <w:color w:val="404040" w:themeColor="text1" w:themeTint="BF"/>
        </w:rPr>
        <w:t>levels,</w:t>
      </w:r>
      <w:proofErr w:type="gramEnd"/>
      <w:r w:rsidRPr="008E26C3">
        <w:rPr>
          <w:rFonts w:ascii="Calibri" w:hAnsi="Calibri"/>
          <w:color w:val="404040" w:themeColor="text1" w:themeTint="BF"/>
        </w:rPr>
        <w:t xml:space="preserve"> while other less gifted individuals go on to achieve great successes and high levels of leadership. </w:t>
      </w:r>
      <w:proofErr w:type="gramStart"/>
      <w:r w:rsidRPr="008E26C3">
        <w:rPr>
          <w:rFonts w:ascii="Calibri" w:hAnsi="Calibri"/>
          <w:color w:val="404040" w:themeColor="text1" w:themeTint="BF"/>
        </w:rPr>
        <w:t>Based on The New York Times bestselling book, Grit: The Power of Passion and Perseverance by Angela Duckworth, this class engages your talent to reach their full potential in their roles, careers and current initiatives.</w:t>
      </w:r>
      <w:proofErr w:type="gramEnd"/>
      <w:r w:rsidRPr="008E26C3">
        <w:rPr>
          <w:rFonts w:ascii="Calibri" w:hAnsi="Calibri"/>
          <w:color w:val="404040" w:themeColor="text1" w:themeTint="BF"/>
        </w:rPr>
        <w:t xml:space="preserve"> Participants will learn the secret to outstanding achievement — a passionate persistence, also referred to as ‘GRIT.’ GRIT offers a fresh, motivating concept to embed leadership qualities for all employees to succeed beyond what their natural talent would predict. This learning program includes an introduction to key GRIT concepts, self-discovery and group exercises with practical workplace application, and strategies for self-improvement</w:t>
      </w:r>
      <w:r w:rsidRPr="008E26C3">
        <w:rPr>
          <w:rFonts w:ascii="Calibri" w:hAnsi="Calibri" w:cs="Calibri"/>
          <w:color w:val="404040" w:themeColor="text1" w:themeTint="BF"/>
        </w:rPr>
        <w:t xml:space="preserve">. </w:t>
      </w:r>
      <w:r w:rsidRPr="008E26C3">
        <w:rPr>
          <w:rFonts w:ascii="Calibri" w:hAnsi="Calibri" w:cs="Calibri"/>
          <w:b/>
          <w:color w:val="404040" w:themeColor="text1" w:themeTint="BF"/>
        </w:rPr>
        <w:t xml:space="preserve">This is a half-day class and includes completion of a GRIT assessment prior to the session. </w:t>
      </w:r>
    </w:p>
    <w:p w14:paraId="1D32F266" w14:textId="77777777" w:rsidR="00A40205" w:rsidRPr="008E26C3" w:rsidRDefault="00A40205" w:rsidP="00A40205">
      <w:pPr>
        <w:spacing w:after="0" w:line="288" w:lineRule="auto"/>
        <w:rPr>
          <w:rFonts w:ascii="Calibri" w:hAnsi="Calibri"/>
          <w:color w:val="404040" w:themeColor="text1" w:themeTint="BF"/>
        </w:rPr>
      </w:pPr>
    </w:p>
    <w:p w14:paraId="4689E1E3" w14:textId="77777777" w:rsidR="00A40205" w:rsidRPr="008E26C3" w:rsidRDefault="00A40205" w:rsidP="00A40205">
      <w:pPr>
        <w:spacing w:after="0" w:line="288" w:lineRule="auto"/>
        <w:jc w:val="both"/>
        <w:rPr>
          <w:rFonts w:ascii="Calibri" w:hAnsi="Calibri" w:cs="Calibri"/>
          <w:b/>
          <w:color w:val="404040" w:themeColor="text1" w:themeTint="BF"/>
        </w:rPr>
      </w:pPr>
      <w:r w:rsidRPr="008E26C3">
        <w:rPr>
          <w:rFonts w:ascii="Calibri" w:hAnsi="Calibri" w:cs="Calibri"/>
          <w:b/>
          <w:color w:val="404040" w:themeColor="text1" w:themeTint="BF"/>
        </w:rPr>
        <w:t>Objectives include:</w:t>
      </w:r>
    </w:p>
    <w:p w14:paraId="32AB8919" w14:textId="77777777" w:rsidR="00A40205" w:rsidRPr="008E26C3" w:rsidRDefault="00A40205" w:rsidP="00A40205">
      <w:pPr>
        <w:pStyle w:val="ListParagraph"/>
        <w:numPr>
          <w:ilvl w:val="0"/>
          <w:numId w:val="22"/>
        </w:numPr>
        <w:spacing w:after="0" w:line="288" w:lineRule="auto"/>
        <w:rPr>
          <w:rFonts w:ascii="Calibri" w:hAnsi="Calibri"/>
          <w:color w:val="404040" w:themeColor="text1" w:themeTint="BF"/>
        </w:rPr>
      </w:pPr>
      <w:r w:rsidRPr="008E26C3">
        <w:rPr>
          <w:rFonts w:ascii="Calibri" w:hAnsi="Calibri"/>
          <w:color w:val="404040" w:themeColor="text1" w:themeTint="BF"/>
        </w:rPr>
        <w:t xml:space="preserve">Explore the concept that GRIT is more important than talent for success achievement and </w:t>
      </w:r>
      <w:r>
        <w:rPr>
          <w:rFonts w:ascii="Calibri" w:hAnsi="Calibri"/>
          <w:color w:val="404040" w:themeColor="text1" w:themeTint="BF"/>
        </w:rPr>
        <w:t xml:space="preserve">GRIT </w:t>
      </w:r>
      <w:r w:rsidRPr="008E26C3">
        <w:rPr>
          <w:rFonts w:ascii="Calibri" w:hAnsi="Calibri"/>
          <w:color w:val="404040" w:themeColor="text1" w:themeTint="BF"/>
        </w:rPr>
        <w:t xml:space="preserve">dimensions </w:t>
      </w:r>
    </w:p>
    <w:p w14:paraId="79B7506E" w14:textId="77777777" w:rsidR="00A40205" w:rsidRPr="008E26C3" w:rsidRDefault="00A40205" w:rsidP="00A40205">
      <w:pPr>
        <w:pStyle w:val="ListParagraph"/>
        <w:numPr>
          <w:ilvl w:val="0"/>
          <w:numId w:val="22"/>
        </w:numPr>
        <w:spacing w:after="0" w:line="288" w:lineRule="auto"/>
        <w:rPr>
          <w:rFonts w:ascii="Calibri" w:hAnsi="Calibri"/>
          <w:color w:val="404040" w:themeColor="text1" w:themeTint="BF"/>
        </w:rPr>
      </w:pPr>
      <w:r w:rsidRPr="008E26C3">
        <w:rPr>
          <w:rFonts w:ascii="Calibri" w:hAnsi="Calibri"/>
          <w:color w:val="404040" w:themeColor="text1" w:themeTint="BF"/>
        </w:rPr>
        <w:t xml:space="preserve">Identify and translate one’s professionally aligned purpose and passions to develop resiliency and persevere </w:t>
      </w:r>
    </w:p>
    <w:p w14:paraId="08958FB0" w14:textId="77777777" w:rsidR="00A40205" w:rsidRPr="008E26C3" w:rsidRDefault="00A40205" w:rsidP="00A40205">
      <w:pPr>
        <w:pStyle w:val="ListParagraph"/>
        <w:numPr>
          <w:ilvl w:val="0"/>
          <w:numId w:val="22"/>
        </w:numPr>
        <w:spacing w:after="0" w:line="288" w:lineRule="auto"/>
        <w:rPr>
          <w:rFonts w:ascii="Calibri" w:hAnsi="Calibri"/>
          <w:color w:val="404040" w:themeColor="text1" w:themeTint="BF"/>
        </w:rPr>
      </w:pPr>
      <w:r w:rsidRPr="008E26C3">
        <w:rPr>
          <w:rFonts w:ascii="Calibri" w:hAnsi="Calibri"/>
          <w:color w:val="404040" w:themeColor="text1" w:themeTint="BF"/>
        </w:rPr>
        <w:t>Improve perseverance skills through difficult situations and deliberate practice</w:t>
      </w:r>
    </w:p>
    <w:p w14:paraId="6CB61300" w14:textId="77777777" w:rsidR="00A40205" w:rsidRPr="008E26C3" w:rsidRDefault="00A40205" w:rsidP="00A40205">
      <w:pPr>
        <w:pStyle w:val="ListParagraph"/>
        <w:numPr>
          <w:ilvl w:val="0"/>
          <w:numId w:val="22"/>
        </w:numPr>
        <w:spacing w:after="0" w:line="288" w:lineRule="auto"/>
        <w:rPr>
          <w:rFonts w:ascii="Calibri" w:hAnsi="Calibri"/>
          <w:color w:val="404040" w:themeColor="text1" w:themeTint="BF"/>
        </w:rPr>
      </w:pPr>
      <w:r w:rsidRPr="008E26C3">
        <w:rPr>
          <w:rFonts w:ascii="Calibri" w:hAnsi="Calibri"/>
          <w:color w:val="404040" w:themeColor="text1" w:themeTint="BF"/>
        </w:rPr>
        <w:t xml:space="preserve">Understand the importance of shifting individual mindset to control your own fate and working hard to change outcomes </w:t>
      </w:r>
    </w:p>
    <w:p w14:paraId="2003CC75" w14:textId="77777777" w:rsidR="00A40205" w:rsidRDefault="00A40205" w:rsidP="00BC289D">
      <w:pPr>
        <w:pStyle w:val="Heading2"/>
        <w:spacing w:before="0" w:line="288" w:lineRule="auto"/>
        <w:rPr>
          <w:rFonts w:ascii="Calibri" w:hAnsi="Calibri"/>
          <w:color w:val="404040" w:themeColor="text1" w:themeTint="BF"/>
          <w:sz w:val="36"/>
          <w:szCs w:val="36"/>
        </w:rPr>
      </w:pPr>
    </w:p>
    <w:p w14:paraId="119A89C6" w14:textId="77777777" w:rsidR="00D028B2" w:rsidRPr="00D028B2" w:rsidRDefault="00D028B2" w:rsidP="00BC289D">
      <w:pPr>
        <w:pStyle w:val="Heading2"/>
        <w:spacing w:before="0" w:line="288" w:lineRule="auto"/>
        <w:rPr>
          <w:rFonts w:ascii="Calibri" w:hAnsi="Calibri"/>
          <w:color w:val="404040" w:themeColor="text1" w:themeTint="BF"/>
          <w:sz w:val="36"/>
          <w:szCs w:val="36"/>
        </w:rPr>
      </w:pPr>
      <w:bookmarkStart w:id="43" w:name="_Toc503258653"/>
      <w:r w:rsidRPr="00D028B2">
        <w:rPr>
          <w:rFonts w:ascii="Calibri" w:hAnsi="Calibri"/>
          <w:color w:val="404040" w:themeColor="text1" w:themeTint="BF"/>
          <w:sz w:val="36"/>
          <w:szCs w:val="36"/>
        </w:rPr>
        <w:t>PROFESSIONAL BRAND</w:t>
      </w:r>
      <w:r w:rsidR="00767736">
        <w:rPr>
          <w:rFonts w:ascii="Calibri" w:hAnsi="Calibri"/>
          <w:color w:val="404040" w:themeColor="text1" w:themeTint="BF"/>
          <w:sz w:val="36"/>
          <w:szCs w:val="36"/>
        </w:rPr>
        <w:t xml:space="preserve"> POWER</w:t>
      </w:r>
      <w:bookmarkEnd w:id="43"/>
    </w:p>
    <w:p w14:paraId="70A42FA4" w14:textId="32304C3B" w:rsidR="00D028B2" w:rsidRDefault="00D028B2" w:rsidP="00541B9F">
      <w:p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A professional b</w:t>
      </w:r>
      <w:r w:rsidRPr="008B7496">
        <w:rPr>
          <w:rFonts w:ascii="Calibri" w:eastAsia="Times New Roman" w:hAnsi="Calibri" w:cs="Calibri"/>
          <w:color w:val="404040" w:themeColor="text1" w:themeTint="BF"/>
        </w:rPr>
        <w:t xml:space="preserve">rand is </w:t>
      </w:r>
      <w:r>
        <w:rPr>
          <w:rFonts w:ascii="Calibri" w:eastAsia="Times New Roman" w:hAnsi="Calibri" w:cs="Calibri"/>
          <w:color w:val="404040" w:themeColor="text1" w:themeTint="BF"/>
        </w:rPr>
        <w:t xml:space="preserve">an individual’s </w:t>
      </w:r>
      <w:r w:rsidRPr="008B7496">
        <w:rPr>
          <w:rFonts w:ascii="Calibri" w:eastAsia="Times New Roman" w:hAnsi="Calibri" w:cs="Calibri"/>
          <w:color w:val="404040" w:themeColor="text1" w:themeTint="BF"/>
        </w:rPr>
        <w:t>track record of results comb</w:t>
      </w:r>
      <w:r>
        <w:rPr>
          <w:rFonts w:ascii="Calibri" w:eastAsia="Times New Roman" w:hAnsi="Calibri" w:cs="Calibri"/>
          <w:color w:val="404040" w:themeColor="text1" w:themeTint="BF"/>
        </w:rPr>
        <w:t xml:space="preserve">ined with unique qualities, beliefs and values. </w:t>
      </w:r>
      <w:r w:rsidRPr="008B7496">
        <w:rPr>
          <w:rFonts w:ascii="Calibri" w:eastAsia="Times New Roman" w:hAnsi="Calibri" w:cs="Calibri"/>
          <w:color w:val="404040" w:themeColor="text1" w:themeTint="BF"/>
        </w:rPr>
        <w:t xml:space="preserve">A </w:t>
      </w:r>
      <w:r w:rsidR="00541B9F">
        <w:rPr>
          <w:rFonts w:ascii="Calibri" w:eastAsia="Times New Roman" w:hAnsi="Calibri" w:cs="Calibri"/>
          <w:color w:val="404040" w:themeColor="text1" w:themeTint="BF"/>
        </w:rPr>
        <w:t>powerfu</w:t>
      </w:r>
      <w:r w:rsidRPr="008B7496">
        <w:rPr>
          <w:rFonts w:ascii="Calibri" w:eastAsia="Times New Roman" w:hAnsi="Calibri" w:cs="Calibri"/>
          <w:color w:val="404040" w:themeColor="text1" w:themeTint="BF"/>
        </w:rPr>
        <w:t>l brand is authentic, visible and differentiated</w:t>
      </w:r>
      <w:r>
        <w:rPr>
          <w:rFonts w:ascii="Calibri" w:eastAsia="Times New Roman" w:hAnsi="Calibri" w:cs="Calibri"/>
          <w:color w:val="404040" w:themeColor="text1" w:themeTint="BF"/>
        </w:rPr>
        <w:t xml:space="preserve">. </w:t>
      </w:r>
      <w:r w:rsidRPr="008B7496">
        <w:rPr>
          <w:rFonts w:ascii="Calibri" w:eastAsia="Times New Roman" w:hAnsi="Calibri" w:cs="Calibri"/>
          <w:color w:val="404040" w:themeColor="text1" w:themeTint="BF"/>
        </w:rPr>
        <w:t xml:space="preserve">People with strong </w:t>
      </w:r>
      <w:r>
        <w:rPr>
          <w:rFonts w:ascii="Calibri" w:eastAsia="Times New Roman" w:hAnsi="Calibri" w:cs="Calibri"/>
          <w:color w:val="404040" w:themeColor="text1" w:themeTint="BF"/>
        </w:rPr>
        <w:t>professional</w:t>
      </w:r>
      <w:r w:rsidRPr="008B7496">
        <w:rPr>
          <w:rFonts w:ascii="Calibri" w:eastAsia="Times New Roman" w:hAnsi="Calibri" w:cs="Calibri"/>
          <w:color w:val="404040" w:themeColor="text1" w:themeTint="BF"/>
        </w:rPr>
        <w:t xml:space="preserve"> brands are often </w:t>
      </w:r>
      <w:r>
        <w:rPr>
          <w:rFonts w:ascii="Calibri" w:eastAsia="Times New Roman" w:hAnsi="Calibri" w:cs="Calibri"/>
          <w:color w:val="404040" w:themeColor="text1" w:themeTint="BF"/>
        </w:rPr>
        <w:t>those</w:t>
      </w:r>
      <w:r w:rsidRPr="008B7496">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who</w:t>
      </w:r>
      <w:r w:rsidRPr="008B7496">
        <w:rPr>
          <w:rFonts w:ascii="Calibri" w:eastAsia="Times New Roman" w:hAnsi="Calibri" w:cs="Calibri"/>
          <w:color w:val="404040" w:themeColor="text1" w:themeTint="BF"/>
        </w:rPr>
        <w:t xml:space="preserve"> are unafraid to engage and stand out. This session explores examples of </w:t>
      </w:r>
      <w:r>
        <w:rPr>
          <w:rFonts w:ascii="Calibri" w:eastAsia="Times New Roman" w:hAnsi="Calibri" w:cs="Calibri"/>
          <w:color w:val="404040" w:themeColor="text1" w:themeTint="BF"/>
        </w:rPr>
        <w:t xml:space="preserve">well-known company </w:t>
      </w:r>
      <w:r w:rsidRPr="008B7496">
        <w:rPr>
          <w:rFonts w:ascii="Calibri" w:eastAsia="Times New Roman" w:hAnsi="Calibri" w:cs="Calibri"/>
          <w:color w:val="404040" w:themeColor="text1" w:themeTint="BF"/>
        </w:rPr>
        <w:t>brand</w:t>
      </w:r>
      <w:r>
        <w:rPr>
          <w:rFonts w:ascii="Calibri" w:eastAsia="Times New Roman" w:hAnsi="Calibri" w:cs="Calibri"/>
          <w:color w:val="404040" w:themeColor="text1" w:themeTint="BF"/>
        </w:rPr>
        <w:t>s</w:t>
      </w:r>
      <w:r w:rsidRPr="008B7496">
        <w:rPr>
          <w:rFonts w:ascii="Calibri" w:eastAsia="Times New Roman" w:hAnsi="Calibri" w:cs="Calibri"/>
          <w:color w:val="404040" w:themeColor="text1" w:themeTint="BF"/>
        </w:rPr>
        <w:t xml:space="preserve"> to understand key marketing principles and strategies and how </w:t>
      </w:r>
      <w:r>
        <w:rPr>
          <w:rFonts w:ascii="Calibri" w:eastAsia="Times New Roman" w:hAnsi="Calibri" w:cs="Calibri"/>
          <w:color w:val="404040" w:themeColor="text1" w:themeTint="BF"/>
        </w:rPr>
        <w:t xml:space="preserve">they </w:t>
      </w:r>
      <w:r w:rsidRPr="008B7496">
        <w:rPr>
          <w:rFonts w:ascii="Calibri" w:eastAsia="Times New Roman" w:hAnsi="Calibri" w:cs="Calibri"/>
          <w:color w:val="404040" w:themeColor="text1" w:themeTint="BF"/>
        </w:rPr>
        <w:t xml:space="preserve">can </w:t>
      </w:r>
      <w:r>
        <w:rPr>
          <w:rFonts w:ascii="Calibri" w:eastAsia="Times New Roman" w:hAnsi="Calibri" w:cs="Calibri"/>
          <w:color w:val="404040" w:themeColor="text1" w:themeTint="BF"/>
        </w:rPr>
        <w:t>be applied to professional branding</w:t>
      </w:r>
      <w:r w:rsidRPr="008B7496">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Participants will learn a new </w:t>
      </w:r>
      <w:r w:rsidRPr="008B7496">
        <w:rPr>
          <w:rFonts w:ascii="Calibri" w:eastAsia="Times New Roman" w:hAnsi="Calibri" w:cs="Calibri"/>
          <w:color w:val="404040" w:themeColor="text1" w:themeTint="BF"/>
        </w:rPr>
        <w:t xml:space="preserve">process to build </w:t>
      </w:r>
      <w:r>
        <w:rPr>
          <w:rFonts w:ascii="Calibri" w:eastAsia="Times New Roman" w:hAnsi="Calibri" w:cs="Calibri"/>
          <w:color w:val="404040" w:themeColor="text1" w:themeTint="BF"/>
        </w:rPr>
        <w:t xml:space="preserve">their </w:t>
      </w:r>
      <w:r w:rsidRPr="008B7496">
        <w:rPr>
          <w:rFonts w:ascii="Calibri" w:eastAsia="Times New Roman" w:hAnsi="Calibri" w:cs="Calibri"/>
          <w:color w:val="404040" w:themeColor="text1" w:themeTint="BF"/>
        </w:rPr>
        <w:t xml:space="preserve">own </w:t>
      </w:r>
      <w:r>
        <w:rPr>
          <w:rFonts w:ascii="Calibri" w:eastAsia="Times New Roman" w:hAnsi="Calibri" w:cs="Calibri"/>
          <w:color w:val="404040" w:themeColor="text1" w:themeTint="BF"/>
        </w:rPr>
        <w:t xml:space="preserve">brands </w:t>
      </w:r>
      <w:r w:rsidRPr="008B7496">
        <w:rPr>
          <w:rFonts w:ascii="Calibri" w:eastAsia="Times New Roman" w:hAnsi="Calibri" w:cs="Calibri"/>
          <w:color w:val="404040" w:themeColor="text1" w:themeTint="BF"/>
        </w:rPr>
        <w:t xml:space="preserve">and begin to define what </w:t>
      </w:r>
      <w:r>
        <w:rPr>
          <w:rFonts w:ascii="Calibri" w:eastAsia="Times New Roman" w:hAnsi="Calibri" w:cs="Calibri"/>
          <w:color w:val="404040" w:themeColor="text1" w:themeTint="BF"/>
        </w:rPr>
        <w:t xml:space="preserve">they </w:t>
      </w:r>
      <w:r w:rsidRPr="008B7496">
        <w:rPr>
          <w:rFonts w:ascii="Calibri" w:eastAsia="Times New Roman" w:hAnsi="Calibri" w:cs="Calibri"/>
          <w:color w:val="404040" w:themeColor="text1" w:themeTint="BF"/>
        </w:rPr>
        <w:t xml:space="preserve">want </w:t>
      </w:r>
      <w:r>
        <w:rPr>
          <w:rFonts w:ascii="Calibri" w:eastAsia="Times New Roman" w:hAnsi="Calibri" w:cs="Calibri"/>
          <w:color w:val="404040" w:themeColor="text1" w:themeTint="BF"/>
        </w:rPr>
        <w:t xml:space="preserve">their brand to communicate. They will also </w:t>
      </w:r>
      <w:r w:rsidRPr="008B7496">
        <w:rPr>
          <w:rFonts w:ascii="Calibri" w:eastAsia="Times New Roman" w:hAnsi="Calibri" w:cs="Calibri"/>
          <w:color w:val="404040" w:themeColor="text1" w:themeTint="BF"/>
        </w:rPr>
        <w:t xml:space="preserve">design a network map </w:t>
      </w:r>
      <w:r>
        <w:rPr>
          <w:rFonts w:ascii="Calibri" w:eastAsia="Times New Roman" w:hAnsi="Calibri" w:cs="Calibri"/>
          <w:color w:val="404040" w:themeColor="text1" w:themeTint="BF"/>
        </w:rPr>
        <w:t xml:space="preserve">and discover ways to action this brand in everyday interactions </w:t>
      </w:r>
      <w:r w:rsidRPr="008B7496">
        <w:rPr>
          <w:rFonts w:ascii="Calibri" w:eastAsia="Times New Roman" w:hAnsi="Calibri" w:cs="Calibri"/>
          <w:color w:val="404040" w:themeColor="text1" w:themeTint="BF"/>
        </w:rPr>
        <w:t>to make a lasting impression in relationships.</w:t>
      </w:r>
      <w:r>
        <w:rPr>
          <w:rFonts w:ascii="Calibri" w:eastAsia="Times New Roman" w:hAnsi="Calibri" w:cs="Calibri"/>
          <w:color w:val="404040" w:themeColor="text1" w:themeTint="BF"/>
        </w:rPr>
        <w:t xml:space="preserve"> </w:t>
      </w:r>
      <w:r w:rsidRPr="004F6644">
        <w:rPr>
          <w:rFonts w:ascii="Calibri" w:eastAsia="Times New Roman" w:hAnsi="Calibri" w:cs="Calibri"/>
          <w:b/>
          <w:color w:val="404040" w:themeColor="text1" w:themeTint="BF"/>
        </w:rPr>
        <w:t xml:space="preserve">This is a half-day </w:t>
      </w:r>
      <w:r w:rsidR="00C13764">
        <w:rPr>
          <w:rFonts w:ascii="Calibri" w:eastAsia="Times New Roman" w:hAnsi="Calibri" w:cs="Calibri"/>
          <w:b/>
          <w:color w:val="404040" w:themeColor="text1" w:themeTint="BF"/>
        </w:rPr>
        <w:t>class</w:t>
      </w:r>
      <w:r w:rsidRPr="004F6644">
        <w:rPr>
          <w:rFonts w:ascii="Calibri" w:eastAsia="Times New Roman" w:hAnsi="Calibri" w:cs="Calibri"/>
          <w:b/>
          <w:color w:val="404040" w:themeColor="text1" w:themeTint="BF"/>
        </w:rPr>
        <w:t>.</w:t>
      </w:r>
      <w:r>
        <w:rPr>
          <w:rFonts w:ascii="Calibri" w:eastAsia="Times New Roman" w:hAnsi="Calibri" w:cs="Calibri"/>
          <w:color w:val="404040" w:themeColor="text1" w:themeTint="BF"/>
        </w:rPr>
        <w:t xml:space="preserve"> </w:t>
      </w:r>
    </w:p>
    <w:p w14:paraId="65C4A80D" w14:textId="77777777" w:rsidR="00D028B2" w:rsidRDefault="00D028B2" w:rsidP="00D028B2">
      <w:pPr>
        <w:spacing w:after="0" w:line="288" w:lineRule="auto"/>
        <w:ind w:right="360"/>
        <w:jc w:val="both"/>
        <w:rPr>
          <w:rFonts w:ascii="Calibri" w:hAnsi="Calibri" w:cs="Calibri"/>
          <w:b/>
          <w:color w:val="404040" w:themeColor="text1" w:themeTint="BF"/>
        </w:rPr>
      </w:pPr>
    </w:p>
    <w:p w14:paraId="446FF621" w14:textId="77777777" w:rsidR="00D028B2" w:rsidRPr="00571358" w:rsidRDefault="00D028B2" w:rsidP="00D028B2">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1642300D" w14:textId="77777777" w:rsidR="00D028B2" w:rsidRPr="00DF737C" w:rsidRDefault="00D028B2" w:rsidP="00D028B2">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Develop a d</w:t>
      </w:r>
      <w:r w:rsidRPr="00DF737C">
        <w:rPr>
          <w:rFonts w:ascii="Calibri" w:eastAsia="Times New Roman" w:hAnsi="Calibri" w:cs="Calibri"/>
          <w:color w:val="404040" w:themeColor="text1" w:themeTint="BF"/>
        </w:rPr>
        <w:t xml:space="preserve">eeper understanding of your </w:t>
      </w:r>
      <w:r>
        <w:rPr>
          <w:rFonts w:ascii="Calibri" w:eastAsia="Times New Roman" w:hAnsi="Calibri" w:cs="Calibri"/>
          <w:color w:val="404040" w:themeColor="text1" w:themeTint="BF"/>
        </w:rPr>
        <w:t xml:space="preserve">professional </w:t>
      </w:r>
      <w:r w:rsidRPr="00DF737C">
        <w:rPr>
          <w:rFonts w:ascii="Calibri" w:eastAsia="Times New Roman" w:hAnsi="Calibri" w:cs="Calibri"/>
          <w:color w:val="404040" w:themeColor="text1" w:themeTint="BF"/>
        </w:rPr>
        <w:t>brand</w:t>
      </w:r>
    </w:p>
    <w:p w14:paraId="043A10F5" w14:textId="77777777" w:rsidR="00D028B2" w:rsidRPr="00DF737C" w:rsidRDefault="00D028B2" w:rsidP="00D028B2">
      <w:pPr>
        <w:numPr>
          <w:ilvl w:val="0"/>
          <w:numId w:val="9"/>
        </w:numPr>
        <w:spacing w:after="0" w:line="288" w:lineRule="auto"/>
        <w:jc w:val="both"/>
        <w:rPr>
          <w:rFonts w:ascii="Calibri" w:eastAsia="Times New Roman" w:hAnsi="Calibri" w:cs="Calibri"/>
          <w:color w:val="404040" w:themeColor="text1" w:themeTint="BF"/>
        </w:rPr>
      </w:pPr>
      <w:r w:rsidRPr="00DF737C">
        <w:rPr>
          <w:rFonts w:ascii="Calibri" w:eastAsia="Times New Roman" w:hAnsi="Calibri" w:cs="Calibri"/>
          <w:color w:val="404040" w:themeColor="text1" w:themeTint="BF"/>
        </w:rPr>
        <w:t>Determine a brand statement that keeps you focused and moving forward</w:t>
      </w:r>
    </w:p>
    <w:p w14:paraId="42A93D41" w14:textId="77777777" w:rsidR="00D028B2" w:rsidRPr="00DF737C" w:rsidRDefault="00D028B2" w:rsidP="00D028B2">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Review and practice c</w:t>
      </w:r>
      <w:r w:rsidRPr="00DF737C">
        <w:rPr>
          <w:rFonts w:ascii="Calibri" w:eastAsia="Times New Roman" w:hAnsi="Calibri" w:cs="Calibri"/>
          <w:color w:val="404040" w:themeColor="text1" w:themeTint="BF"/>
        </w:rPr>
        <w:t>ommunication strategies to implement your brand</w:t>
      </w:r>
    </w:p>
    <w:p w14:paraId="719FAD91" w14:textId="77777777" w:rsidR="00D028B2" w:rsidRPr="00DF737C" w:rsidRDefault="00D028B2" w:rsidP="00D028B2">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Understand b</w:t>
      </w:r>
      <w:r w:rsidRPr="00DF737C">
        <w:rPr>
          <w:rFonts w:ascii="Calibri" w:eastAsia="Times New Roman" w:hAnsi="Calibri" w:cs="Calibri"/>
          <w:color w:val="404040" w:themeColor="text1" w:themeTint="BF"/>
        </w:rPr>
        <w:t>rand sustainability</w:t>
      </w:r>
      <w:r>
        <w:rPr>
          <w:rFonts w:ascii="Calibri" w:eastAsia="Times New Roman" w:hAnsi="Calibri" w:cs="Calibri"/>
          <w:color w:val="404040" w:themeColor="text1" w:themeTint="BF"/>
        </w:rPr>
        <w:t xml:space="preserve"> and strategies to let your brand grow and change with time</w:t>
      </w:r>
    </w:p>
    <w:p w14:paraId="15D29468" w14:textId="77777777" w:rsidR="00FB0D9C" w:rsidRDefault="00FB0D9C" w:rsidP="005D5846">
      <w:pPr>
        <w:pStyle w:val="SubHeading"/>
        <w:spacing w:before="0" w:after="0" w:line="288" w:lineRule="auto"/>
        <w:rPr>
          <w:rFonts w:ascii="Calibri" w:eastAsiaTheme="majorEastAsia" w:hAnsi="Calibri" w:cstheme="majorBidi"/>
          <w:color w:val="404040" w:themeColor="text1" w:themeTint="BF"/>
          <w:sz w:val="36"/>
          <w:szCs w:val="36"/>
        </w:rPr>
      </w:pPr>
    </w:p>
    <w:p w14:paraId="6F103B55" w14:textId="77777777" w:rsidR="00057A01" w:rsidRDefault="00057A01" w:rsidP="005D5846">
      <w:pPr>
        <w:pStyle w:val="SubHeading"/>
        <w:spacing w:before="0" w:after="0" w:line="288" w:lineRule="auto"/>
        <w:rPr>
          <w:rFonts w:ascii="Calibri" w:eastAsiaTheme="majorEastAsia" w:hAnsi="Calibri" w:cstheme="majorBidi"/>
          <w:color w:val="404040" w:themeColor="text1" w:themeTint="BF"/>
          <w:sz w:val="36"/>
          <w:szCs w:val="36"/>
        </w:rPr>
      </w:pPr>
    </w:p>
    <w:p w14:paraId="4A940FA8" w14:textId="77777777" w:rsidR="00BA254A" w:rsidRDefault="00BA254A" w:rsidP="00767736">
      <w:pPr>
        <w:pStyle w:val="Heading2"/>
        <w:spacing w:before="0" w:line="288" w:lineRule="auto"/>
        <w:rPr>
          <w:rFonts w:ascii="Calibri" w:hAnsi="Calibri"/>
          <w:color w:val="404040" w:themeColor="text1" w:themeTint="BF"/>
          <w:sz w:val="36"/>
          <w:szCs w:val="36"/>
        </w:rPr>
      </w:pPr>
    </w:p>
    <w:p w14:paraId="28E7EC32" w14:textId="77777777" w:rsidR="00767736" w:rsidRDefault="00767736" w:rsidP="00767736">
      <w:pPr>
        <w:pStyle w:val="Heading2"/>
        <w:spacing w:before="0" w:line="288" w:lineRule="auto"/>
        <w:rPr>
          <w:rFonts w:ascii="Calibri" w:hAnsi="Calibri"/>
          <w:color w:val="404040" w:themeColor="text1" w:themeTint="BF"/>
          <w:sz w:val="36"/>
          <w:szCs w:val="36"/>
        </w:rPr>
      </w:pPr>
      <w:bookmarkStart w:id="44" w:name="_Toc503258654"/>
      <w:r>
        <w:rPr>
          <w:rFonts w:ascii="Calibri" w:hAnsi="Calibri"/>
          <w:color w:val="404040" w:themeColor="text1" w:themeTint="BF"/>
          <w:sz w:val="36"/>
          <w:szCs w:val="36"/>
        </w:rPr>
        <w:lastRenderedPageBreak/>
        <w:t>IT’S YOUR CAREER: HOW TO OWN IT</w:t>
      </w:r>
      <w:bookmarkEnd w:id="44"/>
      <w:r>
        <w:rPr>
          <w:rFonts w:ascii="Calibri" w:hAnsi="Calibri"/>
          <w:color w:val="404040" w:themeColor="text1" w:themeTint="BF"/>
          <w:sz w:val="36"/>
          <w:szCs w:val="36"/>
        </w:rPr>
        <w:t xml:space="preserve"> </w:t>
      </w:r>
    </w:p>
    <w:p w14:paraId="645D1460" w14:textId="097634CC" w:rsidR="00767736" w:rsidRPr="008B7496" w:rsidRDefault="00767736" w:rsidP="00767736">
      <w:pPr>
        <w:spacing w:after="0" w:line="288" w:lineRule="auto"/>
        <w:rPr>
          <w:rFonts w:ascii="Calibri" w:eastAsia="Times New Roman" w:hAnsi="Calibri" w:cs="Calibri"/>
          <w:color w:val="404040" w:themeColor="text1" w:themeTint="BF"/>
        </w:rPr>
      </w:pPr>
      <w:r w:rsidRPr="008B7496">
        <w:rPr>
          <w:rFonts w:ascii="Calibri" w:eastAsia="Times New Roman" w:hAnsi="Calibri" w:cs="Calibri"/>
          <w:color w:val="404040" w:themeColor="text1" w:themeTint="BF"/>
        </w:rPr>
        <w:t>Many employees believe their career development is in the hands of</w:t>
      </w:r>
      <w:r>
        <w:rPr>
          <w:rFonts w:ascii="Calibri" w:eastAsia="Times New Roman" w:hAnsi="Calibri" w:cs="Calibri"/>
          <w:color w:val="404040" w:themeColor="text1" w:themeTint="BF"/>
        </w:rPr>
        <w:t xml:space="preserve"> their company and manager. This workshop debunks this myth by helping </w:t>
      </w:r>
      <w:r w:rsidRPr="008B7496">
        <w:rPr>
          <w:rFonts w:ascii="Calibri" w:eastAsia="Times New Roman" w:hAnsi="Calibri" w:cs="Calibri"/>
          <w:color w:val="404040" w:themeColor="text1" w:themeTint="BF"/>
        </w:rPr>
        <w:t xml:space="preserve">participants </w:t>
      </w:r>
      <w:r>
        <w:rPr>
          <w:rFonts w:ascii="Calibri" w:eastAsia="Times New Roman" w:hAnsi="Calibri" w:cs="Calibri"/>
          <w:color w:val="404040" w:themeColor="text1" w:themeTint="BF"/>
        </w:rPr>
        <w:t xml:space="preserve">take greater ownership for managing their </w:t>
      </w:r>
      <w:r w:rsidRPr="008B7496">
        <w:rPr>
          <w:rFonts w:ascii="Calibri" w:eastAsia="Times New Roman" w:hAnsi="Calibri" w:cs="Calibri"/>
          <w:color w:val="404040" w:themeColor="text1" w:themeTint="BF"/>
        </w:rPr>
        <w:t xml:space="preserve">careers </w:t>
      </w:r>
      <w:r>
        <w:rPr>
          <w:rFonts w:ascii="Calibri" w:eastAsia="Times New Roman" w:hAnsi="Calibri" w:cs="Calibri"/>
          <w:color w:val="404040" w:themeColor="text1" w:themeTint="BF"/>
        </w:rPr>
        <w:t xml:space="preserve">while building stronger relationships </w:t>
      </w:r>
      <w:r w:rsidRPr="008B7496">
        <w:rPr>
          <w:rFonts w:ascii="Calibri" w:eastAsia="Times New Roman" w:hAnsi="Calibri" w:cs="Calibri"/>
          <w:color w:val="404040" w:themeColor="text1" w:themeTint="BF"/>
        </w:rPr>
        <w:t xml:space="preserve">with their managers, colleagues and the </w:t>
      </w:r>
      <w:r>
        <w:rPr>
          <w:rFonts w:ascii="Calibri" w:eastAsia="Times New Roman" w:hAnsi="Calibri" w:cs="Calibri"/>
          <w:color w:val="404040" w:themeColor="text1" w:themeTint="BF"/>
        </w:rPr>
        <w:t xml:space="preserve">broader </w:t>
      </w:r>
      <w:r w:rsidRPr="008B7496">
        <w:rPr>
          <w:rFonts w:ascii="Calibri" w:eastAsia="Times New Roman" w:hAnsi="Calibri" w:cs="Calibri"/>
          <w:color w:val="404040" w:themeColor="text1" w:themeTint="BF"/>
        </w:rPr>
        <w:t xml:space="preserve">organization. It focuses on the components of career development that are crucial to success, including career vision, </w:t>
      </w:r>
      <w:r>
        <w:rPr>
          <w:rFonts w:ascii="Calibri" w:eastAsia="Times New Roman" w:hAnsi="Calibri" w:cs="Calibri"/>
          <w:color w:val="404040" w:themeColor="text1" w:themeTint="BF"/>
        </w:rPr>
        <w:t>professional</w:t>
      </w:r>
      <w:r w:rsidRPr="008B7496">
        <w:rPr>
          <w:rFonts w:ascii="Calibri" w:eastAsia="Times New Roman" w:hAnsi="Calibri" w:cs="Calibri"/>
          <w:color w:val="404040" w:themeColor="text1" w:themeTint="BF"/>
        </w:rPr>
        <w:t xml:space="preserve"> brand</w:t>
      </w:r>
      <w:r>
        <w:rPr>
          <w:rFonts w:ascii="Calibri" w:eastAsia="Times New Roman" w:hAnsi="Calibri" w:cs="Calibri"/>
          <w:color w:val="404040" w:themeColor="text1" w:themeTint="BF"/>
        </w:rPr>
        <w:t>ing</w:t>
      </w:r>
      <w:r w:rsidRPr="008B7496">
        <w:rPr>
          <w:rFonts w:ascii="Calibri" w:eastAsia="Times New Roman" w:hAnsi="Calibri" w:cs="Calibri"/>
          <w:color w:val="404040" w:themeColor="text1" w:themeTint="BF"/>
        </w:rPr>
        <w:t>, goal setting and network</w:t>
      </w:r>
      <w:r>
        <w:rPr>
          <w:rFonts w:ascii="Calibri" w:eastAsia="Times New Roman" w:hAnsi="Calibri" w:cs="Calibri"/>
          <w:color w:val="404040" w:themeColor="text1" w:themeTint="BF"/>
        </w:rPr>
        <w:t xml:space="preserve"> building</w:t>
      </w:r>
      <w:r w:rsidRPr="008B7496">
        <w:rPr>
          <w:rFonts w:ascii="Calibri" w:eastAsia="Times New Roman" w:hAnsi="Calibri" w:cs="Calibri"/>
          <w:color w:val="404040" w:themeColor="text1" w:themeTint="BF"/>
        </w:rPr>
        <w:t>.</w:t>
      </w:r>
      <w:r>
        <w:rPr>
          <w:rFonts w:ascii="Calibri" w:eastAsia="Times New Roman" w:hAnsi="Calibri" w:cs="Calibri"/>
          <w:color w:val="404040" w:themeColor="text1" w:themeTint="BF"/>
        </w:rPr>
        <w:t xml:space="preserve"> In this class, participants will have the opportunity to</w:t>
      </w:r>
      <w:r w:rsidRPr="008B7496">
        <w:rPr>
          <w:rFonts w:ascii="Calibri" w:eastAsia="Times New Roman" w:hAnsi="Calibri" w:cs="Calibri"/>
          <w:color w:val="404040" w:themeColor="text1" w:themeTint="BF"/>
        </w:rPr>
        <w:t xml:space="preserve"> explore </w:t>
      </w:r>
      <w:r>
        <w:rPr>
          <w:rFonts w:ascii="Calibri" w:eastAsia="Times New Roman" w:hAnsi="Calibri" w:cs="Calibri"/>
          <w:color w:val="404040" w:themeColor="text1" w:themeTint="BF"/>
        </w:rPr>
        <w:t xml:space="preserve">individual values, </w:t>
      </w:r>
      <w:r w:rsidRPr="008B7496">
        <w:rPr>
          <w:rFonts w:ascii="Calibri" w:eastAsia="Times New Roman" w:hAnsi="Calibri" w:cs="Calibri"/>
          <w:color w:val="404040" w:themeColor="text1" w:themeTint="BF"/>
        </w:rPr>
        <w:t xml:space="preserve">develop </w:t>
      </w:r>
      <w:r>
        <w:rPr>
          <w:rFonts w:ascii="Calibri" w:eastAsia="Times New Roman" w:hAnsi="Calibri" w:cs="Calibri"/>
          <w:color w:val="404040" w:themeColor="text1" w:themeTint="BF"/>
        </w:rPr>
        <w:t xml:space="preserve">a career vision, assess current career state and create a </w:t>
      </w:r>
      <w:r w:rsidRPr="008B7496">
        <w:rPr>
          <w:rFonts w:ascii="Calibri" w:eastAsia="Times New Roman" w:hAnsi="Calibri" w:cs="Calibri"/>
          <w:color w:val="404040" w:themeColor="text1" w:themeTint="BF"/>
        </w:rPr>
        <w:t xml:space="preserve">roadmap to </w:t>
      </w:r>
      <w:r>
        <w:rPr>
          <w:rFonts w:ascii="Calibri" w:eastAsia="Times New Roman" w:hAnsi="Calibri" w:cs="Calibri"/>
          <w:color w:val="404040" w:themeColor="text1" w:themeTint="BF"/>
        </w:rPr>
        <w:t xml:space="preserve">achieve envisioned potential. </w:t>
      </w:r>
      <w:r w:rsidR="00541B9F" w:rsidRPr="004F6644">
        <w:rPr>
          <w:rFonts w:ascii="Calibri" w:eastAsia="Times New Roman" w:hAnsi="Calibri" w:cs="Calibri"/>
          <w:b/>
          <w:color w:val="404040" w:themeColor="text1" w:themeTint="BF"/>
        </w:rPr>
        <w:t>This is a half-day</w:t>
      </w:r>
      <w:r w:rsidR="00C13764">
        <w:rPr>
          <w:rFonts w:ascii="Calibri" w:eastAsia="Times New Roman" w:hAnsi="Calibri" w:cs="Calibri"/>
          <w:b/>
          <w:color w:val="404040" w:themeColor="text1" w:themeTint="BF"/>
        </w:rPr>
        <w:t xml:space="preserve"> class</w:t>
      </w:r>
      <w:r w:rsidR="00541B9F" w:rsidRPr="004F6644">
        <w:rPr>
          <w:rFonts w:ascii="Calibri" w:eastAsia="Times New Roman" w:hAnsi="Calibri" w:cs="Calibri"/>
          <w:b/>
          <w:color w:val="404040" w:themeColor="text1" w:themeTint="BF"/>
        </w:rPr>
        <w:t>.</w:t>
      </w:r>
      <w:r w:rsidR="00541B9F">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 </w:t>
      </w:r>
    </w:p>
    <w:p w14:paraId="61E39B63" w14:textId="77777777" w:rsidR="00767736" w:rsidRDefault="00767736" w:rsidP="00767736">
      <w:pPr>
        <w:spacing w:after="0" w:line="288" w:lineRule="auto"/>
        <w:ind w:right="360"/>
        <w:jc w:val="both"/>
        <w:rPr>
          <w:rFonts w:ascii="Calibri" w:hAnsi="Calibri" w:cs="Calibri"/>
          <w:b/>
          <w:color w:val="404040" w:themeColor="text1" w:themeTint="BF"/>
        </w:rPr>
      </w:pPr>
    </w:p>
    <w:p w14:paraId="73CD101C" w14:textId="77777777" w:rsidR="00767736" w:rsidRPr="00571358" w:rsidRDefault="00767736" w:rsidP="0076773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1CEFF8A3" w14:textId="3B3F5218" w:rsidR="00767736" w:rsidRDefault="00767736" w:rsidP="0076773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Review the importance of your professional brand and analyze what you portray to leaders, </w:t>
      </w:r>
      <w:r w:rsidR="003930F4">
        <w:rPr>
          <w:rFonts w:ascii="Calibri" w:eastAsia="Times New Roman" w:hAnsi="Calibri" w:cs="Calibri"/>
          <w:color w:val="404040" w:themeColor="text1" w:themeTint="BF"/>
        </w:rPr>
        <w:t xml:space="preserve">your </w:t>
      </w:r>
      <w:r>
        <w:rPr>
          <w:rFonts w:ascii="Calibri" w:eastAsia="Times New Roman" w:hAnsi="Calibri" w:cs="Calibri"/>
          <w:color w:val="404040" w:themeColor="text1" w:themeTint="BF"/>
        </w:rPr>
        <w:t>manager and colleagues</w:t>
      </w:r>
    </w:p>
    <w:p w14:paraId="3D223F6F" w14:textId="77777777" w:rsidR="00767736" w:rsidRDefault="00767736" w:rsidP="0076773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Discover and refine the vision you have for your career</w:t>
      </w:r>
    </w:p>
    <w:p w14:paraId="65E86455" w14:textId="77777777" w:rsidR="00767736" w:rsidRDefault="00767736" w:rsidP="0076773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Explore and practice the Career Management Model to review your history, current role, performance feedback and next steps to achieve your career vision</w:t>
      </w:r>
    </w:p>
    <w:p w14:paraId="1F5DF702" w14:textId="77777777" w:rsidR="00767736" w:rsidRPr="00DF0C7B" w:rsidRDefault="00767736" w:rsidP="00767736">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Develop a plan that ensures long-term career success and engagement</w:t>
      </w:r>
    </w:p>
    <w:p w14:paraId="72D9D14E" w14:textId="77777777" w:rsidR="00FB0D9C" w:rsidRDefault="00FB0D9C" w:rsidP="005D5846">
      <w:pPr>
        <w:pStyle w:val="SubHeading"/>
        <w:spacing w:before="0" w:after="0" w:line="288" w:lineRule="auto"/>
        <w:rPr>
          <w:rFonts w:ascii="Calibri" w:eastAsiaTheme="majorEastAsia" w:hAnsi="Calibri" w:cstheme="majorBidi"/>
          <w:color w:val="404040" w:themeColor="text1" w:themeTint="BF"/>
          <w:sz w:val="36"/>
          <w:szCs w:val="36"/>
        </w:rPr>
      </w:pPr>
    </w:p>
    <w:p w14:paraId="293F856A" w14:textId="77777777" w:rsidR="0044675A" w:rsidRDefault="0044675A" w:rsidP="0044675A">
      <w:pPr>
        <w:pStyle w:val="Heading2"/>
        <w:spacing w:before="0" w:line="288" w:lineRule="auto"/>
        <w:rPr>
          <w:rFonts w:ascii="Calibri" w:hAnsi="Calibri"/>
          <w:color w:val="404040" w:themeColor="text1" w:themeTint="BF"/>
          <w:sz w:val="36"/>
          <w:szCs w:val="36"/>
        </w:rPr>
      </w:pPr>
      <w:bookmarkStart w:id="45" w:name="_Toc503258655"/>
      <w:r w:rsidRPr="008B7496">
        <w:rPr>
          <w:rFonts w:ascii="Calibri" w:hAnsi="Calibri"/>
          <w:color w:val="404040" w:themeColor="text1" w:themeTint="BF"/>
          <w:sz w:val="36"/>
          <w:szCs w:val="36"/>
        </w:rPr>
        <w:t xml:space="preserve">CRITICAL </w:t>
      </w:r>
      <w:r w:rsidR="008135D4">
        <w:rPr>
          <w:rFonts w:ascii="Calibri" w:hAnsi="Calibri"/>
          <w:color w:val="404040" w:themeColor="text1" w:themeTint="BF"/>
          <w:sz w:val="36"/>
          <w:szCs w:val="36"/>
        </w:rPr>
        <w:t xml:space="preserve">EMPLOYEE </w:t>
      </w:r>
      <w:r w:rsidRPr="008B7496">
        <w:rPr>
          <w:rFonts w:ascii="Calibri" w:hAnsi="Calibri"/>
          <w:color w:val="404040" w:themeColor="text1" w:themeTint="BF"/>
          <w:sz w:val="36"/>
          <w:szCs w:val="36"/>
        </w:rPr>
        <w:t>CONVERSATIONS</w:t>
      </w:r>
      <w:bookmarkEnd w:id="45"/>
      <w:r w:rsidRPr="008B7496">
        <w:rPr>
          <w:rFonts w:ascii="Calibri" w:hAnsi="Calibri"/>
          <w:color w:val="404040" w:themeColor="text1" w:themeTint="BF"/>
          <w:sz w:val="36"/>
          <w:szCs w:val="36"/>
        </w:rPr>
        <w:t xml:space="preserve"> </w:t>
      </w:r>
    </w:p>
    <w:p w14:paraId="04EDF287" w14:textId="2CC12E70" w:rsidR="0044675A" w:rsidRPr="008B7496" w:rsidRDefault="0044675A" w:rsidP="0044675A">
      <w:pPr>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In the book </w:t>
      </w:r>
      <w:r>
        <w:rPr>
          <w:rFonts w:ascii="Calibri" w:eastAsia="Times New Roman" w:hAnsi="Calibri" w:cs="Calibri"/>
          <w:i/>
          <w:color w:val="404040" w:themeColor="text1" w:themeTint="BF"/>
        </w:rPr>
        <w:t>4-</w:t>
      </w:r>
      <w:r w:rsidRPr="00EB0BE3">
        <w:rPr>
          <w:rFonts w:ascii="Calibri" w:eastAsia="Times New Roman" w:hAnsi="Calibri" w:cs="Calibri"/>
          <w:i/>
          <w:color w:val="404040" w:themeColor="text1" w:themeTint="BF"/>
        </w:rPr>
        <w:t>Hour Work Week</w:t>
      </w:r>
      <w:r w:rsidRPr="008B7496">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author </w:t>
      </w:r>
      <w:r w:rsidRPr="008B7496">
        <w:rPr>
          <w:rFonts w:ascii="Calibri" w:eastAsia="Times New Roman" w:hAnsi="Calibri" w:cs="Calibri"/>
          <w:color w:val="404040" w:themeColor="text1" w:themeTint="BF"/>
        </w:rPr>
        <w:t>Tim Ferris states that ‘success is based on how many difficult conversations</w:t>
      </w:r>
      <w:r>
        <w:rPr>
          <w:rFonts w:ascii="Calibri" w:eastAsia="Times New Roman" w:hAnsi="Calibri" w:cs="Calibri"/>
          <w:color w:val="404040" w:themeColor="text1" w:themeTint="BF"/>
        </w:rPr>
        <w:t xml:space="preserve"> a person has in their lifetime</w:t>
      </w:r>
      <w:r w:rsidRPr="008B7496">
        <w:rPr>
          <w:rFonts w:ascii="Calibri" w:eastAsia="Times New Roman" w:hAnsi="Calibri" w:cs="Calibri"/>
          <w:color w:val="404040" w:themeColor="text1" w:themeTint="BF"/>
        </w:rPr>
        <w:t>.</w:t>
      </w:r>
      <w:r>
        <w:rPr>
          <w:rFonts w:ascii="Calibri" w:eastAsia="Times New Roman" w:hAnsi="Calibri" w:cs="Calibri"/>
          <w:color w:val="404040" w:themeColor="text1" w:themeTint="BF"/>
        </w:rPr>
        <w:t>’</w:t>
      </w:r>
      <w:r w:rsidRPr="008B7496">
        <w:rPr>
          <w:rFonts w:ascii="Calibri" w:eastAsia="Times New Roman" w:hAnsi="Calibri" w:cs="Calibri"/>
          <w:color w:val="404040" w:themeColor="text1" w:themeTint="BF"/>
        </w:rPr>
        <w:t xml:space="preserve"> We believe employees need to master a few conversations to grow </w:t>
      </w:r>
      <w:r>
        <w:rPr>
          <w:rFonts w:ascii="Calibri" w:eastAsia="Times New Roman" w:hAnsi="Calibri" w:cs="Calibri"/>
          <w:color w:val="404040" w:themeColor="text1" w:themeTint="BF"/>
        </w:rPr>
        <w:t xml:space="preserve">in </w:t>
      </w:r>
      <w:r w:rsidR="007B1AEE">
        <w:rPr>
          <w:rFonts w:ascii="Calibri" w:eastAsia="Times New Roman" w:hAnsi="Calibri" w:cs="Calibri"/>
          <w:color w:val="404040" w:themeColor="text1" w:themeTint="BF"/>
        </w:rPr>
        <w:t xml:space="preserve">their careers. </w:t>
      </w:r>
      <w:r w:rsidRPr="008B7496">
        <w:rPr>
          <w:rFonts w:ascii="Calibri" w:eastAsia="Times New Roman" w:hAnsi="Calibri" w:cs="Calibri"/>
          <w:color w:val="404040" w:themeColor="text1" w:themeTint="BF"/>
        </w:rPr>
        <w:t>This course teaches employees at all levels how to have the following key conversations:</w:t>
      </w:r>
    </w:p>
    <w:p w14:paraId="377DCF4E" w14:textId="77777777" w:rsidR="0044675A" w:rsidRPr="008B7496" w:rsidRDefault="0044675A" w:rsidP="00A05C06">
      <w:pPr>
        <w:pStyle w:val="ListParagraph"/>
        <w:numPr>
          <w:ilvl w:val="0"/>
          <w:numId w:val="23"/>
        </w:numPr>
        <w:rPr>
          <w:rFonts w:ascii="Calibri" w:eastAsia="Times New Roman" w:hAnsi="Calibri" w:cs="Calibri"/>
          <w:color w:val="404040" w:themeColor="text1" w:themeTint="BF"/>
        </w:rPr>
      </w:pPr>
      <w:r w:rsidRPr="008B7496">
        <w:rPr>
          <w:rFonts w:ascii="Calibri" w:eastAsia="Times New Roman" w:hAnsi="Calibri" w:cs="Calibri"/>
          <w:color w:val="404040" w:themeColor="text1" w:themeTint="BF"/>
        </w:rPr>
        <w:t>Asking for ad hoc feedback and providing feedback to their peers</w:t>
      </w:r>
    </w:p>
    <w:p w14:paraId="7086A7E5" w14:textId="77777777" w:rsidR="0044675A" w:rsidRPr="008B7496" w:rsidRDefault="0044675A" w:rsidP="00A05C06">
      <w:pPr>
        <w:pStyle w:val="ListParagraph"/>
        <w:numPr>
          <w:ilvl w:val="0"/>
          <w:numId w:val="23"/>
        </w:numPr>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Engaging </w:t>
      </w:r>
      <w:r w:rsidRPr="008B7496">
        <w:rPr>
          <w:rFonts w:ascii="Calibri" w:eastAsia="Times New Roman" w:hAnsi="Calibri" w:cs="Calibri"/>
          <w:color w:val="404040" w:themeColor="text1" w:themeTint="BF"/>
        </w:rPr>
        <w:t xml:space="preserve">senior </w:t>
      </w:r>
      <w:r>
        <w:rPr>
          <w:rFonts w:ascii="Calibri" w:eastAsia="Times New Roman" w:hAnsi="Calibri" w:cs="Calibri"/>
          <w:color w:val="404040" w:themeColor="text1" w:themeTint="BF"/>
        </w:rPr>
        <w:t xml:space="preserve">leaders </w:t>
      </w:r>
      <w:r w:rsidRPr="008B7496">
        <w:rPr>
          <w:rFonts w:ascii="Calibri" w:eastAsia="Times New Roman" w:hAnsi="Calibri" w:cs="Calibri"/>
          <w:color w:val="404040" w:themeColor="text1" w:themeTint="BF"/>
        </w:rPr>
        <w:t xml:space="preserve">in the organization </w:t>
      </w:r>
      <w:r>
        <w:rPr>
          <w:rFonts w:ascii="Calibri" w:eastAsia="Times New Roman" w:hAnsi="Calibri" w:cs="Calibri"/>
          <w:color w:val="404040" w:themeColor="text1" w:themeTint="BF"/>
        </w:rPr>
        <w:t xml:space="preserve">and building </w:t>
      </w:r>
      <w:r w:rsidRPr="008B7496">
        <w:rPr>
          <w:rFonts w:ascii="Calibri" w:eastAsia="Times New Roman" w:hAnsi="Calibri" w:cs="Calibri"/>
          <w:color w:val="404040" w:themeColor="text1" w:themeTint="BF"/>
        </w:rPr>
        <w:t>a mentor relationship</w:t>
      </w:r>
    </w:p>
    <w:p w14:paraId="78E3DDBF" w14:textId="77777777" w:rsidR="0044675A" w:rsidRPr="008B7496" w:rsidRDefault="0044675A" w:rsidP="00A05C06">
      <w:pPr>
        <w:pStyle w:val="ListParagraph"/>
        <w:numPr>
          <w:ilvl w:val="0"/>
          <w:numId w:val="23"/>
        </w:numPr>
        <w:rPr>
          <w:rFonts w:ascii="Calibri" w:eastAsia="Times New Roman" w:hAnsi="Calibri" w:cs="Calibri"/>
          <w:color w:val="404040" w:themeColor="text1" w:themeTint="BF"/>
        </w:rPr>
      </w:pPr>
      <w:r>
        <w:rPr>
          <w:rFonts w:ascii="Calibri" w:eastAsia="Times New Roman" w:hAnsi="Calibri" w:cs="Calibri"/>
          <w:color w:val="404040" w:themeColor="text1" w:themeTint="BF"/>
        </w:rPr>
        <w:t>Discussing promotion and m</w:t>
      </w:r>
      <w:r w:rsidRPr="008B7496">
        <w:rPr>
          <w:rFonts w:ascii="Calibri" w:eastAsia="Times New Roman" w:hAnsi="Calibri" w:cs="Calibri"/>
          <w:color w:val="404040" w:themeColor="text1" w:themeTint="BF"/>
        </w:rPr>
        <w:t xml:space="preserve">obility </w:t>
      </w:r>
    </w:p>
    <w:p w14:paraId="58BED568" w14:textId="1BBC563E" w:rsidR="0044675A" w:rsidRDefault="0044675A" w:rsidP="005C22B6">
      <w:p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Participants </w:t>
      </w:r>
      <w:r w:rsidRPr="008B7496">
        <w:rPr>
          <w:rFonts w:ascii="Calibri" w:eastAsia="Times New Roman" w:hAnsi="Calibri" w:cs="Calibri"/>
          <w:color w:val="404040" w:themeColor="text1" w:themeTint="BF"/>
        </w:rPr>
        <w:t xml:space="preserve">will </w:t>
      </w:r>
      <w:r w:rsidR="007B1AEE">
        <w:rPr>
          <w:rFonts w:ascii="Calibri" w:eastAsia="Times New Roman" w:hAnsi="Calibri" w:cs="Calibri"/>
          <w:color w:val="404040" w:themeColor="text1" w:themeTint="BF"/>
        </w:rPr>
        <w:t>learn</w:t>
      </w:r>
      <w:r w:rsidRPr="008B7496">
        <w:rPr>
          <w:rFonts w:ascii="Calibri" w:eastAsia="Times New Roman" w:hAnsi="Calibri" w:cs="Calibri"/>
          <w:color w:val="404040" w:themeColor="text1" w:themeTint="BF"/>
        </w:rPr>
        <w:t xml:space="preserve"> </w:t>
      </w:r>
      <w:r w:rsidR="007B1AEE">
        <w:rPr>
          <w:rFonts w:ascii="Calibri" w:eastAsia="Times New Roman" w:hAnsi="Calibri" w:cs="Calibri"/>
          <w:color w:val="404040" w:themeColor="text1" w:themeTint="BF"/>
        </w:rPr>
        <w:t>how to approach</w:t>
      </w:r>
      <w:r w:rsidR="005C22B6">
        <w:rPr>
          <w:rFonts w:ascii="Calibri" w:eastAsia="Times New Roman" w:hAnsi="Calibri" w:cs="Calibri"/>
          <w:color w:val="404040" w:themeColor="text1" w:themeTint="BF"/>
        </w:rPr>
        <w:t xml:space="preserve">, prepare for and determine the best time for career discussions, while having </w:t>
      </w:r>
      <w:r>
        <w:rPr>
          <w:rFonts w:ascii="Calibri" w:eastAsia="Times New Roman" w:hAnsi="Calibri" w:cs="Calibri"/>
          <w:color w:val="404040" w:themeColor="text1" w:themeTint="BF"/>
        </w:rPr>
        <w:t xml:space="preserve">the opportunity to practice </w:t>
      </w:r>
      <w:r w:rsidR="005C22B6">
        <w:rPr>
          <w:rFonts w:ascii="Calibri" w:eastAsia="Times New Roman" w:hAnsi="Calibri" w:cs="Calibri"/>
          <w:color w:val="404040" w:themeColor="text1" w:themeTint="BF"/>
        </w:rPr>
        <w:t xml:space="preserve">and receive </w:t>
      </w:r>
      <w:r w:rsidRPr="008B7496">
        <w:rPr>
          <w:rFonts w:ascii="Calibri" w:eastAsia="Times New Roman" w:hAnsi="Calibri" w:cs="Calibri"/>
          <w:color w:val="404040" w:themeColor="text1" w:themeTint="BF"/>
        </w:rPr>
        <w:t xml:space="preserve">feedback from </w:t>
      </w:r>
      <w:r w:rsidR="005C22B6">
        <w:rPr>
          <w:rFonts w:ascii="Calibri" w:eastAsia="Times New Roman" w:hAnsi="Calibri" w:cs="Calibri"/>
          <w:color w:val="404040" w:themeColor="text1" w:themeTint="BF"/>
        </w:rPr>
        <w:t xml:space="preserve">peers. </w:t>
      </w:r>
      <w:r w:rsidR="008D74C7" w:rsidRPr="004F6644">
        <w:rPr>
          <w:rFonts w:ascii="Calibri" w:eastAsia="Times New Roman" w:hAnsi="Calibri" w:cs="Calibri"/>
          <w:b/>
          <w:color w:val="404040" w:themeColor="text1" w:themeTint="BF"/>
        </w:rPr>
        <w:t>This is a half-day</w:t>
      </w:r>
      <w:r w:rsidR="00C13764">
        <w:rPr>
          <w:rFonts w:ascii="Calibri" w:eastAsia="Times New Roman" w:hAnsi="Calibri" w:cs="Calibri"/>
          <w:b/>
          <w:color w:val="404040" w:themeColor="text1" w:themeTint="BF"/>
        </w:rPr>
        <w:t xml:space="preserve"> class</w:t>
      </w:r>
      <w:r w:rsidR="008D74C7" w:rsidRPr="004F6644">
        <w:rPr>
          <w:rFonts w:ascii="Calibri" w:eastAsia="Times New Roman" w:hAnsi="Calibri" w:cs="Calibri"/>
          <w:b/>
          <w:color w:val="404040" w:themeColor="text1" w:themeTint="BF"/>
        </w:rPr>
        <w:t>.</w:t>
      </w:r>
      <w:r w:rsidR="008D74C7">
        <w:rPr>
          <w:rFonts w:ascii="Calibri" w:eastAsia="Times New Roman" w:hAnsi="Calibri" w:cs="Calibri"/>
          <w:color w:val="404040" w:themeColor="text1" w:themeTint="BF"/>
        </w:rPr>
        <w:t xml:space="preserve">  </w:t>
      </w:r>
    </w:p>
    <w:p w14:paraId="2C0DDBB6" w14:textId="77777777" w:rsidR="0044675A" w:rsidRDefault="0044675A" w:rsidP="0044675A">
      <w:pPr>
        <w:spacing w:after="0" w:line="288" w:lineRule="auto"/>
        <w:ind w:right="360"/>
        <w:jc w:val="both"/>
        <w:rPr>
          <w:rFonts w:ascii="Calibri" w:hAnsi="Calibri" w:cs="Calibri"/>
          <w:b/>
          <w:color w:val="404040" w:themeColor="text1" w:themeTint="BF"/>
        </w:rPr>
      </w:pPr>
    </w:p>
    <w:p w14:paraId="2AB2A24C" w14:textId="77777777" w:rsidR="0044675A" w:rsidRPr="00571358" w:rsidRDefault="0044675A" w:rsidP="0044675A">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2208F489" w14:textId="01960489" w:rsidR="0044675A" w:rsidRDefault="0044675A" w:rsidP="0044675A">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Review the important </w:t>
      </w:r>
      <w:r w:rsidR="007B1AEE">
        <w:rPr>
          <w:rFonts w:ascii="Calibri" w:eastAsia="Times New Roman" w:hAnsi="Calibri" w:cs="Calibri"/>
          <w:color w:val="404040" w:themeColor="text1" w:themeTint="BF"/>
        </w:rPr>
        <w:t xml:space="preserve">employee </w:t>
      </w:r>
      <w:r>
        <w:rPr>
          <w:rFonts w:ascii="Calibri" w:eastAsia="Times New Roman" w:hAnsi="Calibri" w:cs="Calibri"/>
          <w:color w:val="404040" w:themeColor="text1" w:themeTint="BF"/>
        </w:rPr>
        <w:t>conversations in order to increase engagement</w:t>
      </w:r>
    </w:p>
    <w:p w14:paraId="4C99E4B7" w14:textId="77777777" w:rsidR="0044675A" w:rsidRDefault="0044675A" w:rsidP="0044675A">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Learn best practices in communication approach as well as identify the areas that require your attention to become more effective</w:t>
      </w:r>
    </w:p>
    <w:p w14:paraId="46E81C1E" w14:textId="77777777" w:rsidR="0044675A" w:rsidRPr="00DF0C7B" w:rsidRDefault="0044675A" w:rsidP="0044675A">
      <w:pPr>
        <w:numPr>
          <w:ilvl w:val="0"/>
          <w:numId w:val="9"/>
        </w:num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Practice effective preparation techniques and use conversation models to engage others in feedback, mentorship, promotion and mobility conversations</w:t>
      </w:r>
    </w:p>
    <w:p w14:paraId="56A2FD23" w14:textId="77777777" w:rsidR="007B1AEE" w:rsidRDefault="007B1AEE" w:rsidP="00943716">
      <w:pPr>
        <w:pStyle w:val="Heading2"/>
        <w:spacing w:before="0" w:line="288" w:lineRule="auto"/>
        <w:rPr>
          <w:rFonts w:ascii="Calibri" w:hAnsi="Calibri"/>
          <w:color w:val="404040" w:themeColor="text1" w:themeTint="BF"/>
          <w:sz w:val="36"/>
          <w:szCs w:val="36"/>
        </w:rPr>
      </w:pPr>
    </w:p>
    <w:p w14:paraId="76D4B392" w14:textId="77777777" w:rsidR="005C22B6" w:rsidRPr="005C22B6" w:rsidRDefault="005C22B6" w:rsidP="005C22B6"/>
    <w:p w14:paraId="7338A880" w14:textId="77777777" w:rsidR="007B1AEE" w:rsidRPr="007B1AEE" w:rsidRDefault="007B1AEE" w:rsidP="007B1AEE"/>
    <w:p w14:paraId="518B8A5B" w14:textId="77777777" w:rsidR="009F2080" w:rsidRDefault="00F41CF0" w:rsidP="00943716">
      <w:pPr>
        <w:pStyle w:val="Heading2"/>
        <w:spacing w:before="0" w:line="288" w:lineRule="auto"/>
        <w:rPr>
          <w:rFonts w:ascii="Calibri" w:hAnsi="Calibri"/>
          <w:color w:val="404040" w:themeColor="text1" w:themeTint="BF"/>
          <w:sz w:val="36"/>
          <w:szCs w:val="36"/>
        </w:rPr>
      </w:pPr>
      <w:bookmarkStart w:id="46" w:name="_Toc503258656"/>
      <w:r>
        <w:rPr>
          <w:rFonts w:ascii="Calibri" w:hAnsi="Calibri"/>
          <w:color w:val="404040" w:themeColor="text1" w:themeTint="BF"/>
          <w:sz w:val="36"/>
          <w:szCs w:val="36"/>
        </w:rPr>
        <w:lastRenderedPageBreak/>
        <w:t>STEPPING UP TO ACCOUNTABILITY</w:t>
      </w:r>
      <w:bookmarkEnd w:id="46"/>
      <w:r>
        <w:rPr>
          <w:rFonts w:ascii="Calibri" w:hAnsi="Calibri"/>
          <w:color w:val="404040" w:themeColor="text1" w:themeTint="BF"/>
          <w:sz w:val="36"/>
          <w:szCs w:val="36"/>
        </w:rPr>
        <w:t xml:space="preserve"> </w:t>
      </w:r>
    </w:p>
    <w:p w14:paraId="7147AEA1" w14:textId="6BACDA15" w:rsidR="009F2080" w:rsidRPr="00582DEA" w:rsidRDefault="009F2080" w:rsidP="003930F4">
      <w:pPr>
        <w:spacing w:after="0" w:line="288" w:lineRule="auto"/>
        <w:ind w:right="360"/>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 xml:space="preserve">This class </w:t>
      </w:r>
      <w:r w:rsidRPr="00582DEA">
        <w:rPr>
          <w:rFonts w:ascii="Calibri" w:eastAsia="Times New Roman" w:hAnsi="Calibri" w:cs="Calibri"/>
          <w:color w:val="404040" w:themeColor="text1" w:themeTint="BF"/>
        </w:rPr>
        <w:t xml:space="preserve">provides participants with an understanding of the importance of buying in and committing to goals in order to be the most effective employees. Participants learn the benefits of being </w:t>
      </w:r>
      <w:r w:rsidR="00582DEA">
        <w:rPr>
          <w:rFonts w:ascii="Calibri" w:eastAsia="Times New Roman" w:hAnsi="Calibri" w:cs="Calibri"/>
          <w:color w:val="404040" w:themeColor="text1" w:themeTint="BF"/>
        </w:rPr>
        <w:t xml:space="preserve">accountable </w:t>
      </w:r>
      <w:r w:rsidRPr="00582DEA">
        <w:rPr>
          <w:rFonts w:ascii="Calibri" w:eastAsia="Times New Roman" w:hAnsi="Calibri" w:cs="Calibri"/>
          <w:color w:val="404040" w:themeColor="text1" w:themeTint="BF"/>
        </w:rPr>
        <w:t xml:space="preserve">to their work tasks for their own goals and for the achievement of team goals. They also see the risks that occur when accountability is avoided and performance stumbles. </w:t>
      </w:r>
      <w:r w:rsidR="008E26C3">
        <w:rPr>
          <w:rFonts w:ascii="Calibri" w:eastAsia="Times New Roman" w:hAnsi="Calibri" w:cs="Calibri"/>
          <w:color w:val="404040" w:themeColor="text1" w:themeTint="BF"/>
        </w:rPr>
        <w:t>This</w:t>
      </w:r>
      <w:r w:rsidR="003930F4" w:rsidRPr="003930F4">
        <w:rPr>
          <w:rFonts w:ascii="Calibri" w:eastAsia="Times New Roman" w:hAnsi="Calibri" w:cs="Calibri"/>
          <w:color w:val="404040" w:themeColor="text1" w:themeTint="BF"/>
        </w:rPr>
        <w:t xml:space="preserve"> workshop pulls key concepts from important business books on accountability like The Oz Principle and The </w:t>
      </w:r>
      <w:r w:rsidR="003930F4">
        <w:rPr>
          <w:rFonts w:ascii="Calibri" w:eastAsia="Times New Roman" w:hAnsi="Calibri" w:cs="Calibri"/>
          <w:color w:val="404040" w:themeColor="text1" w:themeTint="BF"/>
        </w:rPr>
        <w:t xml:space="preserve">Five Dysfunctions of a Team. </w:t>
      </w:r>
      <w:r w:rsidR="00FE47F3" w:rsidRPr="00FE47F3">
        <w:rPr>
          <w:rFonts w:ascii="Calibri" w:eastAsia="Times New Roman" w:hAnsi="Calibri" w:cs="Calibri"/>
          <w:color w:val="404040" w:themeColor="text1" w:themeTint="BF"/>
        </w:rPr>
        <w:t xml:space="preserve">A moderate amount of customization can be included in this program when provided for intact groups.  This includes adding scenarios that are real to the participants’ worlds and </w:t>
      </w:r>
      <w:r w:rsidR="00C13764">
        <w:rPr>
          <w:rFonts w:ascii="Calibri" w:eastAsia="Times New Roman" w:hAnsi="Calibri" w:cs="Calibri"/>
          <w:color w:val="404040" w:themeColor="text1" w:themeTint="BF"/>
        </w:rPr>
        <w:t>dedicating</w:t>
      </w:r>
      <w:r w:rsidR="00FE47F3" w:rsidRPr="00FE47F3">
        <w:rPr>
          <w:rFonts w:ascii="Calibri" w:eastAsia="Times New Roman" w:hAnsi="Calibri" w:cs="Calibri"/>
          <w:color w:val="404040" w:themeColor="text1" w:themeTint="BF"/>
        </w:rPr>
        <w:t xml:space="preserve"> more time addressing the most salient accountability challenges for the group</w:t>
      </w:r>
      <w:r w:rsidR="00582DEA" w:rsidRPr="00582DEA">
        <w:rPr>
          <w:rFonts w:ascii="Calibri" w:eastAsia="Times New Roman" w:hAnsi="Calibri" w:cs="Calibri"/>
          <w:color w:val="404040" w:themeColor="text1" w:themeTint="BF"/>
        </w:rPr>
        <w:t>.</w:t>
      </w:r>
      <w:r w:rsidR="00582DEA">
        <w:rPr>
          <w:rFonts w:ascii="Calibri" w:eastAsia="Times New Roman" w:hAnsi="Calibri" w:cs="Calibri"/>
          <w:color w:val="404040" w:themeColor="text1" w:themeTint="BF"/>
        </w:rPr>
        <w:t xml:space="preserve"> </w:t>
      </w:r>
      <w:r w:rsidR="00582DEA" w:rsidRPr="00FE47F3">
        <w:rPr>
          <w:rFonts w:ascii="Calibri" w:eastAsia="Times New Roman" w:hAnsi="Calibri" w:cs="Calibri"/>
          <w:b/>
          <w:color w:val="404040" w:themeColor="text1" w:themeTint="BF"/>
        </w:rPr>
        <w:t>This is a half-day class.</w:t>
      </w:r>
    </w:p>
    <w:p w14:paraId="66035411" w14:textId="77777777" w:rsidR="00582DEA" w:rsidRDefault="00582DEA" w:rsidP="00582DEA">
      <w:pPr>
        <w:pStyle w:val="NoSpacing"/>
        <w:spacing w:line="288" w:lineRule="auto"/>
        <w:jc w:val="both"/>
        <w:rPr>
          <w:rFonts w:ascii="Calibri" w:eastAsia="Times New Roman" w:hAnsi="Calibri" w:cs="Calibri"/>
          <w:color w:val="404040" w:themeColor="text1" w:themeTint="BF"/>
        </w:rPr>
      </w:pPr>
    </w:p>
    <w:p w14:paraId="6CEB8F1E" w14:textId="25341EFE" w:rsidR="003930F4" w:rsidRPr="00571358" w:rsidRDefault="003930F4" w:rsidP="003930F4">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3C6C3DF6" w14:textId="144E5D05" w:rsidR="009F2080" w:rsidRPr="00582DEA" w:rsidRDefault="003930F4" w:rsidP="00A05C06">
      <w:pPr>
        <w:pStyle w:val="NoSpacing"/>
        <w:numPr>
          <w:ilvl w:val="0"/>
          <w:numId w:val="2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Examine w</w:t>
      </w:r>
      <w:r w:rsidR="009F2080" w:rsidRPr="00582DEA">
        <w:rPr>
          <w:rFonts w:ascii="Calibri" w:eastAsia="Times New Roman" w:hAnsi="Calibri" w:cs="Calibri"/>
          <w:color w:val="404040" w:themeColor="text1" w:themeTint="BF"/>
        </w:rPr>
        <w:t>hat accountability is and why we care about it</w:t>
      </w:r>
    </w:p>
    <w:p w14:paraId="1F91DA5D" w14:textId="1D6106C8" w:rsidR="009F2080" w:rsidRPr="00582DEA" w:rsidRDefault="003930F4" w:rsidP="00A05C06">
      <w:pPr>
        <w:pStyle w:val="NoSpacing"/>
        <w:numPr>
          <w:ilvl w:val="0"/>
          <w:numId w:val="2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Learn t</w:t>
      </w:r>
      <w:r w:rsidR="009F2080" w:rsidRPr="00582DEA">
        <w:rPr>
          <w:rFonts w:ascii="Calibri" w:eastAsia="Times New Roman" w:hAnsi="Calibri" w:cs="Calibri"/>
          <w:color w:val="404040" w:themeColor="text1" w:themeTint="BF"/>
        </w:rPr>
        <w:t>he four steps to accountability: See It, Own It, Solve It, Do It</w:t>
      </w:r>
    </w:p>
    <w:p w14:paraId="3972ED04" w14:textId="1D53D9E3" w:rsidR="009F2080" w:rsidRPr="00582DEA" w:rsidRDefault="003930F4" w:rsidP="00A05C06">
      <w:pPr>
        <w:pStyle w:val="NoSpacing"/>
        <w:numPr>
          <w:ilvl w:val="0"/>
          <w:numId w:val="2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Distinguish</w:t>
      </w:r>
      <w:r w:rsidR="009F2080" w:rsidRPr="00582DEA">
        <w:rPr>
          <w:rFonts w:ascii="Calibri" w:eastAsia="Times New Roman" w:hAnsi="Calibri" w:cs="Calibri"/>
          <w:color w:val="404040" w:themeColor="text1" w:themeTint="BF"/>
        </w:rPr>
        <w:t xml:space="preserve"> between ‘above the line’ behaviors such as showing ownership and solving problems and ‘below the line’ behaviors such as blaming and making excuses</w:t>
      </w:r>
    </w:p>
    <w:p w14:paraId="08FB7405" w14:textId="656A49E7" w:rsidR="009F2080" w:rsidRPr="00582DEA" w:rsidRDefault="003930F4" w:rsidP="00A05C06">
      <w:pPr>
        <w:pStyle w:val="NoSpacing"/>
        <w:numPr>
          <w:ilvl w:val="0"/>
          <w:numId w:val="2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Turn failure</w:t>
      </w:r>
      <w:r w:rsidR="009F2080" w:rsidRPr="00582DEA">
        <w:rPr>
          <w:rFonts w:ascii="Calibri" w:eastAsia="Times New Roman" w:hAnsi="Calibri" w:cs="Calibri"/>
          <w:color w:val="404040" w:themeColor="text1" w:themeTint="BF"/>
        </w:rPr>
        <w:t xml:space="preserve"> </w:t>
      </w:r>
      <w:r>
        <w:rPr>
          <w:rFonts w:ascii="Calibri" w:eastAsia="Times New Roman" w:hAnsi="Calibri" w:cs="Calibri"/>
          <w:color w:val="404040" w:themeColor="text1" w:themeTint="BF"/>
        </w:rPr>
        <w:t xml:space="preserve">into </w:t>
      </w:r>
      <w:r w:rsidR="009F2080" w:rsidRPr="00582DEA">
        <w:rPr>
          <w:rFonts w:ascii="Calibri" w:eastAsia="Times New Roman" w:hAnsi="Calibri" w:cs="Calibri"/>
          <w:color w:val="404040" w:themeColor="text1" w:themeTint="BF"/>
        </w:rPr>
        <w:t>a learning tool instead of something to fear</w:t>
      </w:r>
    </w:p>
    <w:p w14:paraId="319E94D2" w14:textId="25D17EAB" w:rsidR="00582DEA" w:rsidRDefault="003930F4" w:rsidP="00A05C06">
      <w:pPr>
        <w:pStyle w:val="NoSpacing"/>
        <w:numPr>
          <w:ilvl w:val="0"/>
          <w:numId w:val="2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Understand w</w:t>
      </w:r>
      <w:r w:rsidR="009F2080" w:rsidRPr="00582DEA">
        <w:rPr>
          <w:rFonts w:ascii="Calibri" w:eastAsia="Times New Roman" w:hAnsi="Calibri" w:cs="Calibri"/>
          <w:color w:val="404040" w:themeColor="text1" w:themeTint="BF"/>
        </w:rPr>
        <w:t>hat communications are needed to increase accountability</w:t>
      </w:r>
    </w:p>
    <w:p w14:paraId="2BC00E30" w14:textId="3494137E" w:rsidR="009F2080" w:rsidRPr="00582DEA" w:rsidRDefault="003930F4" w:rsidP="00A05C06">
      <w:pPr>
        <w:pStyle w:val="NoSpacing"/>
        <w:numPr>
          <w:ilvl w:val="0"/>
          <w:numId w:val="2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Discover</w:t>
      </w:r>
      <w:r w:rsidR="009F2080" w:rsidRPr="00582DEA">
        <w:rPr>
          <w:rFonts w:ascii="Calibri" w:eastAsia="Times New Roman" w:hAnsi="Calibri" w:cs="Calibri"/>
          <w:color w:val="404040" w:themeColor="text1" w:themeTint="BF"/>
        </w:rPr>
        <w:t xml:space="preserve"> the role of time management in accountability; looking at the effects of disorganization and procrastination</w:t>
      </w:r>
    </w:p>
    <w:p w14:paraId="01ED0F5F" w14:textId="77777777" w:rsidR="008135D4" w:rsidRDefault="008135D4" w:rsidP="005D5846">
      <w:pPr>
        <w:pStyle w:val="Heading2"/>
        <w:spacing w:before="0" w:line="288" w:lineRule="auto"/>
        <w:rPr>
          <w:rFonts w:ascii="Calibri" w:hAnsi="Calibri"/>
          <w:color w:val="404040" w:themeColor="text1" w:themeTint="BF"/>
          <w:sz w:val="36"/>
          <w:szCs w:val="36"/>
        </w:rPr>
      </w:pPr>
    </w:p>
    <w:p w14:paraId="58BD49DF" w14:textId="77777777" w:rsidR="0056303C" w:rsidRPr="001F7B97" w:rsidRDefault="0056303C" w:rsidP="0056303C">
      <w:pPr>
        <w:pStyle w:val="Heading2"/>
        <w:spacing w:before="0" w:line="288" w:lineRule="auto"/>
        <w:rPr>
          <w:rFonts w:ascii="Calibri" w:hAnsi="Calibri"/>
          <w:color w:val="404040" w:themeColor="text1" w:themeTint="BF"/>
          <w:sz w:val="36"/>
          <w:szCs w:val="36"/>
        </w:rPr>
      </w:pPr>
      <w:bookmarkStart w:id="47" w:name="_Toc503258657"/>
      <w:r w:rsidRPr="001F7B97">
        <w:rPr>
          <w:rFonts w:ascii="Calibri" w:hAnsi="Calibri"/>
          <w:color w:val="404040" w:themeColor="text1" w:themeTint="BF"/>
          <w:sz w:val="36"/>
          <w:szCs w:val="36"/>
        </w:rPr>
        <w:t>PRESENTATION SKILLS</w:t>
      </w:r>
      <w:r>
        <w:rPr>
          <w:rFonts w:ascii="Calibri" w:hAnsi="Calibri"/>
          <w:color w:val="404040" w:themeColor="text1" w:themeTint="BF"/>
          <w:sz w:val="36"/>
          <w:szCs w:val="36"/>
        </w:rPr>
        <w:t>: GENERAL AUDIENCE &amp; SALES PROFESSIONALS</w:t>
      </w:r>
      <w:bookmarkEnd w:id="47"/>
    </w:p>
    <w:p w14:paraId="70C7DFF4" w14:textId="77777777" w:rsidR="0056303C" w:rsidRPr="009563E3" w:rsidRDefault="0056303C" w:rsidP="004B09A9">
      <w:pPr>
        <w:spacing w:after="0" w:line="288" w:lineRule="auto"/>
        <w:ind w:right="43"/>
        <w:jc w:val="both"/>
        <w:rPr>
          <w:rFonts w:ascii="Calibri" w:eastAsia="Times New Roman" w:hAnsi="Calibri" w:cs="Calibri"/>
          <w:color w:val="404040" w:themeColor="text1" w:themeTint="BF"/>
        </w:rPr>
      </w:pPr>
      <w:r w:rsidRPr="009563E3">
        <w:rPr>
          <w:rFonts w:ascii="Calibri" w:eastAsia="Times New Roman" w:hAnsi="Calibri" w:cs="Calibri"/>
          <w:color w:val="404040" w:themeColor="text1" w:themeTint="BF"/>
        </w:rPr>
        <w:t xml:space="preserve">This </w:t>
      </w:r>
      <w:r>
        <w:rPr>
          <w:rFonts w:ascii="Calibri" w:eastAsia="Times New Roman" w:hAnsi="Calibri" w:cs="Calibri"/>
          <w:color w:val="404040" w:themeColor="text1" w:themeTint="BF"/>
        </w:rPr>
        <w:t xml:space="preserve">is another signature </w:t>
      </w:r>
      <w:r w:rsidRPr="009563E3">
        <w:rPr>
          <w:rFonts w:ascii="Calibri" w:eastAsia="Times New Roman" w:hAnsi="Calibri" w:cs="Calibri"/>
          <w:color w:val="404040" w:themeColor="text1" w:themeTint="BF"/>
          <w:spacing w:val="-1"/>
        </w:rPr>
        <w:t>c</w:t>
      </w:r>
      <w:r w:rsidRPr="009563E3">
        <w:rPr>
          <w:rFonts w:ascii="Calibri" w:eastAsia="Times New Roman" w:hAnsi="Calibri" w:cs="Calibri"/>
          <w:color w:val="404040" w:themeColor="text1" w:themeTint="BF"/>
        </w:rPr>
        <w:t xml:space="preserve">lass </w:t>
      </w:r>
      <w:r>
        <w:rPr>
          <w:rFonts w:ascii="Calibri" w:eastAsia="Times New Roman" w:hAnsi="Calibri" w:cs="Calibri"/>
          <w:color w:val="404040" w:themeColor="text1" w:themeTint="BF"/>
        </w:rPr>
        <w:t xml:space="preserve">of Morgan Training and Coaching LLC, and </w:t>
      </w:r>
      <w:r w:rsidRPr="009563E3">
        <w:rPr>
          <w:rFonts w:ascii="Calibri" w:eastAsia="Times New Roman" w:hAnsi="Calibri" w:cs="Calibri"/>
          <w:color w:val="404040" w:themeColor="text1" w:themeTint="BF"/>
          <w:spacing w:val="-1"/>
        </w:rPr>
        <w:t>f</w:t>
      </w:r>
      <w:r w:rsidRPr="009563E3">
        <w:rPr>
          <w:rFonts w:ascii="Calibri" w:eastAsia="Times New Roman" w:hAnsi="Calibri" w:cs="Calibri"/>
          <w:color w:val="404040" w:themeColor="text1" w:themeTint="BF"/>
        </w:rPr>
        <w:t>o</w:t>
      </w:r>
      <w:r w:rsidRPr="009563E3">
        <w:rPr>
          <w:rFonts w:ascii="Calibri" w:eastAsia="Times New Roman" w:hAnsi="Calibri" w:cs="Calibri"/>
          <w:color w:val="404040" w:themeColor="text1" w:themeTint="BF"/>
          <w:spacing w:val="-1"/>
        </w:rPr>
        <w:t>c</w:t>
      </w:r>
      <w:r w:rsidRPr="009563E3">
        <w:rPr>
          <w:rFonts w:ascii="Calibri" w:eastAsia="Times New Roman" w:hAnsi="Calibri" w:cs="Calibri"/>
          <w:color w:val="404040" w:themeColor="text1" w:themeTint="BF"/>
        </w:rPr>
        <w:t xml:space="preserve">uses on </w:t>
      </w:r>
      <w:r w:rsidRPr="009563E3">
        <w:rPr>
          <w:rFonts w:ascii="Calibri" w:eastAsia="Times New Roman" w:hAnsi="Calibri" w:cs="Calibri"/>
          <w:color w:val="404040" w:themeColor="text1" w:themeTint="BF"/>
          <w:spacing w:val="-1"/>
        </w:rPr>
        <w:t>f</w:t>
      </w:r>
      <w:r w:rsidRPr="009563E3">
        <w:rPr>
          <w:rFonts w:ascii="Calibri" w:eastAsia="Times New Roman" w:hAnsi="Calibri" w:cs="Calibri"/>
          <w:color w:val="404040" w:themeColor="text1" w:themeTint="BF"/>
          <w:spacing w:val="2"/>
        </w:rPr>
        <w:t>o</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mal p</w:t>
      </w:r>
      <w:r w:rsidRPr="009563E3">
        <w:rPr>
          <w:rFonts w:ascii="Calibri" w:eastAsia="Times New Roman" w:hAnsi="Calibri" w:cs="Calibri"/>
          <w:color w:val="404040" w:themeColor="text1" w:themeTint="BF"/>
          <w:spacing w:val="-1"/>
        </w:rPr>
        <w:t>re</w:t>
      </w:r>
      <w:r w:rsidRPr="009563E3">
        <w:rPr>
          <w:rFonts w:ascii="Calibri" w:eastAsia="Times New Roman" w:hAnsi="Calibri" w:cs="Calibri"/>
          <w:color w:val="404040" w:themeColor="text1" w:themeTint="BF"/>
        </w:rPr>
        <w:t>s</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ntation ski</w:t>
      </w:r>
      <w:r w:rsidRPr="009563E3">
        <w:rPr>
          <w:rFonts w:ascii="Calibri" w:eastAsia="Times New Roman" w:hAnsi="Calibri" w:cs="Calibri"/>
          <w:color w:val="404040" w:themeColor="text1" w:themeTint="BF"/>
          <w:spacing w:val="1"/>
        </w:rPr>
        <w:t>l</w:t>
      </w:r>
      <w:r>
        <w:rPr>
          <w:rFonts w:ascii="Calibri" w:eastAsia="Times New Roman" w:hAnsi="Calibri" w:cs="Calibri"/>
          <w:color w:val="404040" w:themeColor="text1" w:themeTint="BF"/>
        </w:rPr>
        <w:t xml:space="preserve">ls, </w:t>
      </w:r>
      <w:r w:rsidRPr="009563E3">
        <w:rPr>
          <w:rFonts w:ascii="Calibri" w:eastAsia="Times New Roman" w:hAnsi="Calibri" w:cs="Calibri"/>
          <w:color w:val="404040" w:themeColor="text1" w:themeTint="BF"/>
          <w:spacing w:val="-1"/>
        </w:rPr>
        <w:t>re</w:t>
      </w:r>
      <w:r w:rsidRPr="009563E3">
        <w:rPr>
          <w:rFonts w:ascii="Calibri" w:eastAsia="Times New Roman" w:hAnsi="Calibri" w:cs="Calibri"/>
          <w:color w:val="404040" w:themeColor="text1" w:themeTint="BF"/>
        </w:rPr>
        <w:t>vie</w:t>
      </w:r>
      <w:r w:rsidRPr="009563E3">
        <w:rPr>
          <w:rFonts w:ascii="Calibri" w:eastAsia="Times New Roman" w:hAnsi="Calibri" w:cs="Calibri"/>
          <w:color w:val="404040" w:themeColor="text1" w:themeTint="BF"/>
          <w:spacing w:val="-1"/>
        </w:rPr>
        <w:t>w</w:t>
      </w:r>
      <w:r>
        <w:rPr>
          <w:rFonts w:ascii="Calibri" w:eastAsia="Times New Roman" w:hAnsi="Calibri" w:cs="Calibri"/>
          <w:color w:val="404040" w:themeColor="text1" w:themeTint="BF"/>
        </w:rPr>
        <w:t>ing</w:t>
      </w:r>
      <w:r w:rsidRPr="009563E3">
        <w:rPr>
          <w:rFonts w:ascii="Calibri" w:eastAsia="Times New Roman" w:hAnsi="Calibri" w:cs="Calibri"/>
          <w:color w:val="404040" w:themeColor="text1" w:themeTint="BF"/>
        </w:rPr>
        <w:t xml:space="preserve"> all the</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 xml:space="preserve">critical success </w:t>
      </w:r>
      <w:r w:rsidRPr="009563E3">
        <w:rPr>
          <w:rFonts w:ascii="Calibri" w:eastAsia="Times New Roman" w:hAnsi="Calibri" w:cs="Calibri"/>
          <w:color w:val="404040" w:themeColor="text1" w:themeTint="BF"/>
          <w:spacing w:val="-1"/>
        </w:rPr>
        <w:t>fac</w:t>
      </w:r>
      <w:r w:rsidRPr="009563E3">
        <w:rPr>
          <w:rFonts w:ascii="Calibri" w:eastAsia="Times New Roman" w:hAnsi="Calibri" w:cs="Calibri"/>
          <w:color w:val="404040" w:themeColor="text1" w:themeTint="BF"/>
        </w:rPr>
        <w:t xml:space="preserve">tors </w:t>
      </w:r>
      <w:r>
        <w:rPr>
          <w:rFonts w:ascii="Calibri" w:eastAsia="Times New Roman" w:hAnsi="Calibri" w:cs="Calibri"/>
          <w:color w:val="404040" w:themeColor="text1" w:themeTint="BF"/>
        </w:rPr>
        <w:t xml:space="preserve">to </w:t>
      </w:r>
      <w:r w:rsidRPr="009563E3">
        <w:rPr>
          <w:rFonts w:ascii="Calibri" w:eastAsia="Times New Roman" w:hAnsi="Calibri" w:cs="Calibri"/>
          <w:color w:val="404040" w:themeColor="text1" w:themeTint="BF"/>
        </w:rPr>
        <w:t xml:space="preserve">delivering </w:t>
      </w:r>
      <w:r w:rsidRPr="009563E3">
        <w:rPr>
          <w:rFonts w:ascii="Calibri" w:eastAsia="Times New Roman" w:hAnsi="Calibri" w:cs="Calibri"/>
          <w:color w:val="404040" w:themeColor="text1" w:themeTint="BF"/>
          <w:spacing w:val="-5"/>
        </w:rPr>
        <w:t xml:space="preserve">both informational and persuasive presentations. Participants learn the importance of </w:t>
      </w:r>
      <w:r w:rsidRPr="009563E3">
        <w:rPr>
          <w:rFonts w:ascii="Calibri" w:eastAsia="Times New Roman" w:hAnsi="Calibri" w:cs="Calibri"/>
          <w:color w:val="404040" w:themeColor="text1" w:themeTint="BF"/>
        </w:rPr>
        <w:t>bo</w:t>
      </w:r>
      <w:r w:rsidRPr="009563E3">
        <w:rPr>
          <w:rFonts w:ascii="Calibri" w:eastAsia="Times New Roman" w:hAnsi="Calibri" w:cs="Calibri"/>
          <w:color w:val="404040" w:themeColor="text1" w:themeTint="BF"/>
          <w:spacing w:val="5"/>
        </w:rPr>
        <w:t>d</w:t>
      </w:r>
      <w:r w:rsidRPr="009563E3">
        <w:rPr>
          <w:rFonts w:ascii="Calibri" w:eastAsia="Times New Roman" w:hAnsi="Calibri" w:cs="Calibri"/>
          <w:color w:val="404040" w:themeColor="text1" w:themeTint="BF"/>
        </w:rPr>
        <w:t>y</w:t>
      </w:r>
      <w:r w:rsidRPr="009563E3">
        <w:rPr>
          <w:rFonts w:ascii="Calibri" w:eastAsia="Times New Roman" w:hAnsi="Calibri" w:cs="Calibri"/>
          <w:color w:val="404040" w:themeColor="text1" w:themeTint="BF"/>
          <w:spacing w:val="-5"/>
        </w:rPr>
        <w:t xml:space="preserve"> </w:t>
      </w:r>
      <w:r w:rsidRPr="009563E3">
        <w:rPr>
          <w:rFonts w:ascii="Calibri" w:eastAsia="Times New Roman" w:hAnsi="Calibri" w:cs="Calibri"/>
          <w:color w:val="404040" w:themeColor="text1" w:themeTint="BF"/>
        </w:rPr>
        <w:t>la</w:t>
      </w:r>
      <w:r w:rsidRPr="009563E3">
        <w:rPr>
          <w:rFonts w:ascii="Calibri" w:eastAsia="Times New Roman" w:hAnsi="Calibri" w:cs="Calibri"/>
          <w:color w:val="404040" w:themeColor="text1" w:themeTint="BF"/>
          <w:spacing w:val="2"/>
        </w:rPr>
        <w:t>n</w:t>
      </w:r>
      <w:r w:rsidRPr="009563E3">
        <w:rPr>
          <w:rFonts w:ascii="Calibri" w:eastAsia="Times New Roman" w:hAnsi="Calibri" w:cs="Calibri"/>
          <w:color w:val="404040" w:themeColor="text1" w:themeTint="BF"/>
          <w:spacing w:val="-2"/>
        </w:rPr>
        <w:t>g</w:t>
      </w:r>
      <w:r w:rsidRPr="009563E3">
        <w:rPr>
          <w:rFonts w:ascii="Calibri" w:eastAsia="Times New Roman" w:hAnsi="Calibri" w:cs="Calibri"/>
          <w:color w:val="404040" w:themeColor="text1" w:themeTint="BF"/>
          <w:spacing w:val="2"/>
        </w:rPr>
        <w:t>u</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spacing w:val="-2"/>
        </w:rPr>
        <w:t>g</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 xml:space="preserve">, </w:t>
      </w:r>
      <w:r w:rsidRPr="009563E3">
        <w:rPr>
          <w:rFonts w:ascii="Calibri" w:eastAsia="Times New Roman" w:hAnsi="Calibri" w:cs="Calibri"/>
          <w:color w:val="404040" w:themeColor="text1" w:themeTint="BF"/>
          <w:spacing w:val="3"/>
        </w:rPr>
        <w:t>t</w:t>
      </w:r>
      <w:r w:rsidRPr="009563E3">
        <w:rPr>
          <w:rFonts w:ascii="Calibri" w:eastAsia="Times New Roman" w:hAnsi="Calibri" w:cs="Calibri"/>
          <w:color w:val="404040" w:themeColor="text1" w:themeTint="BF"/>
        </w:rPr>
        <w:t>one</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of v</w:t>
      </w:r>
      <w:r w:rsidRPr="009563E3">
        <w:rPr>
          <w:rFonts w:ascii="Calibri" w:eastAsia="Times New Roman" w:hAnsi="Calibri" w:cs="Calibri"/>
          <w:color w:val="404040" w:themeColor="text1" w:themeTint="BF"/>
          <w:spacing w:val="-1"/>
        </w:rPr>
        <w:t>o</w:t>
      </w:r>
      <w:r w:rsidRPr="009563E3">
        <w:rPr>
          <w:rFonts w:ascii="Calibri" w:eastAsia="Times New Roman" w:hAnsi="Calibri" w:cs="Calibri"/>
          <w:color w:val="404040" w:themeColor="text1" w:themeTint="BF"/>
        </w:rPr>
        <w:t>ic</w:t>
      </w:r>
      <w:r w:rsidRPr="009563E3">
        <w:rPr>
          <w:rFonts w:ascii="Calibri" w:eastAsia="Times New Roman" w:hAnsi="Calibri" w:cs="Calibri"/>
          <w:color w:val="404040" w:themeColor="text1" w:themeTint="BF"/>
          <w:spacing w:val="-1"/>
        </w:rPr>
        <w:t xml:space="preserve">e and organization in presentations, </w:t>
      </w:r>
      <w:r w:rsidRPr="009563E3">
        <w:rPr>
          <w:rFonts w:ascii="Calibri" w:eastAsia="Times New Roman" w:hAnsi="Calibri" w:cs="Calibri"/>
          <w:color w:val="404040" w:themeColor="text1" w:themeTint="BF"/>
        </w:rPr>
        <w:t xml:space="preserve">as well as become more equipped to handle questions, encourage interaction and engage the audience. As part of this program, participants will </w:t>
      </w:r>
      <w:r w:rsidRPr="009563E3">
        <w:rPr>
          <w:rFonts w:ascii="Calibri" w:eastAsia="Times New Roman" w:hAnsi="Calibri" w:cs="Calibri"/>
          <w:color w:val="404040" w:themeColor="text1" w:themeTint="BF"/>
          <w:spacing w:val="1"/>
        </w:rPr>
        <w:t>deliver</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two p</w:t>
      </w:r>
      <w:r w:rsidRPr="009563E3">
        <w:rPr>
          <w:rFonts w:ascii="Calibri" w:eastAsia="Times New Roman" w:hAnsi="Calibri" w:cs="Calibri"/>
          <w:color w:val="404040" w:themeColor="text1" w:themeTint="BF"/>
          <w:spacing w:val="-1"/>
        </w:rPr>
        <w:t>re</w:t>
      </w:r>
      <w:r w:rsidRPr="009563E3">
        <w:rPr>
          <w:rFonts w:ascii="Calibri" w:eastAsia="Times New Roman" w:hAnsi="Calibri" w:cs="Calibri"/>
          <w:color w:val="404040" w:themeColor="text1" w:themeTint="BF"/>
          <w:spacing w:val="2"/>
        </w:rPr>
        <w:t>s</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nta</w:t>
      </w:r>
      <w:r w:rsidRPr="009563E3">
        <w:rPr>
          <w:rFonts w:ascii="Calibri" w:eastAsia="Times New Roman" w:hAnsi="Calibri" w:cs="Calibri"/>
          <w:color w:val="404040" w:themeColor="text1" w:themeTint="BF"/>
          <w:spacing w:val="2"/>
        </w:rPr>
        <w:t>t</w:t>
      </w:r>
      <w:r w:rsidRPr="009563E3">
        <w:rPr>
          <w:rFonts w:ascii="Calibri" w:eastAsia="Times New Roman" w:hAnsi="Calibri" w:cs="Calibri"/>
          <w:color w:val="404040" w:themeColor="text1" w:themeTint="BF"/>
        </w:rPr>
        <w:t xml:space="preserve">ions </w:t>
      </w:r>
      <w:r w:rsidRPr="009563E3">
        <w:rPr>
          <w:rFonts w:ascii="Calibri" w:eastAsia="Times New Roman" w:hAnsi="Calibri" w:cs="Calibri"/>
          <w:color w:val="404040" w:themeColor="text1" w:themeTint="BF"/>
          <w:spacing w:val="1"/>
        </w:rPr>
        <w:t>t</w:t>
      </w:r>
      <w:r w:rsidRPr="009563E3">
        <w:rPr>
          <w:rFonts w:ascii="Calibri" w:eastAsia="Times New Roman" w:hAnsi="Calibri" w:cs="Calibri"/>
          <w:color w:val="404040" w:themeColor="text1" w:themeTint="BF"/>
        </w:rPr>
        <w:t>h</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rPr>
        <w:t>t a</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e videot</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rPr>
        <w:t>p</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 xml:space="preserve">d and receive </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spacing w:val="2"/>
        </w:rPr>
        <w:t>x</w:t>
      </w:r>
      <w:r w:rsidRPr="009563E3">
        <w:rPr>
          <w:rFonts w:ascii="Calibri" w:eastAsia="Times New Roman" w:hAnsi="Calibri" w:cs="Calibri"/>
          <w:color w:val="404040" w:themeColor="text1" w:themeTint="BF"/>
        </w:rPr>
        <w:t>tensive</w:t>
      </w:r>
      <w:r w:rsidRPr="009563E3">
        <w:rPr>
          <w:rFonts w:ascii="Calibri" w:eastAsia="Times New Roman" w:hAnsi="Calibri" w:cs="Calibri"/>
          <w:color w:val="404040" w:themeColor="text1" w:themeTint="BF"/>
          <w:spacing w:val="-1"/>
        </w:rPr>
        <w:t xml:space="preserve"> fee</w:t>
      </w:r>
      <w:r w:rsidRPr="009563E3">
        <w:rPr>
          <w:rFonts w:ascii="Calibri" w:eastAsia="Times New Roman" w:hAnsi="Calibri" w:cs="Calibri"/>
          <w:color w:val="404040" w:themeColor="text1" w:themeTint="BF"/>
        </w:rPr>
        <w:t>db</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spacing w:val="-1"/>
        </w:rPr>
        <w:t>c</w:t>
      </w:r>
      <w:r w:rsidRPr="009563E3">
        <w:rPr>
          <w:rFonts w:ascii="Calibri" w:eastAsia="Times New Roman" w:hAnsi="Calibri" w:cs="Calibri"/>
          <w:color w:val="404040" w:themeColor="text1" w:themeTint="BF"/>
        </w:rPr>
        <w:t>k and coaching f</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om</w:t>
      </w:r>
      <w:r w:rsidRPr="009563E3">
        <w:rPr>
          <w:rFonts w:ascii="Calibri" w:eastAsia="Times New Roman" w:hAnsi="Calibri" w:cs="Calibri"/>
          <w:color w:val="404040" w:themeColor="text1" w:themeTint="BF"/>
          <w:spacing w:val="3"/>
        </w:rPr>
        <w:t xml:space="preserve"> </w:t>
      </w:r>
      <w:r w:rsidRPr="009563E3">
        <w:rPr>
          <w:rFonts w:ascii="Calibri" w:eastAsia="Times New Roman" w:hAnsi="Calibri" w:cs="Calibri"/>
          <w:color w:val="404040" w:themeColor="text1" w:themeTint="BF"/>
        </w:rPr>
        <w:t>their</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tr</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rPr>
        <w:t>ine</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 xml:space="preserve">s. </w:t>
      </w:r>
      <w:r w:rsidRPr="0023544F">
        <w:rPr>
          <w:rFonts w:ascii="Calibri" w:eastAsia="Times New Roman" w:hAnsi="Calibri" w:cs="Calibri"/>
          <w:b/>
          <w:color w:val="404040" w:themeColor="text1" w:themeTint="BF"/>
        </w:rPr>
        <w:t>This is</w:t>
      </w:r>
      <w:r w:rsidRPr="002D23D3">
        <w:rPr>
          <w:rFonts w:ascii="Calibri" w:eastAsia="Times New Roman" w:hAnsi="Calibri" w:cs="Calibri"/>
          <w:b/>
          <w:color w:val="404040" w:themeColor="text1" w:themeTint="BF"/>
        </w:rPr>
        <w:t xml:space="preserve"> </w:t>
      </w:r>
      <w:r w:rsidRPr="0023544F">
        <w:rPr>
          <w:rFonts w:ascii="Calibri" w:eastAsia="Times New Roman" w:hAnsi="Calibri" w:cs="Calibri"/>
          <w:b/>
          <w:color w:val="404040" w:themeColor="text1" w:themeTint="BF"/>
        </w:rPr>
        <w:t>a</w:t>
      </w:r>
      <w:r w:rsidRPr="002D23D3">
        <w:rPr>
          <w:rFonts w:ascii="Calibri" w:eastAsia="Times New Roman" w:hAnsi="Calibri" w:cs="Calibri"/>
          <w:b/>
          <w:color w:val="404040" w:themeColor="text1" w:themeTint="BF"/>
        </w:rPr>
        <w:t xml:space="preserve"> f</w:t>
      </w:r>
      <w:r w:rsidRPr="0023544F">
        <w:rPr>
          <w:rFonts w:ascii="Calibri" w:eastAsia="Times New Roman" w:hAnsi="Calibri" w:cs="Calibri"/>
          <w:b/>
          <w:color w:val="404040" w:themeColor="text1" w:themeTint="BF"/>
        </w:rPr>
        <w:t>ull</w:t>
      </w:r>
      <w:r w:rsidRPr="002D23D3">
        <w:rPr>
          <w:rFonts w:ascii="Calibri" w:eastAsia="Times New Roman" w:hAnsi="Calibri" w:cs="Calibri"/>
          <w:b/>
          <w:color w:val="404040" w:themeColor="text1" w:themeTint="BF"/>
        </w:rPr>
        <w:t>-</w:t>
      </w:r>
      <w:r w:rsidRPr="0023544F">
        <w:rPr>
          <w:rFonts w:ascii="Calibri" w:eastAsia="Times New Roman" w:hAnsi="Calibri" w:cs="Calibri"/>
          <w:b/>
          <w:color w:val="404040" w:themeColor="text1" w:themeTint="BF"/>
        </w:rPr>
        <w:t>d</w:t>
      </w:r>
      <w:r w:rsidRPr="002D23D3">
        <w:rPr>
          <w:rFonts w:ascii="Calibri" w:eastAsia="Times New Roman" w:hAnsi="Calibri" w:cs="Calibri"/>
          <w:b/>
          <w:color w:val="404040" w:themeColor="text1" w:themeTint="BF"/>
        </w:rPr>
        <w:t>a</w:t>
      </w:r>
      <w:r w:rsidRPr="0023544F">
        <w:rPr>
          <w:rFonts w:ascii="Calibri" w:eastAsia="Times New Roman" w:hAnsi="Calibri" w:cs="Calibri"/>
          <w:b/>
          <w:color w:val="404040" w:themeColor="text1" w:themeTint="BF"/>
        </w:rPr>
        <w:t xml:space="preserve">y </w:t>
      </w:r>
      <w:r>
        <w:rPr>
          <w:rFonts w:ascii="Calibri" w:eastAsia="Times New Roman" w:hAnsi="Calibri" w:cs="Calibri"/>
          <w:b/>
          <w:color w:val="404040" w:themeColor="text1" w:themeTint="BF"/>
        </w:rPr>
        <w:t xml:space="preserve">class </w:t>
      </w:r>
      <w:r w:rsidRPr="0023544F">
        <w:rPr>
          <w:rFonts w:ascii="Calibri" w:eastAsia="Times New Roman" w:hAnsi="Calibri" w:cs="Calibri"/>
          <w:b/>
          <w:color w:val="404040" w:themeColor="text1" w:themeTint="BF"/>
        </w:rPr>
        <w:t>follow</w:t>
      </w:r>
      <w:r w:rsidRPr="002D23D3">
        <w:rPr>
          <w:rFonts w:ascii="Calibri" w:eastAsia="Times New Roman" w:hAnsi="Calibri" w:cs="Calibri"/>
          <w:b/>
          <w:color w:val="404040" w:themeColor="text1" w:themeTint="BF"/>
        </w:rPr>
        <w:t>e</w:t>
      </w:r>
      <w:r w:rsidRPr="0023544F">
        <w:rPr>
          <w:rFonts w:ascii="Calibri" w:eastAsia="Times New Roman" w:hAnsi="Calibri" w:cs="Calibri"/>
          <w:b/>
          <w:color w:val="404040" w:themeColor="text1" w:themeTint="BF"/>
        </w:rPr>
        <w:t xml:space="preserve">d </w:t>
      </w:r>
      <w:r w:rsidRPr="002D23D3">
        <w:rPr>
          <w:rFonts w:ascii="Calibri" w:eastAsia="Times New Roman" w:hAnsi="Calibri" w:cs="Calibri"/>
          <w:b/>
          <w:color w:val="404040" w:themeColor="text1" w:themeTint="BF"/>
        </w:rPr>
        <w:t>b</w:t>
      </w:r>
      <w:r w:rsidRPr="0023544F">
        <w:rPr>
          <w:rFonts w:ascii="Calibri" w:eastAsia="Times New Roman" w:hAnsi="Calibri" w:cs="Calibri"/>
          <w:b/>
          <w:color w:val="404040" w:themeColor="text1" w:themeTint="BF"/>
        </w:rPr>
        <w:t>y</w:t>
      </w:r>
      <w:r w:rsidRPr="002D23D3">
        <w:rPr>
          <w:rFonts w:ascii="Calibri" w:eastAsia="Times New Roman" w:hAnsi="Calibri" w:cs="Calibri"/>
          <w:b/>
          <w:color w:val="404040" w:themeColor="text1" w:themeTint="BF"/>
        </w:rPr>
        <w:t xml:space="preserve"> </w:t>
      </w:r>
      <w:r w:rsidRPr="0023544F">
        <w:rPr>
          <w:rFonts w:ascii="Calibri" w:eastAsia="Times New Roman" w:hAnsi="Calibri" w:cs="Calibri"/>
          <w:b/>
          <w:color w:val="404040" w:themeColor="text1" w:themeTint="BF"/>
        </w:rPr>
        <w:t>ind</w:t>
      </w:r>
      <w:r w:rsidRPr="002D23D3">
        <w:rPr>
          <w:rFonts w:ascii="Calibri" w:eastAsia="Times New Roman" w:hAnsi="Calibri" w:cs="Calibri"/>
          <w:b/>
          <w:color w:val="404040" w:themeColor="text1" w:themeTint="BF"/>
        </w:rPr>
        <w:t>i</w:t>
      </w:r>
      <w:r w:rsidRPr="0023544F">
        <w:rPr>
          <w:rFonts w:ascii="Calibri" w:eastAsia="Times New Roman" w:hAnsi="Calibri" w:cs="Calibri"/>
          <w:b/>
          <w:color w:val="404040" w:themeColor="text1" w:themeTint="BF"/>
        </w:rPr>
        <w:t xml:space="preserve">vidual </w:t>
      </w:r>
      <w:r w:rsidRPr="002D23D3">
        <w:rPr>
          <w:rFonts w:ascii="Calibri" w:eastAsia="Times New Roman" w:hAnsi="Calibri" w:cs="Calibri"/>
          <w:b/>
          <w:color w:val="404040" w:themeColor="text1" w:themeTint="BF"/>
        </w:rPr>
        <w:t>c</w:t>
      </w:r>
      <w:r w:rsidRPr="0023544F">
        <w:rPr>
          <w:rFonts w:ascii="Calibri" w:eastAsia="Times New Roman" w:hAnsi="Calibri" w:cs="Calibri"/>
          <w:b/>
          <w:color w:val="404040" w:themeColor="text1" w:themeTint="BF"/>
        </w:rPr>
        <w:t>o</w:t>
      </w:r>
      <w:r w:rsidRPr="002D23D3">
        <w:rPr>
          <w:rFonts w:ascii="Calibri" w:eastAsia="Times New Roman" w:hAnsi="Calibri" w:cs="Calibri"/>
          <w:b/>
          <w:color w:val="404040" w:themeColor="text1" w:themeTint="BF"/>
        </w:rPr>
        <w:t>ac</w:t>
      </w:r>
      <w:r w:rsidRPr="0023544F">
        <w:rPr>
          <w:rFonts w:ascii="Calibri" w:eastAsia="Times New Roman" w:hAnsi="Calibri" w:cs="Calibri"/>
          <w:b/>
          <w:color w:val="404040" w:themeColor="text1" w:themeTint="BF"/>
        </w:rPr>
        <w:t>hi</w:t>
      </w:r>
      <w:r w:rsidRPr="002D23D3">
        <w:rPr>
          <w:rFonts w:ascii="Calibri" w:eastAsia="Times New Roman" w:hAnsi="Calibri" w:cs="Calibri"/>
          <w:b/>
          <w:color w:val="404040" w:themeColor="text1" w:themeTint="BF"/>
        </w:rPr>
        <w:t>ng</w:t>
      </w:r>
      <w:r w:rsidRPr="0023544F">
        <w:rPr>
          <w:rFonts w:ascii="Calibri" w:eastAsia="Times New Roman" w:hAnsi="Calibri" w:cs="Calibri"/>
          <w:b/>
          <w:color w:val="404040" w:themeColor="text1" w:themeTint="BF"/>
        </w:rPr>
        <w:t>.</w:t>
      </w:r>
      <w:r w:rsidRPr="002D23D3">
        <w:rPr>
          <w:rFonts w:ascii="Calibri" w:eastAsia="Times New Roman" w:hAnsi="Calibri" w:cs="Calibri"/>
          <w:b/>
          <w:color w:val="404040" w:themeColor="text1" w:themeTint="BF"/>
        </w:rPr>
        <w:t xml:space="preserve"> This program can also be delivered exclusively </w:t>
      </w:r>
      <w:r>
        <w:rPr>
          <w:rFonts w:ascii="Calibri" w:eastAsia="Times New Roman" w:hAnsi="Calibri" w:cs="Calibri"/>
          <w:b/>
          <w:color w:val="404040" w:themeColor="text1" w:themeTint="BF"/>
        </w:rPr>
        <w:t xml:space="preserve">for a sales professional group, focusing on THE POWERFUL PITCH to win </w:t>
      </w:r>
      <w:r w:rsidRPr="002D23D3">
        <w:rPr>
          <w:rFonts w:ascii="Calibri" w:eastAsia="Times New Roman" w:hAnsi="Calibri" w:cs="Calibri"/>
          <w:b/>
          <w:color w:val="404040" w:themeColor="text1" w:themeTint="BF"/>
        </w:rPr>
        <w:t>business.</w:t>
      </w:r>
      <w:r>
        <w:rPr>
          <w:color w:val="333333"/>
          <w:sz w:val="26"/>
          <w:szCs w:val="26"/>
        </w:rPr>
        <w:t> </w:t>
      </w:r>
    </w:p>
    <w:p w14:paraId="3EE77BB7" w14:textId="77777777" w:rsidR="0056303C" w:rsidRPr="009563E3" w:rsidRDefault="0056303C" w:rsidP="0056303C">
      <w:pPr>
        <w:pStyle w:val="NoSpacing"/>
        <w:spacing w:line="288" w:lineRule="auto"/>
        <w:jc w:val="both"/>
        <w:rPr>
          <w:rFonts w:ascii="Calibri" w:hAnsi="Calibri" w:cs="Calibri"/>
          <w:color w:val="404040" w:themeColor="text1" w:themeTint="BF"/>
        </w:rPr>
      </w:pPr>
    </w:p>
    <w:p w14:paraId="518200DC" w14:textId="77777777" w:rsidR="0056303C" w:rsidRPr="009563E3" w:rsidRDefault="0056303C" w:rsidP="0056303C">
      <w:pPr>
        <w:pStyle w:val="NoSpacing"/>
        <w:spacing w:line="288" w:lineRule="auto"/>
        <w:jc w:val="both"/>
        <w:rPr>
          <w:rFonts w:ascii="Calibri" w:hAnsi="Calibri" w:cs="Calibri"/>
          <w:b/>
          <w:color w:val="404040" w:themeColor="text1" w:themeTint="BF"/>
        </w:rPr>
      </w:pPr>
      <w:r w:rsidRPr="009563E3">
        <w:rPr>
          <w:rFonts w:ascii="Calibri" w:hAnsi="Calibri" w:cs="Calibri"/>
          <w:b/>
          <w:color w:val="404040" w:themeColor="text1" w:themeTint="BF"/>
        </w:rPr>
        <w:t>Ob</w:t>
      </w:r>
      <w:r w:rsidRPr="009563E3">
        <w:rPr>
          <w:rFonts w:ascii="Calibri" w:hAnsi="Calibri" w:cs="Calibri"/>
          <w:b/>
          <w:color w:val="404040" w:themeColor="text1" w:themeTint="BF"/>
          <w:spacing w:val="-2"/>
        </w:rPr>
        <w:t>j</w:t>
      </w:r>
      <w:r w:rsidRPr="009563E3">
        <w:rPr>
          <w:rFonts w:ascii="Calibri" w:hAnsi="Calibri" w:cs="Calibri"/>
          <w:b/>
          <w:color w:val="404040" w:themeColor="text1" w:themeTint="BF"/>
          <w:spacing w:val="1"/>
        </w:rPr>
        <w:t>ec</w:t>
      </w:r>
      <w:r w:rsidRPr="009563E3">
        <w:rPr>
          <w:rFonts w:ascii="Calibri" w:hAnsi="Calibri" w:cs="Calibri"/>
          <w:b/>
          <w:color w:val="404040" w:themeColor="text1" w:themeTint="BF"/>
        </w:rPr>
        <w:t>t</w:t>
      </w:r>
      <w:r w:rsidRPr="009563E3">
        <w:rPr>
          <w:rFonts w:ascii="Calibri" w:hAnsi="Calibri" w:cs="Calibri"/>
          <w:b/>
          <w:color w:val="404040" w:themeColor="text1" w:themeTint="BF"/>
          <w:spacing w:val="2"/>
        </w:rPr>
        <w:t>i</w:t>
      </w:r>
      <w:r w:rsidRPr="009563E3">
        <w:rPr>
          <w:rFonts w:ascii="Calibri" w:hAnsi="Calibri" w:cs="Calibri"/>
          <w:b/>
          <w:color w:val="404040" w:themeColor="text1" w:themeTint="BF"/>
          <w:spacing w:val="-4"/>
        </w:rPr>
        <w:t>v</w:t>
      </w:r>
      <w:r w:rsidRPr="009563E3">
        <w:rPr>
          <w:rFonts w:ascii="Calibri" w:hAnsi="Calibri" w:cs="Calibri"/>
          <w:b/>
          <w:color w:val="404040" w:themeColor="text1" w:themeTint="BF"/>
          <w:spacing w:val="1"/>
        </w:rPr>
        <w:t>e</w:t>
      </w:r>
      <w:r w:rsidRPr="009563E3">
        <w:rPr>
          <w:rFonts w:ascii="Calibri" w:hAnsi="Calibri" w:cs="Calibri"/>
          <w:b/>
          <w:color w:val="404040" w:themeColor="text1" w:themeTint="BF"/>
        </w:rPr>
        <w:t>s</w:t>
      </w:r>
      <w:r w:rsidRPr="009563E3">
        <w:rPr>
          <w:rFonts w:ascii="Calibri" w:hAnsi="Calibri" w:cs="Calibri"/>
          <w:b/>
          <w:color w:val="404040" w:themeColor="text1" w:themeTint="BF"/>
          <w:spacing w:val="1"/>
        </w:rPr>
        <w:t xml:space="preserve"> i</w:t>
      </w:r>
      <w:r w:rsidRPr="009563E3">
        <w:rPr>
          <w:rFonts w:ascii="Calibri" w:hAnsi="Calibri" w:cs="Calibri"/>
          <w:b/>
          <w:color w:val="404040" w:themeColor="text1" w:themeTint="BF"/>
        </w:rPr>
        <w:t>nc</w:t>
      </w:r>
      <w:r w:rsidRPr="009563E3">
        <w:rPr>
          <w:rFonts w:ascii="Calibri" w:hAnsi="Calibri" w:cs="Calibri"/>
          <w:b/>
          <w:color w:val="404040" w:themeColor="text1" w:themeTint="BF"/>
          <w:spacing w:val="1"/>
        </w:rPr>
        <w:t>l</w:t>
      </w:r>
      <w:r w:rsidRPr="009563E3">
        <w:rPr>
          <w:rFonts w:ascii="Calibri" w:hAnsi="Calibri" w:cs="Calibri"/>
          <w:b/>
          <w:color w:val="404040" w:themeColor="text1" w:themeTint="BF"/>
        </w:rPr>
        <w:t>ud</w:t>
      </w:r>
      <w:r w:rsidRPr="009563E3">
        <w:rPr>
          <w:rFonts w:ascii="Calibri" w:hAnsi="Calibri" w:cs="Calibri"/>
          <w:b/>
          <w:color w:val="404040" w:themeColor="text1" w:themeTint="BF"/>
          <w:spacing w:val="-2"/>
        </w:rPr>
        <w:t>e</w:t>
      </w:r>
      <w:r w:rsidRPr="009563E3">
        <w:rPr>
          <w:rFonts w:ascii="Calibri" w:hAnsi="Calibri" w:cs="Calibri"/>
          <w:b/>
          <w:color w:val="404040" w:themeColor="text1" w:themeTint="BF"/>
        </w:rPr>
        <w:t>:</w:t>
      </w:r>
    </w:p>
    <w:p w14:paraId="0367C88C" w14:textId="77777777" w:rsidR="0056303C" w:rsidRPr="009563E3" w:rsidRDefault="0056303C" w:rsidP="0056303C">
      <w:pPr>
        <w:pStyle w:val="NoSpacing"/>
        <w:widowControl w:val="0"/>
        <w:numPr>
          <w:ilvl w:val="0"/>
          <w:numId w:val="10"/>
        </w:numPr>
        <w:spacing w:line="288" w:lineRule="auto"/>
        <w:jc w:val="both"/>
        <w:rPr>
          <w:rFonts w:ascii="Calibri" w:hAnsi="Calibri" w:cs="Calibri"/>
          <w:b/>
          <w:color w:val="404040" w:themeColor="text1" w:themeTint="BF"/>
        </w:rPr>
      </w:pPr>
      <w:r w:rsidRPr="009563E3">
        <w:rPr>
          <w:rFonts w:ascii="Calibri" w:eastAsia="Times New Roman" w:hAnsi="Calibri" w:cs="Calibri"/>
          <w:color w:val="404040" w:themeColor="text1" w:themeTint="BF"/>
        </w:rPr>
        <w:t>Use</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the p</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inciples of</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spacing w:val="-2"/>
        </w:rPr>
        <w:t xml:space="preserve">delivering </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f</w:t>
      </w:r>
      <w:r w:rsidRPr="009563E3">
        <w:rPr>
          <w:rFonts w:ascii="Calibri" w:eastAsia="Times New Roman" w:hAnsi="Calibri" w:cs="Calibri"/>
          <w:color w:val="404040" w:themeColor="text1" w:themeTint="BF"/>
          <w:spacing w:val="-1"/>
        </w:rPr>
        <w:t>f</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spacing w:val="-1"/>
        </w:rPr>
        <w:t>c</w:t>
      </w:r>
      <w:r w:rsidRPr="009563E3">
        <w:rPr>
          <w:rFonts w:ascii="Calibri" w:eastAsia="Times New Roman" w:hAnsi="Calibri" w:cs="Calibri"/>
          <w:color w:val="404040" w:themeColor="text1" w:themeTint="BF"/>
        </w:rPr>
        <w:t>t</w:t>
      </w:r>
      <w:r w:rsidRPr="009563E3">
        <w:rPr>
          <w:rFonts w:ascii="Calibri" w:eastAsia="Times New Roman" w:hAnsi="Calibri" w:cs="Calibri"/>
          <w:color w:val="404040" w:themeColor="text1" w:themeTint="BF"/>
          <w:spacing w:val="1"/>
        </w:rPr>
        <w:t>i</w:t>
      </w:r>
      <w:r w:rsidRPr="009563E3">
        <w:rPr>
          <w:rFonts w:ascii="Calibri" w:eastAsia="Times New Roman" w:hAnsi="Calibri" w:cs="Calibri"/>
          <w:color w:val="404040" w:themeColor="text1" w:themeTint="BF"/>
        </w:rPr>
        <w:t>ve</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info</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mation</w:t>
      </w:r>
      <w:r w:rsidRPr="009563E3">
        <w:rPr>
          <w:rFonts w:ascii="Calibri" w:eastAsia="Times New Roman" w:hAnsi="Calibri" w:cs="Calibri"/>
          <w:color w:val="404040" w:themeColor="text1" w:themeTint="BF"/>
          <w:spacing w:val="2"/>
        </w:rPr>
        <w:t>a</w:t>
      </w:r>
      <w:r w:rsidRPr="009563E3">
        <w:rPr>
          <w:rFonts w:ascii="Calibri" w:eastAsia="Times New Roman" w:hAnsi="Calibri" w:cs="Calibri"/>
          <w:color w:val="404040" w:themeColor="text1" w:themeTint="BF"/>
        </w:rPr>
        <w:t>l and p</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rsu</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rPr>
        <w:t>sive p</w:t>
      </w:r>
      <w:r w:rsidRPr="009563E3">
        <w:rPr>
          <w:rFonts w:ascii="Calibri" w:eastAsia="Times New Roman" w:hAnsi="Calibri" w:cs="Calibri"/>
          <w:color w:val="404040" w:themeColor="text1" w:themeTint="BF"/>
          <w:spacing w:val="-1"/>
        </w:rPr>
        <w:t>re</w:t>
      </w:r>
      <w:r w:rsidRPr="009563E3">
        <w:rPr>
          <w:rFonts w:ascii="Calibri" w:eastAsia="Times New Roman" w:hAnsi="Calibri" w:cs="Calibri"/>
          <w:color w:val="404040" w:themeColor="text1" w:themeTint="BF"/>
        </w:rPr>
        <w:t>s</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ntations</w:t>
      </w:r>
    </w:p>
    <w:p w14:paraId="3F85676B" w14:textId="77777777" w:rsidR="0056303C" w:rsidRPr="009563E3" w:rsidRDefault="0056303C" w:rsidP="0056303C">
      <w:pPr>
        <w:pStyle w:val="NoSpacing"/>
        <w:widowControl w:val="0"/>
        <w:numPr>
          <w:ilvl w:val="0"/>
          <w:numId w:val="10"/>
        </w:numPr>
        <w:spacing w:line="288" w:lineRule="auto"/>
        <w:jc w:val="both"/>
        <w:rPr>
          <w:rFonts w:ascii="Calibri" w:hAnsi="Calibri" w:cs="Calibri"/>
          <w:b/>
          <w:color w:val="404040" w:themeColor="text1" w:themeTint="BF"/>
        </w:rPr>
      </w:pPr>
      <w:r w:rsidRPr="009563E3">
        <w:rPr>
          <w:rFonts w:ascii="Calibri" w:eastAsia="Times New Roman" w:hAnsi="Calibri" w:cs="Calibri"/>
          <w:color w:val="404040" w:themeColor="text1" w:themeTint="BF"/>
        </w:rPr>
        <w:t>O</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spacing w:val="-2"/>
        </w:rPr>
        <w:t>g</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rPr>
        <w:t>ni</w:t>
      </w:r>
      <w:r w:rsidRPr="009563E3">
        <w:rPr>
          <w:rFonts w:ascii="Calibri" w:eastAsia="Times New Roman" w:hAnsi="Calibri" w:cs="Calibri"/>
          <w:color w:val="404040" w:themeColor="text1" w:themeTint="BF"/>
          <w:spacing w:val="2"/>
        </w:rPr>
        <w:t>z</w:t>
      </w:r>
      <w:r w:rsidRPr="009563E3">
        <w:rPr>
          <w:rFonts w:ascii="Calibri" w:eastAsia="Times New Roman" w:hAnsi="Calibri" w:cs="Calibri"/>
          <w:color w:val="404040" w:themeColor="text1" w:themeTint="BF"/>
        </w:rPr>
        <w:t>e</w:t>
      </w:r>
      <w:r w:rsidRPr="009563E3">
        <w:rPr>
          <w:rFonts w:ascii="Calibri" w:eastAsia="Times New Roman" w:hAnsi="Calibri" w:cs="Calibri"/>
          <w:color w:val="404040" w:themeColor="text1" w:themeTint="BF"/>
          <w:spacing w:val="-1"/>
        </w:rPr>
        <w:t xml:space="preserve"> a</w:t>
      </w:r>
      <w:r w:rsidRPr="009563E3">
        <w:rPr>
          <w:rFonts w:ascii="Calibri" w:eastAsia="Times New Roman" w:hAnsi="Calibri" w:cs="Calibri"/>
          <w:color w:val="404040" w:themeColor="text1" w:themeTint="BF"/>
        </w:rPr>
        <w:t>nd p</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p</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spacing w:val="1"/>
        </w:rPr>
        <w:t>r</w:t>
      </w:r>
      <w:r w:rsidRPr="009563E3">
        <w:rPr>
          <w:rFonts w:ascii="Calibri" w:eastAsia="Times New Roman" w:hAnsi="Calibri" w:cs="Calibri"/>
          <w:color w:val="404040" w:themeColor="text1" w:themeTint="BF"/>
        </w:rPr>
        <w:t>e</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pres</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ntations in a lo</w:t>
      </w:r>
      <w:r w:rsidRPr="009563E3">
        <w:rPr>
          <w:rFonts w:ascii="Calibri" w:eastAsia="Times New Roman" w:hAnsi="Calibri" w:cs="Calibri"/>
          <w:color w:val="404040" w:themeColor="text1" w:themeTint="BF"/>
          <w:spacing w:val="-2"/>
        </w:rPr>
        <w:t>g</w:t>
      </w:r>
      <w:r w:rsidRPr="009563E3">
        <w:rPr>
          <w:rFonts w:ascii="Calibri" w:eastAsia="Times New Roman" w:hAnsi="Calibri" w:cs="Calibri"/>
          <w:color w:val="404040" w:themeColor="text1" w:themeTint="BF"/>
        </w:rPr>
        <w:t>i</w:t>
      </w:r>
      <w:r w:rsidRPr="009563E3">
        <w:rPr>
          <w:rFonts w:ascii="Calibri" w:eastAsia="Times New Roman" w:hAnsi="Calibri" w:cs="Calibri"/>
          <w:color w:val="404040" w:themeColor="text1" w:themeTint="BF"/>
          <w:spacing w:val="2"/>
        </w:rPr>
        <w:t>c</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rPr>
        <w:t>l s</w:t>
      </w:r>
      <w:r w:rsidRPr="009563E3">
        <w:rPr>
          <w:rFonts w:ascii="Calibri" w:eastAsia="Times New Roman" w:hAnsi="Calibri" w:cs="Calibri"/>
          <w:color w:val="404040" w:themeColor="text1" w:themeTint="BF"/>
          <w:spacing w:val="2"/>
        </w:rPr>
        <w:t>e</w:t>
      </w:r>
      <w:r w:rsidRPr="009563E3">
        <w:rPr>
          <w:rFonts w:ascii="Calibri" w:eastAsia="Times New Roman" w:hAnsi="Calibri" w:cs="Calibri"/>
          <w:color w:val="404040" w:themeColor="text1" w:themeTint="BF"/>
        </w:rPr>
        <w:t>qu</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n</w:t>
      </w:r>
      <w:r w:rsidRPr="009563E3">
        <w:rPr>
          <w:rFonts w:ascii="Calibri" w:eastAsia="Times New Roman" w:hAnsi="Calibri" w:cs="Calibri"/>
          <w:color w:val="404040" w:themeColor="text1" w:themeTint="BF"/>
          <w:spacing w:val="-1"/>
        </w:rPr>
        <w:t>c</w:t>
      </w:r>
      <w:r w:rsidRPr="009563E3">
        <w:rPr>
          <w:rFonts w:ascii="Calibri" w:eastAsia="Times New Roman" w:hAnsi="Calibri" w:cs="Calibri"/>
          <w:color w:val="404040" w:themeColor="text1" w:themeTint="BF"/>
        </w:rPr>
        <w:t>e</w:t>
      </w:r>
    </w:p>
    <w:p w14:paraId="7BDD556D" w14:textId="77777777" w:rsidR="0056303C" w:rsidRPr="009563E3" w:rsidRDefault="0056303C" w:rsidP="0056303C">
      <w:pPr>
        <w:pStyle w:val="NoSpacing"/>
        <w:widowControl w:val="0"/>
        <w:numPr>
          <w:ilvl w:val="0"/>
          <w:numId w:val="10"/>
        </w:numPr>
        <w:spacing w:line="288" w:lineRule="auto"/>
        <w:jc w:val="both"/>
        <w:rPr>
          <w:rFonts w:ascii="Calibri" w:hAnsi="Calibri" w:cs="Calibri"/>
          <w:b/>
          <w:color w:val="404040" w:themeColor="text1" w:themeTint="BF"/>
        </w:rPr>
      </w:pPr>
      <w:r w:rsidRPr="009563E3">
        <w:rPr>
          <w:rFonts w:ascii="Calibri" w:eastAsia="Times New Roman" w:hAnsi="Calibri" w:cs="Calibri"/>
          <w:color w:val="404040" w:themeColor="text1" w:themeTint="BF"/>
          <w:spacing w:val="-3"/>
        </w:rPr>
        <w:t>I</w:t>
      </w:r>
      <w:r w:rsidRPr="009563E3">
        <w:rPr>
          <w:rFonts w:ascii="Calibri" w:eastAsia="Times New Roman" w:hAnsi="Calibri" w:cs="Calibri"/>
          <w:color w:val="404040" w:themeColor="text1" w:themeTint="BF"/>
        </w:rPr>
        <w:t>mpro</w:t>
      </w:r>
      <w:r w:rsidRPr="009563E3">
        <w:rPr>
          <w:rFonts w:ascii="Calibri" w:eastAsia="Times New Roman" w:hAnsi="Calibri" w:cs="Calibri"/>
          <w:color w:val="404040" w:themeColor="text1" w:themeTint="BF"/>
          <w:spacing w:val="2"/>
        </w:rPr>
        <w:t>v</w:t>
      </w:r>
      <w:r w:rsidRPr="009563E3">
        <w:rPr>
          <w:rFonts w:ascii="Calibri" w:eastAsia="Times New Roman" w:hAnsi="Calibri" w:cs="Calibri"/>
          <w:color w:val="404040" w:themeColor="text1" w:themeTint="BF"/>
        </w:rPr>
        <w:t>e</w:t>
      </w:r>
      <w:r w:rsidRPr="009563E3">
        <w:rPr>
          <w:rFonts w:ascii="Calibri" w:eastAsia="Times New Roman" w:hAnsi="Calibri" w:cs="Calibri"/>
          <w:color w:val="404040" w:themeColor="text1" w:themeTint="BF"/>
          <w:spacing w:val="-1"/>
        </w:rPr>
        <w:t xml:space="preserve"> a</w:t>
      </w:r>
      <w:r w:rsidRPr="009563E3">
        <w:rPr>
          <w:rFonts w:ascii="Calibri" w:eastAsia="Times New Roman" w:hAnsi="Calibri" w:cs="Calibri"/>
          <w:color w:val="404040" w:themeColor="text1" w:themeTint="BF"/>
        </w:rPr>
        <w:t>bi</w:t>
      </w:r>
      <w:r w:rsidRPr="009563E3">
        <w:rPr>
          <w:rFonts w:ascii="Calibri" w:eastAsia="Times New Roman" w:hAnsi="Calibri" w:cs="Calibri"/>
          <w:color w:val="404040" w:themeColor="text1" w:themeTint="BF"/>
          <w:spacing w:val="1"/>
        </w:rPr>
        <w:t>l</w:t>
      </w:r>
      <w:r w:rsidRPr="009563E3">
        <w:rPr>
          <w:rFonts w:ascii="Calibri" w:eastAsia="Times New Roman" w:hAnsi="Calibri" w:cs="Calibri"/>
          <w:color w:val="404040" w:themeColor="text1" w:themeTint="BF"/>
        </w:rPr>
        <w:t>i</w:t>
      </w:r>
      <w:r w:rsidRPr="009563E3">
        <w:rPr>
          <w:rFonts w:ascii="Calibri" w:eastAsia="Times New Roman" w:hAnsi="Calibri" w:cs="Calibri"/>
          <w:color w:val="404040" w:themeColor="text1" w:themeTint="BF"/>
          <w:spacing w:val="3"/>
        </w:rPr>
        <w:t>t</w:t>
      </w:r>
      <w:r w:rsidRPr="009563E3">
        <w:rPr>
          <w:rFonts w:ascii="Calibri" w:eastAsia="Times New Roman" w:hAnsi="Calibri" w:cs="Calibri"/>
          <w:color w:val="404040" w:themeColor="text1" w:themeTint="BF"/>
        </w:rPr>
        <w:t>y</w:t>
      </w:r>
      <w:r w:rsidRPr="009563E3">
        <w:rPr>
          <w:rFonts w:ascii="Calibri" w:eastAsia="Times New Roman" w:hAnsi="Calibri" w:cs="Calibri"/>
          <w:color w:val="404040" w:themeColor="text1" w:themeTint="BF"/>
          <w:spacing w:val="-5"/>
        </w:rPr>
        <w:t xml:space="preserve"> </w:t>
      </w:r>
      <w:r w:rsidRPr="009563E3">
        <w:rPr>
          <w:rFonts w:ascii="Calibri" w:eastAsia="Times New Roman" w:hAnsi="Calibri" w:cs="Calibri"/>
          <w:color w:val="404040" w:themeColor="text1" w:themeTint="BF"/>
        </w:rPr>
        <w:t xml:space="preserve">to </w:t>
      </w:r>
      <w:r w:rsidRPr="009563E3">
        <w:rPr>
          <w:rFonts w:ascii="Calibri" w:eastAsia="Times New Roman" w:hAnsi="Calibri" w:cs="Calibri"/>
          <w:color w:val="404040" w:themeColor="text1" w:themeTint="BF"/>
          <w:spacing w:val="1"/>
        </w:rPr>
        <w:t>m</w:t>
      </w:r>
      <w:r w:rsidRPr="009563E3">
        <w:rPr>
          <w:rFonts w:ascii="Calibri" w:eastAsia="Times New Roman" w:hAnsi="Calibri" w:cs="Calibri"/>
          <w:color w:val="404040" w:themeColor="text1" w:themeTint="BF"/>
          <w:spacing w:val="-1"/>
        </w:rPr>
        <w:t>a</w:t>
      </w:r>
      <w:r w:rsidRPr="009563E3">
        <w:rPr>
          <w:rFonts w:ascii="Calibri" w:eastAsia="Times New Roman" w:hAnsi="Calibri" w:cs="Calibri"/>
          <w:color w:val="404040" w:themeColor="text1" w:themeTint="BF"/>
          <w:spacing w:val="2"/>
        </w:rPr>
        <w:t>k</w:t>
      </w:r>
      <w:r w:rsidRPr="009563E3">
        <w:rPr>
          <w:rFonts w:ascii="Calibri" w:eastAsia="Times New Roman" w:hAnsi="Calibri" w:cs="Calibri"/>
          <w:color w:val="404040" w:themeColor="text1" w:themeTint="BF"/>
        </w:rPr>
        <w:t>e</w:t>
      </w:r>
      <w:r w:rsidRPr="009563E3">
        <w:rPr>
          <w:rFonts w:ascii="Calibri" w:eastAsia="Times New Roman" w:hAnsi="Calibri" w:cs="Calibri"/>
          <w:color w:val="404040" w:themeColor="text1" w:themeTint="BF"/>
          <w:spacing w:val="1"/>
        </w:rPr>
        <w:t xml:space="preserve"> </w:t>
      </w:r>
      <w:r w:rsidRPr="009563E3">
        <w:rPr>
          <w:rFonts w:ascii="Calibri" w:eastAsia="Times New Roman" w:hAnsi="Calibri" w:cs="Calibri"/>
          <w:color w:val="404040" w:themeColor="text1" w:themeTint="BF"/>
        </w:rPr>
        <w:t>p</w:t>
      </w:r>
      <w:r w:rsidRPr="009563E3">
        <w:rPr>
          <w:rFonts w:ascii="Calibri" w:eastAsia="Times New Roman" w:hAnsi="Calibri" w:cs="Calibri"/>
          <w:color w:val="404040" w:themeColor="text1" w:themeTint="BF"/>
          <w:spacing w:val="-1"/>
        </w:rPr>
        <w:t>re</w:t>
      </w:r>
      <w:r w:rsidRPr="009563E3">
        <w:rPr>
          <w:rFonts w:ascii="Calibri" w:eastAsia="Times New Roman" w:hAnsi="Calibri" w:cs="Calibri"/>
          <w:color w:val="404040" w:themeColor="text1" w:themeTint="BF"/>
        </w:rPr>
        <w:t>s</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ntations in</w:t>
      </w:r>
      <w:r w:rsidRPr="009563E3">
        <w:rPr>
          <w:rFonts w:ascii="Calibri" w:eastAsia="Times New Roman" w:hAnsi="Calibri" w:cs="Calibri"/>
          <w:color w:val="404040" w:themeColor="text1" w:themeTint="BF"/>
          <w:spacing w:val="1"/>
        </w:rPr>
        <w:t>t</w:t>
      </w:r>
      <w:r w:rsidRPr="009563E3">
        <w:rPr>
          <w:rFonts w:ascii="Calibri" w:eastAsia="Times New Roman" w:hAnsi="Calibri" w:cs="Calibri"/>
          <w:color w:val="404040" w:themeColor="text1" w:themeTint="BF"/>
          <w:spacing w:val="-1"/>
        </w:rPr>
        <w:t>e</w:t>
      </w:r>
      <w:r w:rsidRPr="009563E3">
        <w:rPr>
          <w:rFonts w:ascii="Calibri" w:eastAsia="Times New Roman" w:hAnsi="Calibri" w:cs="Calibri"/>
          <w:color w:val="404040" w:themeColor="text1" w:themeTint="BF"/>
        </w:rPr>
        <w:t>ra</w:t>
      </w:r>
      <w:r w:rsidRPr="009563E3">
        <w:rPr>
          <w:rFonts w:ascii="Calibri" w:eastAsia="Times New Roman" w:hAnsi="Calibri" w:cs="Calibri"/>
          <w:color w:val="404040" w:themeColor="text1" w:themeTint="BF"/>
          <w:spacing w:val="-1"/>
        </w:rPr>
        <w:t>c</w:t>
      </w:r>
      <w:r w:rsidRPr="009563E3">
        <w:rPr>
          <w:rFonts w:ascii="Calibri" w:eastAsia="Times New Roman" w:hAnsi="Calibri" w:cs="Calibri"/>
          <w:color w:val="404040" w:themeColor="text1" w:themeTint="BF"/>
        </w:rPr>
        <w:t>t</w:t>
      </w:r>
      <w:r w:rsidRPr="009563E3">
        <w:rPr>
          <w:rFonts w:ascii="Calibri" w:eastAsia="Times New Roman" w:hAnsi="Calibri" w:cs="Calibri"/>
          <w:color w:val="404040" w:themeColor="text1" w:themeTint="BF"/>
          <w:spacing w:val="1"/>
        </w:rPr>
        <w:t>i</w:t>
      </w:r>
      <w:r w:rsidRPr="009563E3">
        <w:rPr>
          <w:rFonts w:ascii="Calibri" w:eastAsia="Times New Roman" w:hAnsi="Calibri" w:cs="Calibri"/>
          <w:color w:val="404040" w:themeColor="text1" w:themeTint="BF"/>
        </w:rPr>
        <w:t>ve</w:t>
      </w:r>
    </w:p>
    <w:p w14:paraId="75232377" w14:textId="77777777" w:rsidR="0056303C" w:rsidRPr="009563E3" w:rsidRDefault="0056303C" w:rsidP="0056303C">
      <w:pPr>
        <w:pStyle w:val="NoSpacing"/>
        <w:widowControl w:val="0"/>
        <w:numPr>
          <w:ilvl w:val="0"/>
          <w:numId w:val="10"/>
        </w:numPr>
        <w:spacing w:line="288" w:lineRule="auto"/>
        <w:jc w:val="both"/>
        <w:rPr>
          <w:rFonts w:ascii="Calibri" w:hAnsi="Calibri" w:cs="Calibri"/>
          <w:b/>
          <w:color w:val="404040" w:themeColor="text1" w:themeTint="BF"/>
        </w:rPr>
      </w:pPr>
      <w:r w:rsidRPr="009563E3">
        <w:rPr>
          <w:rFonts w:ascii="Calibri" w:hAnsi="Calibri" w:cs="Calibri"/>
          <w:color w:val="404040" w:themeColor="text1" w:themeTint="BF"/>
        </w:rPr>
        <w:t>R</w:t>
      </w:r>
      <w:r w:rsidRPr="009563E3">
        <w:rPr>
          <w:rFonts w:ascii="Calibri" w:hAnsi="Calibri" w:cs="Calibri"/>
          <w:color w:val="404040" w:themeColor="text1" w:themeTint="BF"/>
          <w:spacing w:val="-1"/>
        </w:rPr>
        <w:t>e</w:t>
      </w:r>
      <w:r w:rsidRPr="009563E3">
        <w:rPr>
          <w:rFonts w:ascii="Calibri" w:hAnsi="Calibri" w:cs="Calibri"/>
          <w:color w:val="404040" w:themeColor="text1" w:themeTint="BF"/>
        </w:rPr>
        <w:t xml:space="preserve">spond </w:t>
      </w:r>
      <w:r w:rsidRPr="009563E3">
        <w:rPr>
          <w:rFonts w:ascii="Calibri" w:hAnsi="Calibri" w:cs="Calibri"/>
          <w:color w:val="404040" w:themeColor="text1" w:themeTint="BF"/>
          <w:spacing w:val="-1"/>
        </w:rPr>
        <w:t>c</w:t>
      </w:r>
      <w:r w:rsidRPr="009563E3">
        <w:rPr>
          <w:rFonts w:ascii="Calibri" w:hAnsi="Calibri" w:cs="Calibri"/>
          <w:color w:val="404040" w:themeColor="text1" w:themeTint="BF"/>
        </w:rPr>
        <w:t>onstru</w:t>
      </w:r>
      <w:r w:rsidRPr="009563E3">
        <w:rPr>
          <w:rFonts w:ascii="Calibri" w:hAnsi="Calibri" w:cs="Calibri"/>
          <w:color w:val="404040" w:themeColor="text1" w:themeTint="BF"/>
          <w:spacing w:val="-2"/>
        </w:rPr>
        <w:t>c</w:t>
      </w:r>
      <w:r w:rsidRPr="009563E3">
        <w:rPr>
          <w:rFonts w:ascii="Calibri" w:hAnsi="Calibri" w:cs="Calibri"/>
          <w:color w:val="404040" w:themeColor="text1" w:themeTint="BF"/>
        </w:rPr>
        <w:t>t</w:t>
      </w:r>
      <w:r w:rsidRPr="009563E3">
        <w:rPr>
          <w:rFonts w:ascii="Calibri" w:hAnsi="Calibri" w:cs="Calibri"/>
          <w:color w:val="404040" w:themeColor="text1" w:themeTint="BF"/>
          <w:spacing w:val="1"/>
        </w:rPr>
        <w:t>i</w:t>
      </w:r>
      <w:r w:rsidRPr="009563E3">
        <w:rPr>
          <w:rFonts w:ascii="Calibri" w:hAnsi="Calibri" w:cs="Calibri"/>
          <w:color w:val="404040" w:themeColor="text1" w:themeTint="BF"/>
        </w:rPr>
        <w:t>v</w:t>
      </w:r>
      <w:r w:rsidRPr="009563E3">
        <w:rPr>
          <w:rFonts w:ascii="Calibri" w:hAnsi="Calibri" w:cs="Calibri"/>
          <w:color w:val="404040" w:themeColor="text1" w:themeTint="BF"/>
          <w:spacing w:val="-1"/>
        </w:rPr>
        <w:t>e</w:t>
      </w:r>
      <w:r w:rsidRPr="009563E3">
        <w:rPr>
          <w:rFonts w:ascii="Calibri" w:hAnsi="Calibri" w:cs="Calibri"/>
          <w:color w:val="404040" w:themeColor="text1" w:themeTint="BF"/>
          <w:spacing w:val="5"/>
        </w:rPr>
        <w:t>l</w:t>
      </w:r>
      <w:r w:rsidRPr="009563E3">
        <w:rPr>
          <w:rFonts w:ascii="Calibri" w:hAnsi="Calibri" w:cs="Calibri"/>
          <w:color w:val="404040" w:themeColor="text1" w:themeTint="BF"/>
        </w:rPr>
        <w:t>y</w:t>
      </w:r>
      <w:r w:rsidRPr="009563E3">
        <w:rPr>
          <w:rFonts w:ascii="Calibri" w:hAnsi="Calibri" w:cs="Calibri"/>
          <w:color w:val="404040" w:themeColor="text1" w:themeTint="BF"/>
          <w:spacing w:val="-5"/>
        </w:rPr>
        <w:t xml:space="preserve"> </w:t>
      </w:r>
      <w:r w:rsidRPr="009563E3">
        <w:rPr>
          <w:rFonts w:ascii="Calibri" w:hAnsi="Calibri" w:cs="Calibri"/>
          <w:color w:val="404040" w:themeColor="text1" w:themeTint="BF"/>
        </w:rPr>
        <w:t>to questions f</w:t>
      </w:r>
      <w:r w:rsidRPr="009563E3">
        <w:rPr>
          <w:rFonts w:ascii="Calibri" w:hAnsi="Calibri" w:cs="Calibri"/>
          <w:color w:val="404040" w:themeColor="text1" w:themeTint="BF"/>
          <w:spacing w:val="-1"/>
        </w:rPr>
        <w:t>r</w:t>
      </w:r>
      <w:r w:rsidRPr="009563E3">
        <w:rPr>
          <w:rFonts w:ascii="Calibri" w:hAnsi="Calibri" w:cs="Calibri"/>
          <w:color w:val="404040" w:themeColor="text1" w:themeTint="BF"/>
        </w:rPr>
        <w:t xml:space="preserve">om </w:t>
      </w:r>
      <w:r w:rsidRPr="009563E3">
        <w:rPr>
          <w:rFonts w:ascii="Calibri" w:hAnsi="Calibri" w:cs="Calibri"/>
          <w:color w:val="404040" w:themeColor="text1" w:themeTint="BF"/>
          <w:spacing w:val="1"/>
        </w:rPr>
        <w:t>t</w:t>
      </w:r>
      <w:r w:rsidRPr="009563E3">
        <w:rPr>
          <w:rFonts w:ascii="Calibri" w:hAnsi="Calibri" w:cs="Calibri"/>
          <w:color w:val="404040" w:themeColor="text1" w:themeTint="BF"/>
        </w:rPr>
        <w:t>he</w:t>
      </w:r>
      <w:r w:rsidRPr="009563E3">
        <w:rPr>
          <w:rFonts w:ascii="Calibri" w:hAnsi="Calibri" w:cs="Calibri"/>
          <w:color w:val="404040" w:themeColor="text1" w:themeTint="BF"/>
          <w:spacing w:val="-1"/>
        </w:rPr>
        <w:t xml:space="preserve"> a</w:t>
      </w:r>
      <w:r w:rsidRPr="009563E3">
        <w:rPr>
          <w:rFonts w:ascii="Calibri" w:hAnsi="Calibri" w:cs="Calibri"/>
          <w:color w:val="404040" w:themeColor="text1" w:themeTint="BF"/>
        </w:rPr>
        <w:t>ud</w:t>
      </w:r>
      <w:r w:rsidRPr="009563E3">
        <w:rPr>
          <w:rFonts w:ascii="Calibri" w:hAnsi="Calibri" w:cs="Calibri"/>
          <w:color w:val="404040" w:themeColor="text1" w:themeTint="BF"/>
          <w:spacing w:val="3"/>
        </w:rPr>
        <w:t>i</w:t>
      </w:r>
      <w:r w:rsidRPr="009563E3">
        <w:rPr>
          <w:rFonts w:ascii="Calibri" w:hAnsi="Calibri" w:cs="Calibri"/>
          <w:color w:val="404040" w:themeColor="text1" w:themeTint="BF"/>
          <w:spacing w:val="-1"/>
        </w:rPr>
        <w:t>e</w:t>
      </w:r>
      <w:r w:rsidRPr="009563E3">
        <w:rPr>
          <w:rFonts w:ascii="Calibri" w:hAnsi="Calibri" w:cs="Calibri"/>
          <w:color w:val="404040" w:themeColor="text1" w:themeTint="BF"/>
        </w:rPr>
        <w:t>n</w:t>
      </w:r>
      <w:r w:rsidRPr="009563E3">
        <w:rPr>
          <w:rFonts w:ascii="Calibri" w:hAnsi="Calibri" w:cs="Calibri"/>
          <w:color w:val="404040" w:themeColor="text1" w:themeTint="BF"/>
          <w:spacing w:val="-1"/>
        </w:rPr>
        <w:t>c</w:t>
      </w:r>
      <w:r w:rsidRPr="009563E3">
        <w:rPr>
          <w:rFonts w:ascii="Calibri" w:hAnsi="Calibri" w:cs="Calibri"/>
          <w:color w:val="404040" w:themeColor="text1" w:themeTint="BF"/>
        </w:rPr>
        <w:t>e</w:t>
      </w:r>
    </w:p>
    <w:p w14:paraId="60148995" w14:textId="77777777" w:rsidR="0056303C" w:rsidRPr="009563E3" w:rsidRDefault="0056303C" w:rsidP="0056303C">
      <w:pPr>
        <w:pStyle w:val="NoSpacing"/>
        <w:widowControl w:val="0"/>
        <w:numPr>
          <w:ilvl w:val="0"/>
          <w:numId w:val="10"/>
        </w:numPr>
        <w:spacing w:line="288" w:lineRule="auto"/>
        <w:jc w:val="both"/>
        <w:rPr>
          <w:rFonts w:ascii="Calibri" w:hAnsi="Calibri" w:cs="Calibri"/>
          <w:b/>
          <w:color w:val="404040" w:themeColor="text1" w:themeTint="BF"/>
        </w:rPr>
      </w:pPr>
      <w:r w:rsidRPr="009563E3">
        <w:rPr>
          <w:rFonts w:ascii="Calibri" w:hAnsi="Calibri" w:cs="Calibri"/>
          <w:color w:val="404040" w:themeColor="text1" w:themeTint="BF"/>
        </w:rPr>
        <w:t>I</w:t>
      </w:r>
      <w:r w:rsidRPr="009563E3">
        <w:rPr>
          <w:rFonts w:ascii="Calibri" w:hAnsi="Calibri" w:cs="Calibri"/>
          <w:color w:val="404040" w:themeColor="text1" w:themeTint="BF"/>
          <w:spacing w:val="3"/>
        </w:rPr>
        <w:t>n</w:t>
      </w:r>
      <w:r w:rsidRPr="009563E3">
        <w:rPr>
          <w:rFonts w:ascii="Calibri" w:hAnsi="Calibri" w:cs="Calibri"/>
          <w:color w:val="404040" w:themeColor="text1" w:themeTint="BF"/>
          <w:spacing w:val="-1"/>
        </w:rPr>
        <w:t>c</w:t>
      </w:r>
      <w:r w:rsidRPr="009563E3">
        <w:rPr>
          <w:rFonts w:ascii="Calibri" w:hAnsi="Calibri" w:cs="Calibri"/>
          <w:color w:val="404040" w:themeColor="text1" w:themeTint="BF"/>
        </w:rPr>
        <w:t>re</w:t>
      </w:r>
      <w:r w:rsidRPr="009563E3">
        <w:rPr>
          <w:rFonts w:ascii="Calibri" w:hAnsi="Calibri" w:cs="Calibri"/>
          <w:color w:val="404040" w:themeColor="text1" w:themeTint="BF"/>
          <w:spacing w:val="-1"/>
        </w:rPr>
        <w:t>a</w:t>
      </w:r>
      <w:r w:rsidRPr="009563E3">
        <w:rPr>
          <w:rFonts w:ascii="Calibri" w:hAnsi="Calibri" w:cs="Calibri"/>
          <w:color w:val="404040" w:themeColor="text1" w:themeTint="BF"/>
        </w:rPr>
        <w:t>se</w:t>
      </w:r>
      <w:r w:rsidRPr="009563E3">
        <w:rPr>
          <w:rFonts w:ascii="Calibri" w:hAnsi="Calibri" w:cs="Calibri"/>
          <w:color w:val="404040" w:themeColor="text1" w:themeTint="BF"/>
          <w:spacing w:val="-1"/>
        </w:rPr>
        <w:t xml:space="preserve"> </w:t>
      </w:r>
      <w:r w:rsidRPr="009563E3">
        <w:rPr>
          <w:rFonts w:ascii="Calibri" w:hAnsi="Calibri" w:cs="Calibri"/>
          <w:color w:val="404040" w:themeColor="text1" w:themeTint="BF"/>
        </w:rPr>
        <w:t>self</w:t>
      </w:r>
      <w:r>
        <w:rPr>
          <w:rFonts w:ascii="Calibri" w:hAnsi="Calibri" w:cs="Calibri"/>
          <w:color w:val="404040" w:themeColor="text1" w:themeTint="BF"/>
          <w:spacing w:val="1"/>
        </w:rPr>
        <w:t>-</w:t>
      </w:r>
      <w:r w:rsidRPr="009563E3">
        <w:rPr>
          <w:rFonts w:ascii="Calibri" w:hAnsi="Calibri" w:cs="Calibri"/>
          <w:color w:val="404040" w:themeColor="text1" w:themeTint="BF"/>
          <w:spacing w:val="-1"/>
        </w:rPr>
        <w:t>c</w:t>
      </w:r>
      <w:r w:rsidRPr="009563E3">
        <w:rPr>
          <w:rFonts w:ascii="Calibri" w:hAnsi="Calibri" w:cs="Calibri"/>
          <w:color w:val="404040" w:themeColor="text1" w:themeTint="BF"/>
        </w:rPr>
        <w:t>on</w:t>
      </w:r>
      <w:r w:rsidRPr="009563E3">
        <w:rPr>
          <w:rFonts w:ascii="Calibri" w:hAnsi="Calibri" w:cs="Calibri"/>
          <w:color w:val="404040" w:themeColor="text1" w:themeTint="BF"/>
          <w:spacing w:val="1"/>
        </w:rPr>
        <w:t>f</w:t>
      </w:r>
      <w:r w:rsidRPr="009563E3">
        <w:rPr>
          <w:rFonts w:ascii="Calibri" w:hAnsi="Calibri" w:cs="Calibri"/>
          <w:color w:val="404040" w:themeColor="text1" w:themeTint="BF"/>
        </w:rPr>
        <w:t>iden</w:t>
      </w:r>
      <w:r w:rsidRPr="009563E3">
        <w:rPr>
          <w:rFonts w:ascii="Calibri" w:hAnsi="Calibri" w:cs="Calibri"/>
          <w:color w:val="404040" w:themeColor="text1" w:themeTint="BF"/>
          <w:spacing w:val="-1"/>
        </w:rPr>
        <w:t>c</w:t>
      </w:r>
      <w:r w:rsidRPr="009563E3">
        <w:rPr>
          <w:rFonts w:ascii="Calibri" w:hAnsi="Calibri" w:cs="Calibri"/>
          <w:color w:val="404040" w:themeColor="text1" w:themeTint="BF"/>
        </w:rPr>
        <w:t>e</w:t>
      </w:r>
      <w:r w:rsidRPr="009563E3">
        <w:rPr>
          <w:rFonts w:ascii="Calibri" w:hAnsi="Calibri" w:cs="Calibri"/>
          <w:color w:val="404040" w:themeColor="text1" w:themeTint="BF"/>
          <w:spacing w:val="-1"/>
        </w:rPr>
        <w:t xml:space="preserve"> </w:t>
      </w:r>
      <w:r w:rsidRPr="009563E3">
        <w:rPr>
          <w:rFonts w:ascii="Calibri" w:hAnsi="Calibri" w:cs="Calibri"/>
          <w:color w:val="404040" w:themeColor="text1" w:themeTint="BF"/>
        </w:rPr>
        <w:t>in pr</w:t>
      </w:r>
      <w:r w:rsidRPr="009563E3">
        <w:rPr>
          <w:rFonts w:ascii="Calibri" w:hAnsi="Calibri" w:cs="Calibri"/>
          <w:color w:val="404040" w:themeColor="text1" w:themeTint="BF"/>
          <w:spacing w:val="-1"/>
        </w:rPr>
        <w:t>e</w:t>
      </w:r>
      <w:r w:rsidRPr="009563E3">
        <w:rPr>
          <w:rFonts w:ascii="Calibri" w:hAnsi="Calibri" w:cs="Calibri"/>
          <w:color w:val="404040" w:themeColor="text1" w:themeTint="BF"/>
          <w:spacing w:val="2"/>
        </w:rPr>
        <w:t>s</w:t>
      </w:r>
      <w:r w:rsidRPr="009563E3">
        <w:rPr>
          <w:rFonts w:ascii="Calibri" w:hAnsi="Calibri" w:cs="Calibri"/>
          <w:color w:val="404040" w:themeColor="text1" w:themeTint="BF"/>
          <w:spacing w:val="-1"/>
        </w:rPr>
        <w:t>e</w:t>
      </w:r>
      <w:r w:rsidRPr="009563E3">
        <w:rPr>
          <w:rFonts w:ascii="Calibri" w:hAnsi="Calibri" w:cs="Calibri"/>
          <w:color w:val="404040" w:themeColor="text1" w:themeTint="BF"/>
        </w:rPr>
        <w:t>nt</w:t>
      </w:r>
      <w:r w:rsidRPr="009563E3">
        <w:rPr>
          <w:rFonts w:ascii="Calibri" w:hAnsi="Calibri" w:cs="Calibri"/>
          <w:color w:val="404040" w:themeColor="text1" w:themeTint="BF"/>
          <w:spacing w:val="1"/>
        </w:rPr>
        <w:t>i</w:t>
      </w:r>
      <w:r w:rsidRPr="009563E3">
        <w:rPr>
          <w:rFonts w:ascii="Calibri" w:hAnsi="Calibri" w:cs="Calibri"/>
          <w:color w:val="404040" w:themeColor="text1" w:themeTint="BF"/>
        </w:rPr>
        <w:t>ng</w:t>
      </w:r>
    </w:p>
    <w:p w14:paraId="416F2FE5" w14:textId="77777777" w:rsidR="0056303C" w:rsidRDefault="0056303C" w:rsidP="00FE47F3">
      <w:pPr>
        <w:pStyle w:val="Heading2"/>
        <w:spacing w:before="0" w:line="288" w:lineRule="auto"/>
        <w:rPr>
          <w:rFonts w:ascii="Calibri" w:hAnsi="Calibri"/>
          <w:color w:val="404040" w:themeColor="text1" w:themeTint="BF"/>
          <w:sz w:val="36"/>
          <w:szCs w:val="36"/>
        </w:rPr>
      </w:pPr>
    </w:p>
    <w:p w14:paraId="676E34EF" w14:textId="77777777" w:rsidR="00AA507C" w:rsidRDefault="00AA507C" w:rsidP="00AA507C">
      <w:pPr>
        <w:pStyle w:val="PlainText"/>
        <w:rPr>
          <w:b/>
        </w:rPr>
      </w:pPr>
    </w:p>
    <w:p w14:paraId="3CCBE62B" w14:textId="676F8443" w:rsidR="004B09A9" w:rsidRPr="004B09A9" w:rsidRDefault="004B09A9" w:rsidP="004B09A9">
      <w:pPr>
        <w:pStyle w:val="Heading2"/>
        <w:spacing w:before="0" w:line="288" w:lineRule="auto"/>
        <w:rPr>
          <w:rFonts w:ascii="Calibri" w:hAnsi="Calibri"/>
          <w:color w:val="404040" w:themeColor="text1" w:themeTint="BF"/>
          <w:sz w:val="36"/>
          <w:szCs w:val="36"/>
        </w:rPr>
      </w:pPr>
      <w:bookmarkStart w:id="48" w:name="_Toc503258658"/>
      <w:r>
        <w:rPr>
          <w:rFonts w:ascii="Calibri" w:hAnsi="Calibri"/>
          <w:color w:val="404040" w:themeColor="text1" w:themeTint="BF"/>
          <w:sz w:val="36"/>
          <w:szCs w:val="36"/>
        </w:rPr>
        <w:lastRenderedPageBreak/>
        <w:t>DESIGNING PRESENTATIONS WITH IMPACT</w:t>
      </w:r>
      <w:bookmarkEnd w:id="48"/>
    </w:p>
    <w:p w14:paraId="33533253" w14:textId="5AC357AB" w:rsidR="004B09A9" w:rsidRPr="004B09A9" w:rsidRDefault="004B09A9" w:rsidP="004B09A9">
      <w:pPr>
        <w:pStyle w:val="PlainText"/>
        <w:spacing w:line="288" w:lineRule="auto"/>
        <w:jc w:val="both"/>
        <w:rPr>
          <w:rFonts w:eastAsia="Times New Roman" w:cs="Calibri"/>
          <w:color w:val="404040" w:themeColor="text1" w:themeTint="BF"/>
          <w:szCs w:val="22"/>
        </w:rPr>
      </w:pPr>
      <w:r w:rsidRPr="004B09A9">
        <w:rPr>
          <w:rFonts w:eastAsia="Times New Roman" w:cs="Calibri"/>
          <w:color w:val="404040" w:themeColor="text1" w:themeTint="BF"/>
          <w:szCs w:val="22"/>
        </w:rPr>
        <w:t xml:space="preserve">Many employees have had a chance in their professional careers to </w:t>
      </w:r>
      <w:r w:rsidR="00401EC1">
        <w:rPr>
          <w:rFonts w:eastAsia="Times New Roman" w:cs="Calibri"/>
          <w:color w:val="404040" w:themeColor="text1" w:themeTint="BF"/>
          <w:szCs w:val="22"/>
        </w:rPr>
        <w:t xml:space="preserve">take </w:t>
      </w:r>
      <w:r w:rsidRPr="004B09A9">
        <w:rPr>
          <w:rFonts w:eastAsia="Times New Roman" w:cs="Calibri"/>
          <w:color w:val="404040" w:themeColor="text1" w:themeTint="BF"/>
          <w:szCs w:val="22"/>
        </w:rPr>
        <w:t xml:space="preserve">a class on communication skills, usually with a focus on how to present messages and </w:t>
      </w:r>
      <w:r>
        <w:rPr>
          <w:rFonts w:eastAsia="Times New Roman" w:cs="Calibri"/>
          <w:color w:val="404040" w:themeColor="text1" w:themeTint="BF"/>
          <w:szCs w:val="22"/>
        </w:rPr>
        <w:t xml:space="preserve">respond to audience input. This class </w:t>
      </w:r>
      <w:r w:rsidRPr="004B09A9">
        <w:rPr>
          <w:rFonts w:eastAsia="Times New Roman" w:cs="Calibri"/>
          <w:color w:val="404040" w:themeColor="text1" w:themeTint="BF"/>
          <w:szCs w:val="22"/>
        </w:rPr>
        <w:t>adds to that communications skill set by targeting the actual content of the messages participants need to deliver.  Working from</w:t>
      </w:r>
      <w:r>
        <w:rPr>
          <w:rFonts w:eastAsia="Times New Roman" w:cs="Calibri"/>
          <w:color w:val="404040" w:themeColor="text1" w:themeTint="BF"/>
          <w:szCs w:val="22"/>
        </w:rPr>
        <w:t xml:space="preserve"> </w:t>
      </w:r>
      <w:r w:rsidR="00401EC1">
        <w:rPr>
          <w:rFonts w:eastAsia="Times New Roman" w:cs="Calibri"/>
          <w:color w:val="404040" w:themeColor="text1" w:themeTint="BF"/>
          <w:szCs w:val="22"/>
        </w:rPr>
        <w:t>10 ‘elements of impact</w:t>
      </w:r>
      <w:r w:rsidRPr="004B09A9">
        <w:rPr>
          <w:rFonts w:eastAsia="Times New Roman" w:cs="Calibri"/>
          <w:color w:val="404040" w:themeColor="text1" w:themeTint="BF"/>
          <w:szCs w:val="22"/>
        </w:rPr>
        <w:t>,</w:t>
      </w:r>
      <w:r w:rsidR="00401EC1">
        <w:rPr>
          <w:rFonts w:eastAsia="Times New Roman" w:cs="Calibri"/>
          <w:color w:val="404040" w:themeColor="text1" w:themeTint="BF"/>
          <w:szCs w:val="22"/>
        </w:rPr>
        <w:t>’</w:t>
      </w:r>
      <w:r w:rsidRPr="004B09A9">
        <w:rPr>
          <w:rFonts w:eastAsia="Times New Roman" w:cs="Calibri"/>
          <w:color w:val="404040" w:themeColor="text1" w:themeTint="BF"/>
          <w:szCs w:val="22"/>
        </w:rPr>
        <w:t xml:space="preserve"> learners use a real communication from their work and bring it to life to increase effectiveness and meet their presentation goals. </w:t>
      </w:r>
      <w:r>
        <w:rPr>
          <w:rFonts w:eastAsia="Times New Roman" w:cs="Calibri"/>
          <w:color w:val="404040" w:themeColor="text1" w:themeTint="BF"/>
          <w:szCs w:val="22"/>
        </w:rPr>
        <w:t xml:space="preserve">This class is suitable for any employee </w:t>
      </w:r>
      <w:r w:rsidRPr="004B09A9">
        <w:rPr>
          <w:rFonts w:eastAsia="Times New Roman" w:cs="Calibri"/>
          <w:color w:val="404040" w:themeColor="text1" w:themeTint="BF"/>
          <w:szCs w:val="22"/>
        </w:rPr>
        <w:t>who has to craft presentations, whether for formal settings, regular meetings or informal talks.</w:t>
      </w:r>
      <w:r w:rsidRPr="004B09A9">
        <w:rPr>
          <w:rFonts w:eastAsia="Times New Roman" w:cs="Calibri"/>
          <w:b/>
          <w:color w:val="404040" w:themeColor="text1" w:themeTint="BF"/>
        </w:rPr>
        <w:t xml:space="preserve"> </w:t>
      </w:r>
      <w:r w:rsidRPr="004C3A5B">
        <w:rPr>
          <w:rFonts w:eastAsia="Times New Roman" w:cs="Calibri"/>
          <w:b/>
          <w:color w:val="404040" w:themeColor="text1" w:themeTint="BF"/>
        </w:rPr>
        <w:t>This is a</w:t>
      </w:r>
      <w:r>
        <w:rPr>
          <w:rFonts w:eastAsia="Times New Roman" w:cs="Calibri"/>
          <w:b/>
          <w:color w:val="404040" w:themeColor="text1" w:themeTint="BF"/>
        </w:rPr>
        <w:t xml:space="preserve"> 3-hour</w:t>
      </w:r>
      <w:r w:rsidRPr="004C3A5B">
        <w:rPr>
          <w:rFonts w:eastAsia="Times New Roman" w:cs="Calibri"/>
          <w:b/>
          <w:color w:val="404040" w:themeColor="text1" w:themeTint="BF"/>
        </w:rPr>
        <w:t xml:space="preserve"> class.</w:t>
      </w:r>
    </w:p>
    <w:p w14:paraId="5A6EB3B3" w14:textId="77777777" w:rsidR="004B09A9" w:rsidRPr="004B09A9" w:rsidRDefault="004B09A9" w:rsidP="004B09A9">
      <w:pPr>
        <w:pStyle w:val="PlainText"/>
        <w:spacing w:line="288" w:lineRule="auto"/>
        <w:rPr>
          <w:rFonts w:eastAsia="Times New Roman" w:cs="Calibri"/>
          <w:color w:val="404040" w:themeColor="text1" w:themeTint="BF"/>
          <w:szCs w:val="22"/>
        </w:rPr>
      </w:pPr>
    </w:p>
    <w:p w14:paraId="367EF990" w14:textId="77777777" w:rsidR="004B09A9" w:rsidRPr="009563E3" w:rsidRDefault="004B09A9" w:rsidP="004B09A9">
      <w:pPr>
        <w:pStyle w:val="NoSpacing"/>
        <w:spacing w:line="288" w:lineRule="auto"/>
        <w:jc w:val="both"/>
        <w:rPr>
          <w:rFonts w:ascii="Calibri" w:hAnsi="Calibri" w:cs="Calibri"/>
          <w:b/>
          <w:color w:val="404040" w:themeColor="text1" w:themeTint="BF"/>
        </w:rPr>
      </w:pPr>
      <w:r w:rsidRPr="009563E3">
        <w:rPr>
          <w:rFonts w:ascii="Calibri" w:hAnsi="Calibri" w:cs="Calibri"/>
          <w:b/>
          <w:color w:val="404040" w:themeColor="text1" w:themeTint="BF"/>
        </w:rPr>
        <w:t>Ob</w:t>
      </w:r>
      <w:r w:rsidRPr="009563E3">
        <w:rPr>
          <w:rFonts w:ascii="Calibri" w:hAnsi="Calibri" w:cs="Calibri"/>
          <w:b/>
          <w:color w:val="404040" w:themeColor="text1" w:themeTint="BF"/>
          <w:spacing w:val="-2"/>
        </w:rPr>
        <w:t>j</w:t>
      </w:r>
      <w:r w:rsidRPr="009563E3">
        <w:rPr>
          <w:rFonts w:ascii="Calibri" w:hAnsi="Calibri" w:cs="Calibri"/>
          <w:b/>
          <w:color w:val="404040" w:themeColor="text1" w:themeTint="BF"/>
          <w:spacing w:val="1"/>
        </w:rPr>
        <w:t>ec</w:t>
      </w:r>
      <w:r w:rsidRPr="009563E3">
        <w:rPr>
          <w:rFonts w:ascii="Calibri" w:hAnsi="Calibri" w:cs="Calibri"/>
          <w:b/>
          <w:color w:val="404040" w:themeColor="text1" w:themeTint="BF"/>
        </w:rPr>
        <w:t>t</w:t>
      </w:r>
      <w:r w:rsidRPr="009563E3">
        <w:rPr>
          <w:rFonts w:ascii="Calibri" w:hAnsi="Calibri" w:cs="Calibri"/>
          <w:b/>
          <w:color w:val="404040" w:themeColor="text1" w:themeTint="BF"/>
          <w:spacing w:val="2"/>
        </w:rPr>
        <w:t>i</w:t>
      </w:r>
      <w:r w:rsidRPr="009563E3">
        <w:rPr>
          <w:rFonts w:ascii="Calibri" w:hAnsi="Calibri" w:cs="Calibri"/>
          <w:b/>
          <w:color w:val="404040" w:themeColor="text1" w:themeTint="BF"/>
          <w:spacing w:val="-4"/>
        </w:rPr>
        <w:t>v</w:t>
      </w:r>
      <w:r w:rsidRPr="009563E3">
        <w:rPr>
          <w:rFonts w:ascii="Calibri" w:hAnsi="Calibri" w:cs="Calibri"/>
          <w:b/>
          <w:color w:val="404040" w:themeColor="text1" w:themeTint="BF"/>
          <w:spacing w:val="1"/>
        </w:rPr>
        <w:t>e</w:t>
      </w:r>
      <w:r w:rsidRPr="009563E3">
        <w:rPr>
          <w:rFonts w:ascii="Calibri" w:hAnsi="Calibri" w:cs="Calibri"/>
          <w:b/>
          <w:color w:val="404040" w:themeColor="text1" w:themeTint="BF"/>
        </w:rPr>
        <w:t>s</w:t>
      </w:r>
      <w:r w:rsidRPr="009563E3">
        <w:rPr>
          <w:rFonts w:ascii="Calibri" w:hAnsi="Calibri" w:cs="Calibri"/>
          <w:b/>
          <w:color w:val="404040" w:themeColor="text1" w:themeTint="BF"/>
          <w:spacing w:val="1"/>
        </w:rPr>
        <w:t xml:space="preserve"> i</w:t>
      </w:r>
      <w:r w:rsidRPr="009563E3">
        <w:rPr>
          <w:rFonts w:ascii="Calibri" w:hAnsi="Calibri" w:cs="Calibri"/>
          <w:b/>
          <w:color w:val="404040" w:themeColor="text1" w:themeTint="BF"/>
        </w:rPr>
        <w:t>nc</w:t>
      </w:r>
      <w:r w:rsidRPr="009563E3">
        <w:rPr>
          <w:rFonts w:ascii="Calibri" w:hAnsi="Calibri" w:cs="Calibri"/>
          <w:b/>
          <w:color w:val="404040" w:themeColor="text1" w:themeTint="BF"/>
          <w:spacing w:val="1"/>
        </w:rPr>
        <w:t>l</w:t>
      </w:r>
      <w:r w:rsidRPr="009563E3">
        <w:rPr>
          <w:rFonts w:ascii="Calibri" w:hAnsi="Calibri" w:cs="Calibri"/>
          <w:b/>
          <w:color w:val="404040" w:themeColor="text1" w:themeTint="BF"/>
        </w:rPr>
        <w:t>ud</w:t>
      </w:r>
      <w:r w:rsidRPr="009563E3">
        <w:rPr>
          <w:rFonts w:ascii="Calibri" w:hAnsi="Calibri" w:cs="Calibri"/>
          <w:b/>
          <w:color w:val="404040" w:themeColor="text1" w:themeTint="BF"/>
          <w:spacing w:val="-2"/>
        </w:rPr>
        <w:t>e</w:t>
      </w:r>
      <w:r w:rsidRPr="009563E3">
        <w:rPr>
          <w:rFonts w:ascii="Calibri" w:hAnsi="Calibri" w:cs="Calibri"/>
          <w:b/>
          <w:color w:val="404040" w:themeColor="text1" w:themeTint="BF"/>
        </w:rPr>
        <w:t>:</w:t>
      </w:r>
    </w:p>
    <w:p w14:paraId="4D764855" w14:textId="635986C4" w:rsidR="004B09A9" w:rsidRPr="004B09A9" w:rsidRDefault="004B09A9" w:rsidP="004B09A9">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4B09A9">
        <w:rPr>
          <w:rFonts w:ascii="Calibri" w:eastAsia="Times New Roman" w:hAnsi="Calibri" w:cs="Calibri"/>
          <w:color w:val="404040" w:themeColor="text1" w:themeTint="BF"/>
        </w:rPr>
        <w:t>Clarify the goal of their presentation</w:t>
      </w:r>
    </w:p>
    <w:p w14:paraId="1AFDFEB1" w14:textId="7765E5F7" w:rsidR="004B09A9" w:rsidRPr="004B09A9" w:rsidRDefault="004B09A9" w:rsidP="004B09A9">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4B09A9">
        <w:rPr>
          <w:rFonts w:ascii="Calibri" w:eastAsia="Times New Roman" w:hAnsi="Calibri" w:cs="Calibri"/>
          <w:color w:val="404040" w:themeColor="text1" w:themeTint="BF"/>
        </w:rPr>
        <w:t>Assess the needs of their audience in advance</w:t>
      </w:r>
    </w:p>
    <w:p w14:paraId="071CD591" w14:textId="1B3433BD" w:rsidR="004B09A9" w:rsidRPr="004B09A9" w:rsidRDefault="004B09A9" w:rsidP="004B09A9">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4B09A9">
        <w:rPr>
          <w:rFonts w:ascii="Calibri" w:eastAsia="Times New Roman" w:hAnsi="Calibri" w:cs="Calibri"/>
          <w:color w:val="404040" w:themeColor="text1" w:themeTint="BF"/>
        </w:rPr>
        <w:t>Craft a powerful opening and memorable close</w:t>
      </w:r>
    </w:p>
    <w:p w14:paraId="7AAA1A53" w14:textId="77777777" w:rsidR="004B09A9" w:rsidRDefault="004B09A9" w:rsidP="004B09A9">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4B09A9">
        <w:rPr>
          <w:rFonts w:ascii="Calibri" w:eastAsia="Times New Roman" w:hAnsi="Calibri" w:cs="Calibri"/>
          <w:color w:val="404040" w:themeColor="text1" w:themeTint="BF"/>
        </w:rPr>
        <w:t>Determine their main points for impact and weave these together using persuasive language and relevant examples</w:t>
      </w:r>
    </w:p>
    <w:p w14:paraId="1B27FA3D" w14:textId="6AC0E520" w:rsidR="004B09A9" w:rsidRPr="004B09A9" w:rsidRDefault="004B09A9" w:rsidP="004B09A9">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4B09A9">
        <w:rPr>
          <w:rFonts w:ascii="Calibri" w:eastAsia="Times New Roman" w:hAnsi="Calibri" w:cs="Calibri"/>
          <w:color w:val="404040" w:themeColor="text1" w:themeTint="BF"/>
        </w:rPr>
        <w:t>Create effective PowerPoint slides</w:t>
      </w:r>
    </w:p>
    <w:p w14:paraId="55125ECE" w14:textId="77777777" w:rsidR="004B09A9" w:rsidRDefault="004B09A9" w:rsidP="00AA507C">
      <w:pPr>
        <w:pStyle w:val="Heading2"/>
        <w:spacing w:before="0" w:line="288" w:lineRule="auto"/>
        <w:rPr>
          <w:rFonts w:ascii="Calibri" w:hAnsi="Calibri"/>
          <w:color w:val="404040" w:themeColor="text1" w:themeTint="BF"/>
          <w:sz w:val="36"/>
          <w:szCs w:val="36"/>
        </w:rPr>
      </w:pPr>
    </w:p>
    <w:p w14:paraId="1F9A4153" w14:textId="4CBB19B3" w:rsidR="00AA507C" w:rsidRPr="00AA507C" w:rsidRDefault="00AA507C" w:rsidP="00AA507C">
      <w:pPr>
        <w:pStyle w:val="Heading2"/>
        <w:spacing w:before="0" w:line="288" w:lineRule="auto"/>
        <w:rPr>
          <w:rFonts w:ascii="Calibri" w:hAnsi="Calibri"/>
          <w:color w:val="404040" w:themeColor="text1" w:themeTint="BF"/>
          <w:sz w:val="36"/>
          <w:szCs w:val="36"/>
        </w:rPr>
      </w:pPr>
      <w:bookmarkStart w:id="49" w:name="_Toc503258659"/>
      <w:r>
        <w:rPr>
          <w:rFonts w:ascii="Calibri" w:hAnsi="Calibri"/>
          <w:color w:val="404040" w:themeColor="text1" w:themeTint="BF"/>
          <w:sz w:val="36"/>
          <w:szCs w:val="36"/>
        </w:rPr>
        <w:t>BUILDING</w:t>
      </w:r>
      <w:r w:rsidRPr="00AA507C">
        <w:rPr>
          <w:rFonts w:ascii="Calibri" w:hAnsi="Calibri"/>
          <w:color w:val="404040" w:themeColor="text1" w:themeTint="BF"/>
          <w:sz w:val="36"/>
          <w:szCs w:val="36"/>
        </w:rPr>
        <w:t xml:space="preserve"> </w:t>
      </w:r>
      <w:r>
        <w:rPr>
          <w:rFonts w:ascii="Calibri" w:hAnsi="Calibri"/>
          <w:color w:val="404040" w:themeColor="text1" w:themeTint="BF"/>
          <w:sz w:val="36"/>
          <w:szCs w:val="36"/>
        </w:rPr>
        <w:t>INTERNAL &amp; EXTERNAL PARTNERSHIPS</w:t>
      </w:r>
      <w:bookmarkEnd w:id="49"/>
    </w:p>
    <w:p w14:paraId="63CE6167" w14:textId="77066F76" w:rsidR="00AA507C" w:rsidRPr="00AA507C" w:rsidRDefault="00AA507C" w:rsidP="00AA507C">
      <w:pPr>
        <w:spacing w:after="0" w:line="288" w:lineRule="auto"/>
        <w:rPr>
          <w:rFonts w:ascii="Calibri" w:eastAsia="Times New Roman" w:hAnsi="Calibri" w:cs="Calibri"/>
          <w:color w:val="404040" w:themeColor="text1" w:themeTint="BF"/>
        </w:rPr>
      </w:pPr>
      <w:r w:rsidRPr="00AA507C">
        <w:rPr>
          <w:rFonts w:ascii="Calibri" w:eastAsia="Times New Roman" w:hAnsi="Calibri" w:cs="Calibri"/>
          <w:color w:val="404040" w:themeColor="text1" w:themeTint="BF"/>
        </w:rPr>
        <w:t xml:space="preserve">The focus of this class is on creating valuable alliances in order to help employees achieve their goals. </w:t>
      </w:r>
      <w:r w:rsidR="00A91B2F" w:rsidRPr="004C3A5B">
        <w:rPr>
          <w:rFonts w:ascii="Calibri" w:eastAsia="Times New Roman" w:hAnsi="Calibri" w:cs="Calibri"/>
          <w:b/>
          <w:color w:val="404040" w:themeColor="text1" w:themeTint="BF"/>
        </w:rPr>
        <w:t>This is a</w:t>
      </w:r>
      <w:r w:rsidR="00A91B2F">
        <w:rPr>
          <w:rFonts w:ascii="Calibri" w:eastAsia="Times New Roman" w:hAnsi="Calibri" w:cs="Calibri"/>
          <w:b/>
          <w:color w:val="404040" w:themeColor="text1" w:themeTint="BF"/>
        </w:rPr>
        <w:t xml:space="preserve"> 3-hour</w:t>
      </w:r>
      <w:r w:rsidR="00A91B2F" w:rsidRPr="004C3A5B">
        <w:rPr>
          <w:rFonts w:ascii="Calibri" w:eastAsia="Times New Roman" w:hAnsi="Calibri" w:cs="Calibri"/>
          <w:b/>
          <w:color w:val="404040" w:themeColor="text1" w:themeTint="BF"/>
        </w:rPr>
        <w:t xml:space="preserve"> class.</w:t>
      </w:r>
    </w:p>
    <w:p w14:paraId="710DBFBB" w14:textId="77777777" w:rsidR="00A91B2F" w:rsidRDefault="00A91B2F" w:rsidP="00AA507C">
      <w:pPr>
        <w:pStyle w:val="NoSpacing"/>
        <w:spacing w:line="288" w:lineRule="auto"/>
        <w:jc w:val="both"/>
        <w:rPr>
          <w:rFonts w:ascii="Calibri" w:hAnsi="Calibri" w:cs="Calibri"/>
          <w:b/>
          <w:color w:val="404040" w:themeColor="text1" w:themeTint="BF"/>
        </w:rPr>
      </w:pPr>
    </w:p>
    <w:p w14:paraId="4716E709" w14:textId="77777777" w:rsidR="00AA507C" w:rsidRPr="009563E3" w:rsidRDefault="00AA507C" w:rsidP="00AA507C">
      <w:pPr>
        <w:pStyle w:val="NoSpacing"/>
        <w:spacing w:line="288" w:lineRule="auto"/>
        <w:jc w:val="both"/>
        <w:rPr>
          <w:rFonts w:ascii="Calibri" w:hAnsi="Calibri" w:cs="Calibri"/>
          <w:b/>
          <w:color w:val="404040" w:themeColor="text1" w:themeTint="BF"/>
        </w:rPr>
      </w:pPr>
      <w:r w:rsidRPr="009563E3">
        <w:rPr>
          <w:rFonts w:ascii="Calibri" w:hAnsi="Calibri" w:cs="Calibri"/>
          <w:b/>
          <w:color w:val="404040" w:themeColor="text1" w:themeTint="BF"/>
        </w:rPr>
        <w:t>Ob</w:t>
      </w:r>
      <w:r w:rsidRPr="009563E3">
        <w:rPr>
          <w:rFonts w:ascii="Calibri" w:hAnsi="Calibri" w:cs="Calibri"/>
          <w:b/>
          <w:color w:val="404040" w:themeColor="text1" w:themeTint="BF"/>
          <w:spacing w:val="-2"/>
        </w:rPr>
        <w:t>j</w:t>
      </w:r>
      <w:r w:rsidRPr="009563E3">
        <w:rPr>
          <w:rFonts w:ascii="Calibri" w:hAnsi="Calibri" w:cs="Calibri"/>
          <w:b/>
          <w:color w:val="404040" w:themeColor="text1" w:themeTint="BF"/>
          <w:spacing w:val="1"/>
        </w:rPr>
        <w:t>ec</w:t>
      </w:r>
      <w:r w:rsidRPr="009563E3">
        <w:rPr>
          <w:rFonts w:ascii="Calibri" w:hAnsi="Calibri" w:cs="Calibri"/>
          <w:b/>
          <w:color w:val="404040" w:themeColor="text1" w:themeTint="BF"/>
        </w:rPr>
        <w:t>t</w:t>
      </w:r>
      <w:r w:rsidRPr="009563E3">
        <w:rPr>
          <w:rFonts w:ascii="Calibri" w:hAnsi="Calibri" w:cs="Calibri"/>
          <w:b/>
          <w:color w:val="404040" w:themeColor="text1" w:themeTint="BF"/>
          <w:spacing w:val="2"/>
        </w:rPr>
        <w:t>i</w:t>
      </w:r>
      <w:r w:rsidRPr="009563E3">
        <w:rPr>
          <w:rFonts w:ascii="Calibri" w:hAnsi="Calibri" w:cs="Calibri"/>
          <w:b/>
          <w:color w:val="404040" w:themeColor="text1" w:themeTint="BF"/>
          <w:spacing w:val="-4"/>
        </w:rPr>
        <w:t>v</w:t>
      </w:r>
      <w:r w:rsidRPr="009563E3">
        <w:rPr>
          <w:rFonts w:ascii="Calibri" w:hAnsi="Calibri" w:cs="Calibri"/>
          <w:b/>
          <w:color w:val="404040" w:themeColor="text1" w:themeTint="BF"/>
          <w:spacing w:val="1"/>
        </w:rPr>
        <w:t>e</w:t>
      </w:r>
      <w:r w:rsidRPr="009563E3">
        <w:rPr>
          <w:rFonts w:ascii="Calibri" w:hAnsi="Calibri" w:cs="Calibri"/>
          <w:b/>
          <w:color w:val="404040" w:themeColor="text1" w:themeTint="BF"/>
        </w:rPr>
        <w:t>s</w:t>
      </w:r>
      <w:r w:rsidRPr="009563E3">
        <w:rPr>
          <w:rFonts w:ascii="Calibri" w:hAnsi="Calibri" w:cs="Calibri"/>
          <w:b/>
          <w:color w:val="404040" w:themeColor="text1" w:themeTint="BF"/>
          <w:spacing w:val="1"/>
        </w:rPr>
        <w:t xml:space="preserve"> i</w:t>
      </w:r>
      <w:r w:rsidRPr="009563E3">
        <w:rPr>
          <w:rFonts w:ascii="Calibri" w:hAnsi="Calibri" w:cs="Calibri"/>
          <w:b/>
          <w:color w:val="404040" w:themeColor="text1" w:themeTint="BF"/>
        </w:rPr>
        <w:t>nc</w:t>
      </w:r>
      <w:r w:rsidRPr="009563E3">
        <w:rPr>
          <w:rFonts w:ascii="Calibri" w:hAnsi="Calibri" w:cs="Calibri"/>
          <w:b/>
          <w:color w:val="404040" w:themeColor="text1" w:themeTint="BF"/>
          <w:spacing w:val="1"/>
        </w:rPr>
        <w:t>l</w:t>
      </w:r>
      <w:r w:rsidRPr="009563E3">
        <w:rPr>
          <w:rFonts w:ascii="Calibri" w:hAnsi="Calibri" w:cs="Calibri"/>
          <w:b/>
          <w:color w:val="404040" w:themeColor="text1" w:themeTint="BF"/>
        </w:rPr>
        <w:t>ud</w:t>
      </w:r>
      <w:r w:rsidRPr="009563E3">
        <w:rPr>
          <w:rFonts w:ascii="Calibri" w:hAnsi="Calibri" w:cs="Calibri"/>
          <w:b/>
          <w:color w:val="404040" w:themeColor="text1" w:themeTint="BF"/>
          <w:spacing w:val="-2"/>
        </w:rPr>
        <w:t>e</w:t>
      </w:r>
      <w:r w:rsidRPr="009563E3">
        <w:rPr>
          <w:rFonts w:ascii="Calibri" w:hAnsi="Calibri" w:cs="Calibri"/>
          <w:b/>
          <w:color w:val="404040" w:themeColor="text1" w:themeTint="BF"/>
        </w:rPr>
        <w:t>:</w:t>
      </w:r>
    </w:p>
    <w:p w14:paraId="54051DBA" w14:textId="5F0349F6" w:rsidR="00AA507C" w:rsidRPr="00A91B2F" w:rsidRDefault="00A91B2F" w:rsidP="00A91B2F">
      <w:pPr>
        <w:pStyle w:val="NoSpacing"/>
        <w:widowControl w:val="0"/>
        <w:numPr>
          <w:ilvl w:val="0"/>
          <w:numId w:val="10"/>
        </w:numPr>
        <w:spacing w:line="288" w:lineRule="auto"/>
        <w:jc w:val="both"/>
        <w:rPr>
          <w:rFonts w:ascii="Calibri" w:hAnsi="Calibri" w:cs="Calibri"/>
          <w:color w:val="404040" w:themeColor="text1" w:themeTint="BF"/>
        </w:rPr>
      </w:pPr>
      <w:r w:rsidRPr="00A91B2F">
        <w:rPr>
          <w:rFonts w:ascii="Calibri" w:hAnsi="Calibri" w:cs="Calibri"/>
          <w:color w:val="404040" w:themeColor="text1" w:themeTint="BF"/>
        </w:rPr>
        <w:t>Learn how to i</w:t>
      </w:r>
      <w:r w:rsidR="00AA507C" w:rsidRPr="00A91B2F">
        <w:rPr>
          <w:rFonts w:ascii="Calibri" w:hAnsi="Calibri" w:cs="Calibri"/>
          <w:color w:val="404040" w:themeColor="text1" w:themeTint="BF"/>
        </w:rPr>
        <w:t>dentify and influence stakeholders</w:t>
      </w:r>
    </w:p>
    <w:p w14:paraId="1A164DBD" w14:textId="12D95404" w:rsidR="00A91B2F" w:rsidRPr="00A91B2F" w:rsidRDefault="00AA507C" w:rsidP="00A91B2F">
      <w:pPr>
        <w:pStyle w:val="NoSpacing"/>
        <w:widowControl w:val="0"/>
        <w:numPr>
          <w:ilvl w:val="0"/>
          <w:numId w:val="10"/>
        </w:numPr>
        <w:spacing w:line="288" w:lineRule="auto"/>
        <w:jc w:val="both"/>
        <w:rPr>
          <w:rFonts w:ascii="Calibri" w:hAnsi="Calibri" w:cs="Calibri"/>
          <w:color w:val="404040" w:themeColor="text1" w:themeTint="BF"/>
        </w:rPr>
      </w:pPr>
      <w:r w:rsidRPr="00A91B2F">
        <w:rPr>
          <w:rFonts w:ascii="Calibri" w:hAnsi="Calibri" w:cs="Calibri"/>
          <w:color w:val="404040" w:themeColor="text1" w:themeTint="BF"/>
        </w:rPr>
        <w:t>Prioritize stakeholders and custom</w:t>
      </w:r>
      <w:r w:rsidR="00A91B2F" w:rsidRPr="00A91B2F">
        <w:rPr>
          <w:rFonts w:ascii="Calibri" w:hAnsi="Calibri" w:cs="Calibri"/>
          <w:color w:val="404040" w:themeColor="text1" w:themeTint="BF"/>
        </w:rPr>
        <w:t xml:space="preserve">ize engagement plans for each </w:t>
      </w:r>
    </w:p>
    <w:p w14:paraId="1FE72D33" w14:textId="77777777" w:rsidR="00A91B2F" w:rsidRDefault="00AA507C" w:rsidP="00A91B2F">
      <w:pPr>
        <w:pStyle w:val="NoSpacing"/>
        <w:widowControl w:val="0"/>
        <w:numPr>
          <w:ilvl w:val="0"/>
          <w:numId w:val="10"/>
        </w:numPr>
        <w:spacing w:line="288" w:lineRule="auto"/>
        <w:jc w:val="both"/>
        <w:rPr>
          <w:rFonts w:ascii="Calibri" w:hAnsi="Calibri" w:cs="Calibri"/>
          <w:color w:val="404040" w:themeColor="text1" w:themeTint="BF"/>
        </w:rPr>
      </w:pPr>
      <w:r w:rsidRPr="00A91B2F">
        <w:rPr>
          <w:rFonts w:ascii="Calibri" w:hAnsi="Calibri" w:cs="Calibri"/>
          <w:color w:val="404040" w:themeColor="text1" w:themeTint="BF"/>
        </w:rPr>
        <w:t>Build alliances of internal and external partners who c</w:t>
      </w:r>
      <w:r w:rsidR="00A91B2F">
        <w:rPr>
          <w:rFonts w:ascii="Calibri" w:hAnsi="Calibri" w:cs="Calibri"/>
          <w:color w:val="404040" w:themeColor="text1" w:themeTint="BF"/>
        </w:rPr>
        <w:t>an help with goal achievement</w:t>
      </w:r>
    </w:p>
    <w:p w14:paraId="01A85DCF" w14:textId="77777777" w:rsidR="00A91B2F" w:rsidRDefault="00AA507C" w:rsidP="00A91B2F">
      <w:pPr>
        <w:pStyle w:val="NoSpacing"/>
        <w:widowControl w:val="0"/>
        <w:numPr>
          <w:ilvl w:val="0"/>
          <w:numId w:val="10"/>
        </w:numPr>
        <w:spacing w:line="288" w:lineRule="auto"/>
        <w:jc w:val="both"/>
        <w:rPr>
          <w:rFonts w:ascii="Calibri" w:hAnsi="Calibri" w:cs="Calibri"/>
          <w:color w:val="404040" w:themeColor="text1" w:themeTint="BF"/>
        </w:rPr>
      </w:pPr>
      <w:r w:rsidRPr="00A91B2F">
        <w:rPr>
          <w:rFonts w:ascii="Calibri" w:hAnsi="Calibri" w:cs="Calibri"/>
          <w:color w:val="404040" w:themeColor="text1" w:themeTint="BF"/>
        </w:rPr>
        <w:t>Expand net</w:t>
      </w:r>
      <w:r w:rsidR="00A91B2F">
        <w:rPr>
          <w:rFonts w:ascii="Calibri" w:hAnsi="Calibri" w:cs="Calibri"/>
          <w:color w:val="404040" w:themeColor="text1" w:themeTint="BF"/>
        </w:rPr>
        <w:t xml:space="preserve">work of possible stakeholders </w:t>
      </w:r>
    </w:p>
    <w:p w14:paraId="63524D59" w14:textId="33236CB2" w:rsidR="00AA507C" w:rsidRPr="00A91B2F" w:rsidRDefault="00AA507C" w:rsidP="00A91B2F">
      <w:pPr>
        <w:pStyle w:val="NoSpacing"/>
        <w:widowControl w:val="0"/>
        <w:numPr>
          <w:ilvl w:val="0"/>
          <w:numId w:val="10"/>
        </w:numPr>
        <w:spacing w:line="288" w:lineRule="auto"/>
        <w:jc w:val="both"/>
        <w:rPr>
          <w:rFonts w:ascii="Calibri" w:hAnsi="Calibri" w:cs="Calibri"/>
          <w:color w:val="404040" w:themeColor="text1" w:themeTint="BF"/>
        </w:rPr>
      </w:pPr>
      <w:r w:rsidRPr="00A91B2F">
        <w:rPr>
          <w:rFonts w:ascii="Calibri" w:hAnsi="Calibri" w:cs="Calibri"/>
          <w:color w:val="404040" w:themeColor="text1" w:themeTint="BF"/>
        </w:rPr>
        <w:t>Apply the practices to a current work challenge</w:t>
      </w:r>
    </w:p>
    <w:p w14:paraId="1F2C2B2E" w14:textId="77777777" w:rsidR="00AA507C" w:rsidRDefault="00AA507C" w:rsidP="00FE47F3">
      <w:pPr>
        <w:pStyle w:val="Heading2"/>
        <w:spacing w:before="0" w:line="288" w:lineRule="auto"/>
        <w:rPr>
          <w:rFonts w:ascii="Calibri" w:hAnsi="Calibri"/>
          <w:color w:val="404040" w:themeColor="text1" w:themeTint="BF"/>
          <w:sz w:val="36"/>
          <w:szCs w:val="36"/>
        </w:rPr>
      </w:pPr>
    </w:p>
    <w:p w14:paraId="279BD35A" w14:textId="77777777" w:rsidR="00AD0F7E" w:rsidRDefault="00AD0F7E" w:rsidP="00FE47F3">
      <w:pPr>
        <w:pStyle w:val="Heading2"/>
        <w:spacing w:before="0" w:line="288" w:lineRule="auto"/>
        <w:rPr>
          <w:rFonts w:ascii="Calibri" w:hAnsi="Calibri"/>
          <w:color w:val="404040" w:themeColor="text1" w:themeTint="BF"/>
          <w:sz w:val="36"/>
          <w:szCs w:val="36"/>
        </w:rPr>
      </w:pPr>
    </w:p>
    <w:p w14:paraId="2007EBDB" w14:textId="77777777" w:rsidR="00AD0F7E" w:rsidRDefault="00AD0F7E" w:rsidP="00FE47F3">
      <w:pPr>
        <w:pStyle w:val="Heading2"/>
        <w:spacing w:before="0" w:line="288" w:lineRule="auto"/>
        <w:rPr>
          <w:rFonts w:ascii="Calibri" w:hAnsi="Calibri"/>
          <w:color w:val="404040" w:themeColor="text1" w:themeTint="BF"/>
          <w:sz w:val="36"/>
          <w:szCs w:val="36"/>
        </w:rPr>
      </w:pPr>
    </w:p>
    <w:p w14:paraId="6AEFE0F6" w14:textId="77777777" w:rsidR="00AD0F7E" w:rsidRDefault="00AD0F7E" w:rsidP="00FE47F3">
      <w:pPr>
        <w:pStyle w:val="Heading2"/>
        <w:spacing w:before="0" w:line="288" w:lineRule="auto"/>
        <w:rPr>
          <w:rFonts w:ascii="Calibri" w:hAnsi="Calibri"/>
          <w:color w:val="404040" w:themeColor="text1" w:themeTint="BF"/>
          <w:sz w:val="36"/>
          <w:szCs w:val="36"/>
        </w:rPr>
      </w:pPr>
    </w:p>
    <w:p w14:paraId="0F96243F" w14:textId="77777777" w:rsidR="00AD0F7E" w:rsidRDefault="00AD0F7E" w:rsidP="00FE47F3">
      <w:pPr>
        <w:pStyle w:val="Heading2"/>
        <w:spacing w:before="0" w:line="288" w:lineRule="auto"/>
        <w:rPr>
          <w:rFonts w:ascii="Calibri" w:hAnsi="Calibri"/>
          <w:color w:val="404040" w:themeColor="text1" w:themeTint="BF"/>
          <w:sz w:val="36"/>
          <w:szCs w:val="36"/>
        </w:rPr>
      </w:pPr>
    </w:p>
    <w:p w14:paraId="0DF94780" w14:textId="77777777" w:rsidR="00AD0F7E" w:rsidRDefault="00AD0F7E" w:rsidP="00FE47F3">
      <w:pPr>
        <w:pStyle w:val="Heading2"/>
        <w:spacing w:before="0" w:line="288" w:lineRule="auto"/>
        <w:rPr>
          <w:rFonts w:ascii="Calibri" w:hAnsi="Calibri"/>
          <w:color w:val="404040" w:themeColor="text1" w:themeTint="BF"/>
          <w:sz w:val="36"/>
          <w:szCs w:val="36"/>
        </w:rPr>
      </w:pPr>
    </w:p>
    <w:p w14:paraId="5CC10E68" w14:textId="77777777" w:rsidR="00057A01" w:rsidRPr="00057A01" w:rsidRDefault="00057A01" w:rsidP="00057A01"/>
    <w:p w14:paraId="4549DF85" w14:textId="235785D6" w:rsidR="00FE47F3" w:rsidRPr="001F7B97" w:rsidRDefault="00FE47F3" w:rsidP="00FE47F3">
      <w:pPr>
        <w:pStyle w:val="Heading2"/>
        <w:spacing w:before="0" w:line="288" w:lineRule="auto"/>
        <w:rPr>
          <w:rFonts w:ascii="Calibri" w:hAnsi="Calibri"/>
          <w:color w:val="404040" w:themeColor="text1" w:themeTint="BF"/>
          <w:sz w:val="36"/>
          <w:szCs w:val="36"/>
        </w:rPr>
      </w:pPr>
      <w:bookmarkStart w:id="50" w:name="_Toc503258660"/>
      <w:r>
        <w:rPr>
          <w:rFonts w:ascii="Calibri" w:hAnsi="Calibri"/>
          <w:color w:val="404040" w:themeColor="text1" w:themeTint="BF"/>
          <w:sz w:val="36"/>
          <w:szCs w:val="36"/>
        </w:rPr>
        <w:lastRenderedPageBreak/>
        <w:t>MAXIMIZING WORK RELATIONSHIPS</w:t>
      </w:r>
      <w:bookmarkEnd w:id="50"/>
    </w:p>
    <w:p w14:paraId="77E49D1E" w14:textId="1FBCE124" w:rsidR="00FE47F3" w:rsidRPr="004C3A5B" w:rsidRDefault="00FE47F3" w:rsidP="004C3A5B">
      <w:pPr>
        <w:spacing w:after="0" w:line="288" w:lineRule="auto"/>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This class examines how to work together more effectively with colleagues up, down and across the organization. Participants examine the pathway for successful relationships that covers understanding o</w:t>
      </w:r>
      <w:r w:rsidR="00181ACE">
        <w:rPr>
          <w:rFonts w:ascii="Calibri" w:eastAsia="Times New Roman" w:hAnsi="Calibri" w:cs="Calibri"/>
          <w:color w:val="404040" w:themeColor="text1" w:themeTint="BF"/>
        </w:rPr>
        <w:t xml:space="preserve">f self and others and then apply </w:t>
      </w:r>
      <w:r w:rsidRPr="004C3A5B">
        <w:rPr>
          <w:rFonts w:ascii="Calibri" w:eastAsia="Times New Roman" w:hAnsi="Calibri" w:cs="Calibri"/>
          <w:color w:val="404040" w:themeColor="text1" w:themeTint="BF"/>
        </w:rPr>
        <w:t xml:space="preserve">this understanding in order to improve interactions at work. </w:t>
      </w:r>
      <w:r w:rsidRPr="004C3A5B">
        <w:rPr>
          <w:rFonts w:ascii="Calibri" w:eastAsia="Times New Roman" w:hAnsi="Calibri" w:cs="Calibri"/>
          <w:b/>
          <w:color w:val="404040" w:themeColor="text1" w:themeTint="BF"/>
        </w:rPr>
        <w:t>This is a</w:t>
      </w:r>
      <w:r w:rsidR="00C13764">
        <w:rPr>
          <w:rFonts w:ascii="Calibri" w:eastAsia="Times New Roman" w:hAnsi="Calibri" w:cs="Calibri"/>
          <w:b/>
          <w:color w:val="404040" w:themeColor="text1" w:themeTint="BF"/>
        </w:rPr>
        <w:t xml:space="preserve"> 3-hour</w:t>
      </w:r>
      <w:r w:rsidRPr="004C3A5B">
        <w:rPr>
          <w:rFonts w:ascii="Calibri" w:eastAsia="Times New Roman" w:hAnsi="Calibri" w:cs="Calibri"/>
          <w:b/>
          <w:color w:val="404040" w:themeColor="text1" w:themeTint="BF"/>
        </w:rPr>
        <w:t xml:space="preserve"> class.</w:t>
      </w:r>
      <w:r w:rsidRPr="004C3A5B">
        <w:rPr>
          <w:rFonts w:ascii="Calibri" w:eastAsia="Times New Roman" w:hAnsi="Calibri" w:cs="Calibri"/>
          <w:color w:val="404040" w:themeColor="text1" w:themeTint="BF"/>
        </w:rPr>
        <w:t xml:space="preserve"> </w:t>
      </w:r>
    </w:p>
    <w:p w14:paraId="4E616DDC" w14:textId="77777777" w:rsidR="004C3A5B" w:rsidRDefault="004C3A5B" w:rsidP="004C3A5B">
      <w:pPr>
        <w:spacing w:after="0" w:line="288" w:lineRule="auto"/>
        <w:ind w:right="360"/>
        <w:jc w:val="both"/>
        <w:rPr>
          <w:rFonts w:ascii="Calibri" w:hAnsi="Calibri" w:cs="Calibri"/>
          <w:b/>
          <w:color w:val="404040" w:themeColor="text1" w:themeTint="BF"/>
        </w:rPr>
      </w:pPr>
    </w:p>
    <w:p w14:paraId="1FD33BE3" w14:textId="77777777" w:rsidR="00FE47F3" w:rsidRPr="004C3A5B" w:rsidRDefault="00FE47F3" w:rsidP="004C3A5B">
      <w:pPr>
        <w:spacing w:after="0" w:line="288" w:lineRule="auto"/>
        <w:ind w:right="360"/>
        <w:jc w:val="both"/>
        <w:rPr>
          <w:rFonts w:ascii="Calibri" w:hAnsi="Calibri" w:cs="Calibri"/>
          <w:b/>
          <w:color w:val="404040" w:themeColor="text1" w:themeTint="BF"/>
        </w:rPr>
      </w:pPr>
      <w:r w:rsidRPr="004C3A5B">
        <w:rPr>
          <w:rFonts w:ascii="Calibri" w:hAnsi="Calibri" w:cs="Calibri"/>
          <w:b/>
          <w:color w:val="404040" w:themeColor="text1" w:themeTint="BF"/>
        </w:rPr>
        <w:t>Objectives include:</w:t>
      </w:r>
    </w:p>
    <w:p w14:paraId="2321E9B5" w14:textId="77777777" w:rsidR="00FE47F3" w:rsidRPr="004C3A5B" w:rsidRDefault="00FE47F3"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Gain a deeper understanding of key stakeholders in your world; areas examined include:</w:t>
      </w:r>
    </w:p>
    <w:p w14:paraId="489D93EF" w14:textId="3D60F0CF"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Background</w:t>
      </w:r>
    </w:p>
    <w:p w14:paraId="0F66FDE6" w14:textId="77777777"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 xml:space="preserve">Short- and long-term goals </w:t>
      </w:r>
    </w:p>
    <w:p w14:paraId="1B4533DB" w14:textId="5D1DADE2"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Needs, interests, motivators and pressures</w:t>
      </w:r>
    </w:p>
    <w:p w14:paraId="494EA712" w14:textId="7BBCC300"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 xml:space="preserve">Work styles </w:t>
      </w:r>
    </w:p>
    <w:p w14:paraId="1391DE19" w14:textId="5E022BBD"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Strengths and limitations</w:t>
      </w:r>
    </w:p>
    <w:p w14:paraId="73DD3E73" w14:textId="43AB3E6F" w:rsidR="00FE47F3" w:rsidRPr="004C3A5B" w:rsidRDefault="00FE47F3"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Increase self-awareness through the lens of emotional intelligence</w:t>
      </w:r>
    </w:p>
    <w:p w14:paraId="4E6911BC" w14:textId="77777777" w:rsidR="00FE47F3" w:rsidRPr="004C3A5B" w:rsidRDefault="00FE47F3"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Learn how to apply this understanding to critical application areas, including:</w:t>
      </w:r>
    </w:p>
    <w:p w14:paraId="096AE3DF" w14:textId="77777777"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 xml:space="preserve">Contracting </w:t>
      </w:r>
    </w:p>
    <w:p w14:paraId="6F677106" w14:textId="77777777"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 xml:space="preserve">Disagreeing </w:t>
      </w:r>
    </w:p>
    <w:p w14:paraId="7DB95F2D" w14:textId="77777777" w:rsidR="00FE47F3" w:rsidRPr="004C3A5B" w:rsidRDefault="00FE47F3"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Networking</w:t>
      </w:r>
    </w:p>
    <w:p w14:paraId="09A96F56" w14:textId="2C15DDDF" w:rsidR="00FE47F3" w:rsidRPr="004C3A5B" w:rsidRDefault="00FE47F3"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4C3A5B">
        <w:rPr>
          <w:rFonts w:ascii="Calibri" w:eastAsia="Times New Roman" w:hAnsi="Calibri" w:cs="Calibri"/>
          <w:color w:val="404040" w:themeColor="text1" w:themeTint="BF"/>
        </w:rPr>
        <w:t>Make concrete action plans to easily translate learning into real world situation</w:t>
      </w:r>
      <w:r w:rsidR="00181ACE">
        <w:rPr>
          <w:rFonts w:ascii="Calibri" w:eastAsia="Times New Roman" w:hAnsi="Calibri" w:cs="Calibri"/>
          <w:color w:val="404040" w:themeColor="text1" w:themeTint="BF"/>
        </w:rPr>
        <w:t>s</w:t>
      </w:r>
    </w:p>
    <w:p w14:paraId="2F38BF56" w14:textId="77777777" w:rsidR="00AD0F7E" w:rsidRDefault="00AD0F7E" w:rsidP="00FE47F3">
      <w:pPr>
        <w:pStyle w:val="Heading2"/>
        <w:spacing w:before="0" w:line="288" w:lineRule="auto"/>
        <w:rPr>
          <w:rFonts w:ascii="Calibri" w:hAnsi="Calibri"/>
          <w:color w:val="404040" w:themeColor="text1" w:themeTint="BF"/>
          <w:sz w:val="36"/>
          <w:szCs w:val="36"/>
        </w:rPr>
      </w:pPr>
    </w:p>
    <w:p w14:paraId="193C7602" w14:textId="4A1BBF7C" w:rsidR="00FE47F3" w:rsidRPr="001F7B97" w:rsidRDefault="004C3A5B" w:rsidP="00FE47F3">
      <w:pPr>
        <w:pStyle w:val="Heading2"/>
        <w:spacing w:before="0" w:line="288" w:lineRule="auto"/>
        <w:rPr>
          <w:rFonts w:ascii="Calibri" w:hAnsi="Calibri"/>
          <w:color w:val="404040" w:themeColor="text1" w:themeTint="BF"/>
          <w:sz w:val="36"/>
          <w:szCs w:val="36"/>
        </w:rPr>
      </w:pPr>
      <w:bookmarkStart w:id="51" w:name="_Toc503258661"/>
      <w:r>
        <w:rPr>
          <w:rFonts w:ascii="Calibri" w:hAnsi="Calibri"/>
          <w:color w:val="404040" w:themeColor="text1" w:themeTint="BF"/>
          <w:sz w:val="36"/>
          <w:szCs w:val="36"/>
        </w:rPr>
        <w:t>MANAGING UP</w:t>
      </w:r>
      <w:bookmarkEnd w:id="51"/>
      <w:r>
        <w:rPr>
          <w:rFonts w:ascii="Calibri" w:hAnsi="Calibri"/>
          <w:color w:val="404040" w:themeColor="text1" w:themeTint="BF"/>
          <w:sz w:val="36"/>
          <w:szCs w:val="36"/>
        </w:rPr>
        <w:t xml:space="preserve"> </w:t>
      </w:r>
    </w:p>
    <w:p w14:paraId="6C8442B9" w14:textId="57CF4399" w:rsidR="00FE47F3" w:rsidRDefault="004C3A5B" w:rsidP="00FD2D50">
      <w:pPr>
        <w:spacing w:after="0" w:line="288" w:lineRule="auto"/>
        <w:rPr>
          <w:rFonts w:ascii="Calibri" w:eastAsia="Times New Roman" w:hAnsi="Calibri" w:cs="Calibri"/>
          <w:b/>
          <w:color w:val="404040" w:themeColor="text1" w:themeTint="BF"/>
        </w:rPr>
      </w:pPr>
      <w:r w:rsidRPr="00FD2D50">
        <w:rPr>
          <w:rFonts w:ascii="Calibri" w:eastAsia="Times New Roman" w:hAnsi="Calibri" w:cs="Calibri"/>
          <w:color w:val="404040" w:themeColor="text1" w:themeTint="BF"/>
        </w:rPr>
        <w:t xml:space="preserve">This class explores similar concepts presented in Maximizing Work Relationships, with particular focus on navigating the employee-manager relationship. Through examination of key relationship skills, participants learn how to </w:t>
      </w:r>
      <w:r w:rsidR="00C61CF5" w:rsidRPr="00FD2D50">
        <w:rPr>
          <w:rFonts w:ascii="Calibri" w:eastAsia="Times New Roman" w:hAnsi="Calibri" w:cs="Calibri"/>
          <w:color w:val="404040" w:themeColor="text1" w:themeTint="BF"/>
        </w:rPr>
        <w:t xml:space="preserve">improve their ability and comfort level in managing relationships with their supervisor to ensure positive, productive interactions and outcomes. </w:t>
      </w:r>
      <w:r w:rsidR="00C00066" w:rsidRPr="00FD2D50">
        <w:rPr>
          <w:rFonts w:ascii="Calibri" w:eastAsia="Times New Roman" w:hAnsi="Calibri" w:cs="Calibri"/>
          <w:b/>
          <w:color w:val="404040" w:themeColor="text1" w:themeTint="BF"/>
        </w:rPr>
        <w:t xml:space="preserve">This is a </w:t>
      </w:r>
      <w:r w:rsidR="00C13764" w:rsidRPr="00FD2D50">
        <w:rPr>
          <w:rFonts w:ascii="Calibri" w:eastAsia="Times New Roman" w:hAnsi="Calibri" w:cs="Calibri"/>
          <w:b/>
          <w:color w:val="404040" w:themeColor="text1" w:themeTint="BF"/>
        </w:rPr>
        <w:t>3-hour</w:t>
      </w:r>
      <w:r w:rsidR="00C00066" w:rsidRPr="00FD2D50">
        <w:rPr>
          <w:rFonts w:ascii="Calibri" w:eastAsia="Times New Roman" w:hAnsi="Calibri" w:cs="Calibri"/>
          <w:b/>
          <w:color w:val="404040" w:themeColor="text1" w:themeTint="BF"/>
        </w:rPr>
        <w:t xml:space="preserve"> class.</w:t>
      </w:r>
    </w:p>
    <w:p w14:paraId="45613533" w14:textId="7A6CDC09" w:rsidR="0078511B" w:rsidRDefault="0078511B" w:rsidP="00FD2D50">
      <w:pPr>
        <w:spacing w:after="0" w:line="288" w:lineRule="auto"/>
        <w:rPr>
          <w:rFonts w:ascii="Calibri" w:eastAsia="Times New Roman" w:hAnsi="Calibri" w:cs="Calibri"/>
          <w:b/>
          <w:color w:val="404040" w:themeColor="text1" w:themeTint="BF"/>
        </w:rPr>
      </w:pPr>
    </w:p>
    <w:p w14:paraId="3D422D6C" w14:textId="7C82CE32" w:rsidR="0078511B" w:rsidRPr="00FD2D50" w:rsidRDefault="0078511B" w:rsidP="00FD2D50">
      <w:pPr>
        <w:spacing w:after="0" w:line="288" w:lineRule="auto"/>
        <w:rPr>
          <w:rFonts w:ascii="Calibri" w:eastAsia="Times New Roman" w:hAnsi="Calibri" w:cs="Calibri"/>
          <w:color w:val="404040" w:themeColor="text1" w:themeTint="BF"/>
        </w:rPr>
      </w:pPr>
      <w:r>
        <w:rPr>
          <w:rFonts w:ascii="Calibri" w:eastAsia="Times New Roman" w:hAnsi="Calibri" w:cs="Calibri"/>
          <w:b/>
          <w:color w:val="404040" w:themeColor="text1" w:themeTint="BF"/>
        </w:rPr>
        <w:t>Objectives include:</w:t>
      </w:r>
    </w:p>
    <w:p w14:paraId="15E93D2F" w14:textId="77777777" w:rsidR="00C61CF5" w:rsidRDefault="00C61CF5"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Create a relationship map in order to understand the key relationships in their worlds</w:t>
      </w:r>
    </w:p>
    <w:p w14:paraId="762F3110" w14:textId="77777777" w:rsidR="00C61CF5" w:rsidRDefault="00C61CF5"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Use ‘managing up’ as a case study for examining key relationship skills, including:</w:t>
      </w:r>
    </w:p>
    <w:p w14:paraId="5DC11DB7" w14:textId="77777777" w:rsidR="00C61CF5" w:rsidRDefault="00C61CF5"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Understanding your manager (their styles, needs, motivators, pressures, etc.)</w:t>
      </w:r>
    </w:p>
    <w:p w14:paraId="0DF6F473" w14:textId="77777777" w:rsidR="00C61CF5" w:rsidRDefault="00C61CF5"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Interacting with your manager (celebrating their successes, disagreeing and presenting problems)</w:t>
      </w:r>
    </w:p>
    <w:p w14:paraId="6EEF5FA1" w14:textId="560C9CFE" w:rsidR="00C61CF5" w:rsidRPr="00C61CF5" w:rsidRDefault="00C61CF5" w:rsidP="00A05C06">
      <w:pPr>
        <w:pStyle w:val="ListParagraph"/>
        <w:widowControl w:val="0"/>
        <w:numPr>
          <w:ilvl w:val="1"/>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Understanding yourself</w:t>
      </w:r>
    </w:p>
    <w:p w14:paraId="703497ED" w14:textId="77777777" w:rsidR="00C61CF5" w:rsidRDefault="00C61CF5" w:rsidP="00C61CF5">
      <w:pPr>
        <w:widowControl w:val="0"/>
        <w:autoSpaceDE w:val="0"/>
        <w:autoSpaceDN w:val="0"/>
        <w:adjustRightInd w:val="0"/>
        <w:spacing w:before="6" w:after="0" w:line="120" w:lineRule="exact"/>
        <w:rPr>
          <w:rFonts w:ascii="Arial" w:hAnsi="Arial" w:cs="Arial"/>
          <w:sz w:val="12"/>
          <w:szCs w:val="12"/>
        </w:rPr>
      </w:pPr>
    </w:p>
    <w:p w14:paraId="2CB5436E" w14:textId="75E1D6B0" w:rsidR="00C61CF5" w:rsidRPr="00C61CF5" w:rsidRDefault="00C61CF5"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Learn h</w:t>
      </w:r>
      <w:r w:rsidR="00181ACE">
        <w:rPr>
          <w:rFonts w:ascii="Calibri" w:eastAsia="Times New Roman" w:hAnsi="Calibri" w:cs="Calibri"/>
          <w:color w:val="404040" w:themeColor="text1" w:themeTint="BF"/>
        </w:rPr>
        <w:t xml:space="preserve">ow to apply relationship skills, </w:t>
      </w:r>
      <w:r w:rsidR="00181ACE" w:rsidRPr="00C61CF5">
        <w:rPr>
          <w:rFonts w:ascii="Calibri" w:eastAsia="Times New Roman" w:hAnsi="Calibri" w:cs="Calibri"/>
          <w:color w:val="404040" w:themeColor="text1" w:themeTint="BF"/>
        </w:rPr>
        <w:t>such as saying no, persuading, making agreements and giving feedback</w:t>
      </w:r>
      <w:r w:rsidR="00181ACE">
        <w:rPr>
          <w:rFonts w:ascii="Calibri" w:eastAsia="Times New Roman" w:hAnsi="Calibri" w:cs="Calibri"/>
          <w:color w:val="404040" w:themeColor="text1" w:themeTint="BF"/>
        </w:rPr>
        <w:t xml:space="preserve">, </w:t>
      </w:r>
      <w:r w:rsidRPr="00C61CF5">
        <w:rPr>
          <w:rFonts w:ascii="Calibri" w:eastAsia="Times New Roman" w:hAnsi="Calibri" w:cs="Calibri"/>
          <w:color w:val="404040" w:themeColor="text1" w:themeTint="BF"/>
        </w:rPr>
        <w:t xml:space="preserve">in common scenarios </w:t>
      </w:r>
    </w:p>
    <w:p w14:paraId="34BC39E0" w14:textId="2180C246" w:rsidR="00C61CF5" w:rsidRPr="00C61CF5" w:rsidRDefault="00C61CF5" w:rsidP="00A05C06">
      <w:pPr>
        <w:pStyle w:val="ListParagraph"/>
        <w:widowControl w:val="0"/>
        <w:numPr>
          <w:ilvl w:val="0"/>
          <w:numId w:val="26"/>
        </w:numPr>
        <w:tabs>
          <w:tab w:val="left" w:pos="2980"/>
        </w:tabs>
        <w:autoSpaceDE w:val="0"/>
        <w:autoSpaceDN w:val="0"/>
        <w:adjustRightInd w:val="0"/>
        <w:spacing w:after="0" w:line="288" w:lineRule="auto"/>
        <w:ind w:right="321"/>
        <w:rPr>
          <w:rFonts w:ascii="Calibri" w:eastAsia="Times New Roman" w:hAnsi="Calibri" w:cs="Calibri"/>
          <w:color w:val="404040" w:themeColor="text1" w:themeTint="BF"/>
        </w:rPr>
      </w:pPr>
      <w:r w:rsidRPr="00C61CF5">
        <w:rPr>
          <w:rFonts w:ascii="Calibri" w:eastAsia="Times New Roman" w:hAnsi="Calibri" w:cs="Calibri"/>
          <w:color w:val="404040" w:themeColor="text1" w:themeTint="BF"/>
        </w:rPr>
        <w:t xml:space="preserve">Discuss how to handle the ends of the relationship continuum: how to fix a broken relationship and how to handle the </w:t>
      </w:r>
      <w:r>
        <w:rPr>
          <w:rFonts w:ascii="Calibri" w:eastAsia="Times New Roman" w:hAnsi="Calibri" w:cs="Calibri"/>
          <w:color w:val="404040" w:themeColor="text1" w:themeTint="BF"/>
        </w:rPr>
        <w:t>‘</w:t>
      </w:r>
      <w:r w:rsidRPr="00C61CF5">
        <w:rPr>
          <w:rFonts w:ascii="Calibri" w:eastAsia="Times New Roman" w:hAnsi="Calibri" w:cs="Calibri"/>
          <w:color w:val="404040" w:themeColor="text1" w:themeTint="BF"/>
        </w:rPr>
        <w:t>friends factor</w:t>
      </w:r>
      <w:r>
        <w:rPr>
          <w:rFonts w:ascii="Calibri" w:eastAsia="Times New Roman" w:hAnsi="Calibri" w:cs="Calibri"/>
          <w:color w:val="404040" w:themeColor="text1" w:themeTint="BF"/>
        </w:rPr>
        <w:t>’</w:t>
      </w:r>
    </w:p>
    <w:p w14:paraId="3AAE4B8E" w14:textId="77777777" w:rsidR="005149CB" w:rsidRDefault="005149CB" w:rsidP="005D5846">
      <w:pPr>
        <w:pStyle w:val="Heading2"/>
        <w:spacing w:before="0" w:line="288" w:lineRule="auto"/>
        <w:rPr>
          <w:rFonts w:ascii="Calibri" w:hAnsi="Calibri"/>
          <w:color w:val="404040" w:themeColor="text1" w:themeTint="BF"/>
          <w:sz w:val="36"/>
          <w:szCs w:val="36"/>
        </w:rPr>
      </w:pPr>
    </w:p>
    <w:p w14:paraId="7E73715F" w14:textId="77777777" w:rsidR="000C3855" w:rsidRPr="001F7B97" w:rsidRDefault="006138EE" w:rsidP="005D5846">
      <w:pPr>
        <w:pStyle w:val="Heading2"/>
        <w:spacing w:before="0" w:line="288" w:lineRule="auto"/>
        <w:rPr>
          <w:rFonts w:ascii="Calibri" w:hAnsi="Calibri"/>
          <w:color w:val="404040" w:themeColor="text1" w:themeTint="BF"/>
          <w:sz w:val="36"/>
          <w:szCs w:val="36"/>
        </w:rPr>
      </w:pPr>
      <w:bookmarkStart w:id="52" w:name="_Toc503258662"/>
      <w:r w:rsidRPr="001F7B97">
        <w:rPr>
          <w:rFonts w:ascii="Calibri" w:hAnsi="Calibri"/>
          <w:color w:val="404040" w:themeColor="text1" w:themeTint="BF"/>
          <w:sz w:val="36"/>
          <w:szCs w:val="36"/>
        </w:rPr>
        <w:lastRenderedPageBreak/>
        <w:t>TOP-</w:t>
      </w:r>
      <w:r w:rsidR="000C3855" w:rsidRPr="001F7B97">
        <w:rPr>
          <w:rFonts w:ascii="Calibri" w:hAnsi="Calibri"/>
          <w:color w:val="404040" w:themeColor="text1" w:themeTint="BF"/>
          <w:sz w:val="36"/>
          <w:szCs w:val="36"/>
        </w:rPr>
        <w:t>NOTCH TEAMWORK</w:t>
      </w:r>
      <w:r w:rsidR="00634497">
        <w:rPr>
          <w:rFonts w:ascii="Calibri" w:hAnsi="Calibri"/>
          <w:color w:val="404040" w:themeColor="text1" w:themeTint="BF"/>
          <w:sz w:val="36"/>
          <w:szCs w:val="36"/>
        </w:rPr>
        <w:t>/EFFECTIVE TEAM BUILDING</w:t>
      </w:r>
      <w:bookmarkEnd w:id="52"/>
    </w:p>
    <w:p w14:paraId="2DD13CC1" w14:textId="77777777" w:rsidR="000C3855" w:rsidRPr="00571358" w:rsidRDefault="006138EE" w:rsidP="005D5846">
      <w:pPr>
        <w:spacing w:after="0" w:line="288" w:lineRule="auto"/>
        <w:jc w:val="both"/>
        <w:rPr>
          <w:rFonts w:ascii="Calibri" w:hAnsi="Calibri" w:cs="Calibri"/>
          <w:color w:val="404040" w:themeColor="text1" w:themeTint="BF"/>
        </w:rPr>
      </w:pPr>
      <w:r>
        <w:rPr>
          <w:rFonts w:ascii="Calibri" w:hAnsi="Calibri" w:cs="Calibri"/>
          <w:color w:val="404040" w:themeColor="text1" w:themeTint="BF"/>
        </w:rPr>
        <w:t>Top-</w:t>
      </w:r>
      <w:r w:rsidR="000C3855" w:rsidRPr="00571358">
        <w:rPr>
          <w:rFonts w:ascii="Calibri" w:hAnsi="Calibri" w:cs="Calibri"/>
          <w:color w:val="404040" w:themeColor="text1" w:themeTint="BF"/>
        </w:rPr>
        <w:t>Notch Teamwork (“TNT”) defines what it is to</w:t>
      </w:r>
      <w:r w:rsidR="002F6499">
        <w:rPr>
          <w:rFonts w:ascii="Calibri" w:hAnsi="Calibri" w:cs="Calibri"/>
          <w:color w:val="404040" w:themeColor="text1" w:themeTint="BF"/>
        </w:rPr>
        <w:t xml:space="preserve"> work on a high-</w:t>
      </w:r>
      <w:r w:rsidR="004923DD">
        <w:rPr>
          <w:rFonts w:ascii="Calibri" w:hAnsi="Calibri" w:cs="Calibri"/>
          <w:color w:val="404040" w:themeColor="text1" w:themeTint="BF"/>
        </w:rPr>
        <w:t xml:space="preserve">performing team and </w:t>
      </w:r>
      <w:r w:rsidR="0023544F">
        <w:rPr>
          <w:rFonts w:ascii="Calibri" w:hAnsi="Calibri" w:cs="Calibri"/>
          <w:color w:val="404040" w:themeColor="text1" w:themeTint="BF"/>
        </w:rPr>
        <w:t xml:space="preserve">enables participants </w:t>
      </w:r>
      <w:r w:rsidR="00206F32">
        <w:rPr>
          <w:rFonts w:ascii="Calibri" w:hAnsi="Calibri" w:cs="Calibri"/>
          <w:color w:val="404040" w:themeColor="text1" w:themeTint="BF"/>
        </w:rPr>
        <w:t>to</w:t>
      </w:r>
      <w:r w:rsidR="0023544F">
        <w:rPr>
          <w:rFonts w:ascii="Calibri" w:hAnsi="Calibri" w:cs="Calibri"/>
          <w:color w:val="404040" w:themeColor="text1" w:themeTint="BF"/>
        </w:rPr>
        <w:t xml:space="preserve"> develop </w:t>
      </w:r>
      <w:r w:rsidR="004923DD">
        <w:rPr>
          <w:rFonts w:ascii="Calibri" w:hAnsi="Calibri" w:cs="Calibri"/>
          <w:color w:val="404040" w:themeColor="text1" w:themeTint="BF"/>
        </w:rPr>
        <w:t xml:space="preserve">the critical skills necessary to be an effective team member. Through a team simulation exercise, discussion on </w:t>
      </w:r>
      <w:r w:rsidR="000C3855" w:rsidRPr="00571358">
        <w:rPr>
          <w:rFonts w:ascii="Calibri" w:hAnsi="Calibri" w:cs="Calibri"/>
          <w:color w:val="404040" w:themeColor="text1" w:themeTint="BF"/>
        </w:rPr>
        <w:t>hig</w:t>
      </w:r>
      <w:r w:rsidR="002F6499">
        <w:rPr>
          <w:rFonts w:ascii="Calibri" w:hAnsi="Calibri" w:cs="Calibri"/>
          <w:color w:val="404040" w:themeColor="text1" w:themeTint="BF"/>
        </w:rPr>
        <w:t>h-</w:t>
      </w:r>
      <w:r w:rsidR="004923DD">
        <w:rPr>
          <w:rFonts w:ascii="Calibri" w:hAnsi="Calibri" w:cs="Calibri"/>
          <w:color w:val="404040" w:themeColor="text1" w:themeTint="BF"/>
        </w:rPr>
        <w:t>functioning team experiences and</w:t>
      </w:r>
      <w:r w:rsidR="002F6499">
        <w:rPr>
          <w:rFonts w:ascii="Calibri" w:hAnsi="Calibri" w:cs="Calibri"/>
          <w:color w:val="404040" w:themeColor="text1" w:themeTint="BF"/>
        </w:rPr>
        <w:t xml:space="preserve"> exploration of team dysfunctions</w:t>
      </w:r>
      <w:r w:rsidR="004923DD">
        <w:rPr>
          <w:rFonts w:ascii="Calibri" w:hAnsi="Calibri" w:cs="Calibri"/>
          <w:color w:val="404040" w:themeColor="text1" w:themeTint="BF"/>
        </w:rPr>
        <w:t>, participants</w:t>
      </w:r>
      <w:r w:rsidR="000C3855" w:rsidRPr="00571358">
        <w:rPr>
          <w:rFonts w:ascii="Calibri" w:hAnsi="Calibri" w:cs="Calibri"/>
          <w:color w:val="404040" w:themeColor="text1" w:themeTint="BF"/>
        </w:rPr>
        <w:t xml:space="preserve"> </w:t>
      </w:r>
      <w:r w:rsidR="00EC4129">
        <w:rPr>
          <w:rFonts w:ascii="Calibri" w:hAnsi="Calibri" w:cs="Calibri"/>
          <w:color w:val="404040" w:themeColor="text1" w:themeTint="BF"/>
        </w:rPr>
        <w:t>gain a</w:t>
      </w:r>
      <w:r w:rsidR="00B71103">
        <w:rPr>
          <w:rFonts w:ascii="Calibri" w:hAnsi="Calibri" w:cs="Calibri"/>
          <w:color w:val="404040" w:themeColor="text1" w:themeTint="BF"/>
        </w:rPr>
        <w:t xml:space="preserve"> fuller</w:t>
      </w:r>
      <w:r w:rsidR="00EC4129">
        <w:rPr>
          <w:rFonts w:ascii="Calibri" w:hAnsi="Calibri" w:cs="Calibri"/>
          <w:color w:val="404040" w:themeColor="text1" w:themeTint="BF"/>
        </w:rPr>
        <w:t xml:space="preserve"> </w:t>
      </w:r>
      <w:r w:rsidR="002F6499">
        <w:rPr>
          <w:rFonts w:ascii="Calibri" w:hAnsi="Calibri" w:cs="Calibri"/>
          <w:color w:val="404040" w:themeColor="text1" w:themeTint="BF"/>
        </w:rPr>
        <w:t>appreciation for</w:t>
      </w:r>
      <w:r w:rsidR="00EC4129">
        <w:rPr>
          <w:rFonts w:ascii="Calibri" w:hAnsi="Calibri" w:cs="Calibri"/>
          <w:color w:val="404040" w:themeColor="text1" w:themeTint="BF"/>
        </w:rPr>
        <w:t xml:space="preserve"> </w:t>
      </w:r>
      <w:r w:rsidR="002F6499">
        <w:rPr>
          <w:rFonts w:ascii="Calibri" w:hAnsi="Calibri" w:cs="Calibri"/>
          <w:color w:val="404040" w:themeColor="text1" w:themeTint="BF"/>
        </w:rPr>
        <w:t xml:space="preserve">unique team dynamics </w:t>
      </w:r>
      <w:r w:rsidR="000C3855" w:rsidRPr="00571358">
        <w:rPr>
          <w:rFonts w:ascii="Calibri" w:hAnsi="Calibri" w:cs="Calibri"/>
          <w:color w:val="404040" w:themeColor="text1" w:themeTint="BF"/>
        </w:rPr>
        <w:t xml:space="preserve">and practice the skills involved in </w:t>
      </w:r>
      <w:r w:rsidR="002F6499">
        <w:rPr>
          <w:rFonts w:ascii="Calibri" w:hAnsi="Calibri" w:cs="Calibri"/>
          <w:color w:val="404040" w:themeColor="text1" w:themeTint="BF"/>
        </w:rPr>
        <w:t xml:space="preserve">building and managing more productive </w:t>
      </w:r>
      <w:r w:rsidR="000C3855" w:rsidRPr="00571358">
        <w:rPr>
          <w:rFonts w:ascii="Calibri" w:hAnsi="Calibri" w:cs="Calibri"/>
          <w:color w:val="404040" w:themeColor="text1" w:themeTint="BF"/>
        </w:rPr>
        <w:t xml:space="preserve">team relationships. </w:t>
      </w:r>
      <w:r w:rsidR="00B71103">
        <w:rPr>
          <w:rFonts w:ascii="Calibri" w:hAnsi="Calibri" w:cs="Calibri"/>
          <w:color w:val="404040" w:themeColor="text1" w:themeTint="BF"/>
        </w:rPr>
        <w:t xml:space="preserve">This class is suitable for intact teams as well as for individuals seeking to become more effective team members. </w:t>
      </w:r>
      <w:r w:rsidR="000C3855" w:rsidRPr="00656BB3">
        <w:rPr>
          <w:rFonts w:ascii="Calibri" w:hAnsi="Calibri" w:cs="Calibri"/>
          <w:b/>
          <w:color w:val="404040" w:themeColor="text1" w:themeTint="BF"/>
        </w:rPr>
        <w:t xml:space="preserve">This is a </w:t>
      </w:r>
      <w:r w:rsidR="000C3855">
        <w:rPr>
          <w:rFonts w:ascii="Calibri" w:hAnsi="Calibri" w:cs="Calibri"/>
          <w:b/>
          <w:color w:val="404040" w:themeColor="text1" w:themeTint="BF"/>
        </w:rPr>
        <w:t>half-</w:t>
      </w:r>
      <w:r w:rsidR="000C3855" w:rsidRPr="00656BB3">
        <w:rPr>
          <w:rFonts w:ascii="Calibri" w:hAnsi="Calibri" w:cs="Calibri"/>
          <w:b/>
          <w:color w:val="404040" w:themeColor="text1" w:themeTint="BF"/>
        </w:rPr>
        <w:t>day class.</w:t>
      </w:r>
      <w:r w:rsidR="000C3855">
        <w:rPr>
          <w:rFonts w:ascii="Calibri" w:hAnsi="Calibri" w:cs="Calibri"/>
          <w:color w:val="404040" w:themeColor="text1" w:themeTint="BF"/>
        </w:rPr>
        <w:t xml:space="preserve"> </w:t>
      </w:r>
    </w:p>
    <w:p w14:paraId="4F14909A" w14:textId="77777777" w:rsidR="000C3855" w:rsidRPr="00571358" w:rsidRDefault="000C3855" w:rsidP="005D5846">
      <w:pPr>
        <w:spacing w:after="0" w:line="288" w:lineRule="auto"/>
        <w:jc w:val="both"/>
        <w:rPr>
          <w:rFonts w:ascii="Calibri" w:hAnsi="Calibri" w:cs="Calibri"/>
          <w:b/>
          <w:color w:val="404040" w:themeColor="text1" w:themeTint="BF"/>
        </w:rPr>
      </w:pPr>
    </w:p>
    <w:p w14:paraId="62FC51A3" w14:textId="77777777" w:rsidR="000C3855" w:rsidRPr="00571358" w:rsidRDefault="000C3855" w:rsidP="005D584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04D4D76D" w14:textId="77777777" w:rsidR="002F6499" w:rsidRDefault="002F6499" w:rsidP="005D5846">
      <w:pPr>
        <w:pStyle w:val="ListParagraph"/>
        <w:numPr>
          <w:ilvl w:val="0"/>
          <w:numId w:val="7"/>
        </w:num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Learn wha</w:t>
      </w:r>
      <w:r>
        <w:rPr>
          <w:rFonts w:ascii="Calibri" w:hAnsi="Calibri" w:cs="Calibri"/>
          <w:color w:val="404040" w:themeColor="text1" w:themeTint="BF"/>
        </w:rPr>
        <w:t>t it means to be part of a team</w:t>
      </w:r>
      <w:r w:rsidR="00B71103">
        <w:rPr>
          <w:rFonts w:ascii="Calibri" w:hAnsi="Calibri" w:cs="Calibri"/>
          <w:color w:val="404040" w:themeColor="text1" w:themeTint="BF"/>
        </w:rPr>
        <w:t xml:space="preserve"> </w:t>
      </w:r>
      <w:r>
        <w:rPr>
          <w:rFonts w:ascii="Calibri" w:hAnsi="Calibri" w:cs="Calibri"/>
          <w:color w:val="404040" w:themeColor="text1" w:themeTint="BF"/>
        </w:rPr>
        <w:t xml:space="preserve">and explore </w:t>
      </w:r>
      <w:r w:rsidRPr="00571358">
        <w:rPr>
          <w:rFonts w:ascii="Calibri" w:hAnsi="Calibri" w:cs="Calibri"/>
          <w:color w:val="404040" w:themeColor="text1" w:themeTint="BF"/>
        </w:rPr>
        <w:t>how teams are functioning</w:t>
      </w:r>
    </w:p>
    <w:p w14:paraId="745911B7" w14:textId="77777777" w:rsidR="00B71103" w:rsidRDefault="00B71103" w:rsidP="005D584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Review the stages of team development and the value of a high-functioning team </w:t>
      </w:r>
    </w:p>
    <w:p w14:paraId="18097E43" w14:textId="5A6AA8BD" w:rsidR="001F60B1" w:rsidRPr="002F6499" w:rsidRDefault="002F6499" w:rsidP="005D584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Examine five common dysfunctions of a team, causes of </w:t>
      </w:r>
      <w:r w:rsidR="00057A01">
        <w:rPr>
          <w:rFonts w:ascii="Calibri" w:hAnsi="Calibri" w:cs="Calibri"/>
          <w:color w:val="404040" w:themeColor="text1" w:themeTint="BF"/>
        </w:rPr>
        <w:t xml:space="preserve">breakdowns and strategies to </w:t>
      </w:r>
      <w:r w:rsidR="00B71103">
        <w:rPr>
          <w:rFonts w:ascii="Calibri" w:hAnsi="Calibri" w:cs="Calibri"/>
          <w:color w:val="404040" w:themeColor="text1" w:themeTint="BF"/>
        </w:rPr>
        <w:t xml:space="preserve">overcome challenges </w:t>
      </w:r>
    </w:p>
    <w:p w14:paraId="3F3D8FA8" w14:textId="77777777" w:rsidR="000C3855" w:rsidRPr="00AD7A3A" w:rsidRDefault="00B71103" w:rsidP="005D5846">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Develop a team charter for intact teams or a SMART action plan </w:t>
      </w:r>
    </w:p>
    <w:p w14:paraId="21C1E534" w14:textId="77777777" w:rsidR="0056303C" w:rsidRDefault="0056303C" w:rsidP="005D5846">
      <w:pPr>
        <w:pStyle w:val="Heading2"/>
        <w:spacing w:before="0" w:line="288" w:lineRule="auto"/>
        <w:rPr>
          <w:rFonts w:ascii="Calibri" w:hAnsi="Calibri"/>
          <w:color w:val="404040" w:themeColor="text1" w:themeTint="BF"/>
          <w:sz w:val="36"/>
          <w:szCs w:val="36"/>
        </w:rPr>
      </w:pPr>
    </w:p>
    <w:p w14:paraId="209CDB0F" w14:textId="7E94D931" w:rsidR="009F5084" w:rsidRPr="001F7B97" w:rsidRDefault="009F5084" w:rsidP="00FA7B06">
      <w:pPr>
        <w:pStyle w:val="Heading2"/>
        <w:spacing w:before="0" w:line="288" w:lineRule="auto"/>
        <w:rPr>
          <w:rFonts w:ascii="Calibri" w:hAnsi="Calibri"/>
          <w:color w:val="404040" w:themeColor="text1" w:themeTint="BF"/>
          <w:sz w:val="36"/>
          <w:szCs w:val="36"/>
        </w:rPr>
      </w:pPr>
      <w:bookmarkStart w:id="53" w:name="_Toc503258663"/>
      <w:r w:rsidRPr="001F7B97">
        <w:rPr>
          <w:rFonts w:ascii="Calibri" w:hAnsi="Calibri"/>
          <w:color w:val="404040" w:themeColor="text1" w:themeTint="BF"/>
          <w:sz w:val="36"/>
          <w:szCs w:val="36"/>
        </w:rPr>
        <w:t>MANAGING WORK STYLES</w:t>
      </w:r>
      <w:bookmarkEnd w:id="53"/>
      <w:r w:rsidRPr="001F7B97">
        <w:rPr>
          <w:rFonts w:ascii="Calibri" w:hAnsi="Calibri"/>
          <w:color w:val="404040" w:themeColor="text1" w:themeTint="BF"/>
          <w:sz w:val="36"/>
          <w:szCs w:val="36"/>
        </w:rPr>
        <w:t xml:space="preserve"> </w:t>
      </w:r>
    </w:p>
    <w:p w14:paraId="21533FFD" w14:textId="2205239F" w:rsidR="005149CB" w:rsidRDefault="000C3855" w:rsidP="00DD0F4A">
      <w:pPr>
        <w:spacing w:after="0" w:line="288" w:lineRule="auto"/>
        <w:ind w:right="36"/>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 xml:space="preserve">People are not as easy to manage as projects. They’re complex. </w:t>
      </w:r>
      <w:proofErr w:type="gramStart"/>
      <w:r w:rsidRPr="000C3855">
        <w:rPr>
          <w:rFonts w:ascii="Calibri" w:eastAsia="Times New Roman" w:hAnsi="Calibri" w:cs="Calibri"/>
          <w:color w:val="404040" w:themeColor="text1" w:themeTint="BF"/>
        </w:rPr>
        <w:t>Diverse.</w:t>
      </w:r>
      <w:proofErr w:type="gramEnd"/>
      <w:r w:rsidR="009563E3">
        <w:rPr>
          <w:rFonts w:ascii="Calibri" w:eastAsia="Times New Roman" w:hAnsi="Calibri" w:cs="Calibri"/>
          <w:color w:val="404040" w:themeColor="text1" w:themeTint="BF"/>
        </w:rPr>
        <w:t xml:space="preserve"> </w:t>
      </w:r>
      <w:proofErr w:type="gramStart"/>
      <w:r w:rsidRPr="000C3855">
        <w:rPr>
          <w:rFonts w:ascii="Calibri" w:eastAsia="Times New Roman" w:hAnsi="Calibri" w:cs="Calibri"/>
          <w:color w:val="404040" w:themeColor="text1" w:themeTint="BF"/>
        </w:rPr>
        <w:t>Prone to conflict.</w:t>
      </w:r>
      <w:proofErr w:type="gramEnd"/>
      <w:r w:rsidRPr="000C3855">
        <w:rPr>
          <w:rFonts w:ascii="Calibri" w:eastAsia="Times New Roman" w:hAnsi="Calibri" w:cs="Calibri"/>
          <w:color w:val="404040" w:themeColor="text1" w:themeTint="BF"/>
        </w:rPr>
        <w:t xml:space="preserve"> So what’s the secret? Understanding each other’s behaviors, so you will be better able to w</w:t>
      </w:r>
      <w:r w:rsidR="004923DD">
        <w:rPr>
          <w:rFonts w:ascii="Calibri" w:eastAsia="Times New Roman" w:hAnsi="Calibri" w:cs="Calibri"/>
          <w:color w:val="404040" w:themeColor="text1" w:themeTint="BF"/>
        </w:rPr>
        <w:t xml:space="preserve">ork effectively together and create </w:t>
      </w:r>
      <w:r w:rsidRPr="000C3855">
        <w:rPr>
          <w:rFonts w:ascii="Calibri" w:eastAsia="Times New Roman" w:hAnsi="Calibri" w:cs="Calibri"/>
          <w:color w:val="404040" w:themeColor="text1" w:themeTint="BF"/>
        </w:rPr>
        <w:t xml:space="preserve">a high performance workplace. SOCIAL STYLE is the world's most effective interpersonal effectiveness model. It's easy-to-understand and apply, which means individuals and organizations can quickly improve productivity simply by understanding the four SOCIAL STYLEs: Driving, Expressive, Amiable and Analytical. In fact, recent independent research found SOCIAL STYLE more effective than Myers-Briggs Type Indicator (MBTI) and DiSC. </w:t>
      </w:r>
    </w:p>
    <w:p w14:paraId="3A3450A2" w14:textId="77777777" w:rsidR="005149CB" w:rsidRPr="005149CB" w:rsidRDefault="005149CB" w:rsidP="00DD0F4A">
      <w:pPr>
        <w:spacing w:after="0" w:line="288" w:lineRule="auto"/>
        <w:ind w:right="36"/>
        <w:jc w:val="both"/>
        <w:rPr>
          <w:rFonts w:ascii="Calibri" w:eastAsia="Times New Roman" w:hAnsi="Calibri" w:cs="Calibri"/>
          <w:color w:val="404040" w:themeColor="text1" w:themeTint="BF"/>
          <w:sz w:val="10"/>
          <w:szCs w:val="10"/>
        </w:rPr>
      </w:pPr>
    </w:p>
    <w:p w14:paraId="32292862" w14:textId="11CA8962" w:rsidR="000C3855" w:rsidRPr="000C3855" w:rsidRDefault="000C3855" w:rsidP="00DD0F4A">
      <w:pPr>
        <w:spacing w:after="0" w:line="288" w:lineRule="auto"/>
        <w:ind w:right="36"/>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 xml:space="preserve">This tool will be administered as a multi-rater assessment with several peers, managers and staff completing the assessment to determine how participants are perceived related to both their style and versatility. The crux of learning this model is to understand how to flex to all levels of the organization to produce more positive outcomes. </w:t>
      </w:r>
      <w:r w:rsidR="000B3C35" w:rsidRPr="000B3C35">
        <w:rPr>
          <w:rFonts w:ascii="Calibri" w:eastAsia="Times New Roman" w:hAnsi="Calibri" w:cs="Calibri"/>
          <w:b/>
          <w:color w:val="404040" w:themeColor="text1" w:themeTint="BF"/>
        </w:rPr>
        <w:t>This is a</w:t>
      </w:r>
      <w:r w:rsidR="0009654C">
        <w:rPr>
          <w:rFonts w:ascii="Calibri" w:eastAsia="Times New Roman" w:hAnsi="Calibri" w:cs="Calibri"/>
          <w:b/>
          <w:color w:val="404040" w:themeColor="text1" w:themeTint="BF"/>
        </w:rPr>
        <w:t xml:space="preserve"> half-</w:t>
      </w:r>
      <w:r w:rsidR="00206F32">
        <w:rPr>
          <w:rFonts w:ascii="Calibri" w:eastAsia="Times New Roman" w:hAnsi="Calibri" w:cs="Calibri"/>
          <w:b/>
          <w:color w:val="404040" w:themeColor="text1" w:themeTint="BF"/>
        </w:rPr>
        <w:t>day to</w:t>
      </w:r>
      <w:r w:rsidR="000B3C35" w:rsidRPr="000B3C35">
        <w:rPr>
          <w:rFonts w:ascii="Calibri" w:eastAsia="Times New Roman" w:hAnsi="Calibri" w:cs="Calibri"/>
          <w:b/>
          <w:color w:val="404040" w:themeColor="text1" w:themeTint="BF"/>
        </w:rPr>
        <w:t xml:space="preserve"> full-day class.</w:t>
      </w:r>
    </w:p>
    <w:p w14:paraId="6FFF017A" w14:textId="77777777" w:rsidR="000C3855" w:rsidRPr="000C3855" w:rsidRDefault="000C3855" w:rsidP="00FA7B06">
      <w:pPr>
        <w:spacing w:after="0" w:line="288" w:lineRule="auto"/>
        <w:ind w:left="460" w:right="511"/>
        <w:jc w:val="both"/>
        <w:rPr>
          <w:rFonts w:ascii="Calibri" w:eastAsia="Times New Roman" w:hAnsi="Calibri" w:cs="Calibri"/>
        </w:rPr>
      </w:pPr>
    </w:p>
    <w:p w14:paraId="24E8A945" w14:textId="77777777" w:rsidR="000C3855" w:rsidRPr="000C3855" w:rsidRDefault="000C3855" w:rsidP="00FA7B06">
      <w:pPr>
        <w:spacing w:after="0" w:line="288" w:lineRule="auto"/>
        <w:ind w:right="-20"/>
        <w:jc w:val="both"/>
        <w:rPr>
          <w:rFonts w:ascii="Calibri" w:eastAsia="Arial" w:hAnsi="Calibri" w:cs="Calibri"/>
          <w:b/>
          <w:bCs/>
          <w:color w:val="404040" w:themeColor="text1" w:themeTint="BF"/>
        </w:rPr>
      </w:pPr>
      <w:r w:rsidRPr="000C3855">
        <w:rPr>
          <w:rFonts w:ascii="Calibri" w:eastAsia="Arial" w:hAnsi="Calibri" w:cs="Calibri"/>
          <w:b/>
          <w:bCs/>
          <w:color w:val="404040" w:themeColor="text1" w:themeTint="BF"/>
        </w:rPr>
        <w:t>Objectives include:</w:t>
      </w:r>
    </w:p>
    <w:p w14:paraId="0CB290F7" w14:textId="77777777" w:rsidR="000C3855" w:rsidRPr="000C3855" w:rsidRDefault="000C3855"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Identify how work style impacts the way we work with and influence others</w:t>
      </w:r>
    </w:p>
    <w:p w14:paraId="396FFF7D" w14:textId="77777777" w:rsidR="000C3855" w:rsidRPr="000C3855" w:rsidRDefault="000C3855"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 xml:space="preserve">Recognize the strengths and limitations associated with </w:t>
      </w:r>
      <w:r w:rsidR="0023544F">
        <w:rPr>
          <w:rFonts w:ascii="Calibri" w:eastAsia="Times New Roman" w:hAnsi="Calibri" w:cs="Calibri"/>
          <w:color w:val="404040" w:themeColor="text1" w:themeTint="BF"/>
        </w:rPr>
        <w:t>each</w:t>
      </w:r>
      <w:r w:rsidRPr="000C3855">
        <w:rPr>
          <w:rFonts w:ascii="Calibri" w:eastAsia="Times New Roman" w:hAnsi="Calibri" w:cs="Calibri"/>
          <w:color w:val="404040" w:themeColor="text1" w:themeTint="BF"/>
        </w:rPr>
        <w:t xml:space="preserve"> style</w:t>
      </w:r>
    </w:p>
    <w:p w14:paraId="18A93B40" w14:textId="77777777" w:rsidR="000C3855" w:rsidRPr="000C3855" w:rsidRDefault="000C3855"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Identify the behavioral styles of others through observing verbal and non-verbal behavioral clues</w:t>
      </w:r>
    </w:p>
    <w:p w14:paraId="2F52BBC0" w14:textId="77777777" w:rsidR="000C3855" w:rsidRPr="000C3855" w:rsidRDefault="000C3855"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Utilize skills and strategies that apply to being influential with managers, colleagues and clients</w:t>
      </w:r>
    </w:p>
    <w:p w14:paraId="5C7C4DF5" w14:textId="77777777" w:rsidR="00DD0F4A" w:rsidRDefault="00DD0F4A" w:rsidP="00DD0F4A">
      <w:pPr>
        <w:spacing w:after="0" w:line="240" w:lineRule="auto"/>
        <w:ind w:left="360"/>
        <w:rPr>
          <w:rFonts w:ascii="Calibri" w:eastAsia="Times New Roman" w:hAnsi="Calibri" w:cs="Calibri"/>
          <w:color w:val="404040" w:themeColor="text1" w:themeTint="BF"/>
          <w:sz w:val="10"/>
          <w:szCs w:val="10"/>
        </w:rPr>
      </w:pPr>
    </w:p>
    <w:p w14:paraId="48D83C84" w14:textId="77777777" w:rsidR="00057A01" w:rsidRPr="005149CB" w:rsidRDefault="00057A01" w:rsidP="00DD0F4A">
      <w:pPr>
        <w:spacing w:after="0" w:line="240" w:lineRule="auto"/>
        <w:ind w:left="360"/>
        <w:rPr>
          <w:rFonts w:ascii="Calibri" w:eastAsia="Times New Roman" w:hAnsi="Calibri" w:cs="Calibri"/>
          <w:color w:val="404040" w:themeColor="text1" w:themeTint="BF"/>
          <w:sz w:val="10"/>
          <w:szCs w:val="10"/>
        </w:rPr>
      </w:pPr>
    </w:p>
    <w:p w14:paraId="77C4AF14" w14:textId="51E40B14" w:rsidR="00DD0F4A" w:rsidRDefault="00DD0F4A" w:rsidP="001C5716">
      <w:pPr>
        <w:spacing w:after="0" w:line="288" w:lineRule="auto"/>
        <w:jc w:val="both"/>
        <w:rPr>
          <w:rFonts w:ascii="Calibri" w:eastAsia="Times New Roman" w:hAnsi="Calibri" w:cs="Calibri"/>
          <w:b/>
          <w:color w:val="404040" w:themeColor="text1" w:themeTint="BF"/>
        </w:rPr>
      </w:pPr>
      <w:r w:rsidRPr="005149CB">
        <w:rPr>
          <w:rFonts w:ascii="Calibri" w:eastAsia="Times New Roman" w:hAnsi="Calibri" w:cs="Calibri"/>
          <w:b/>
          <w:color w:val="404040" w:themeColor="text1" w:themeTint="BF"/>
        </w:rPr>
        <w:t xml:space="preserve">As a follow-up to this class, a </w:t>
      </w:r>
      <w:hyperlink r:id="rId12" w:tgtFrame="_blank" w:history="1">
        <w:r w:rsidRPr="005149CB">
          <w:rPr>
            <w:rFonts w:ascii="Calibri" w:eastAsia="Times New Roman" w:hAnsi="Calibri" w:cs="Calibri"/>
            <w:b/>
            <w:color w:val="404040" w:themeColor="text1" w:themeTint="BF"/>
          </w:rPr>
          <w:t>Multi-Rater Versatility Checkup Profile</w:t>
        </w:r>
      </w:hyperlink>
      <w:r w:rsidRPr="005149CB">
        <w:rPr>
          <w:rFonts w:ascii="Calibri" w:eastAsia="Times New Roman" w:hAnsi="Calibri" w:cs="Calibri"/>
          <w:b/>
          <w:color w:val="404040" w:themeColor="text1" w:themeTint="BF"/>
        </w:rPr>
        <w:t> </w:t>
      </w:r>
      <w:r w:rsidR="005F775C">
        <w:rPr>
          <w:rFonts w:ascii="Calibri" w:eastAsia="Times New Roman" w:hAnsi="Calibri" w:cs="Calibri"/>
          <w:b/>
          <w:color w:val="404040" w:themeColor="text1" w:themeTint="BF"/>
        </w:rPr>
        <w:t xml:space="preserve">and </w:t>
      </w:r>
      <w:r w:rsidR="005F775C" w:rsidRPr="004E3BBE">
        <w:rPr>
          <w:rFonts w:ascii="Calibri" w:eastAsia="Times New Roman" w:hAnsi="Calibri" w:cs="Calibri"/>
          <w:b/>
          <w:color w:val="404040" w:themeColor="text1" w:themeTint="BF"/>
        </w:rPr>
        <w:t>individual coaching session to</w:t>
      </w:r>
      <w:r w:rsidR="004E3BBE" w:rsidRPr="004E3BBE">
        <w:rPr>
          <w:rFonts w:ascii="Calibri" w:eastAsia="Times New Roman" w:hAnsi="Calibri" w:cs="Calibri"/>
          <w:b/>
          <w:color w:val="404040" w:themeColor="text1" w:themeTint="BF"/>
        </w:rPr>
        <w:t xml:space="preserve"> review the assessment </w:t>
      </w:r>
      <w:r w:rsidRPr="005149CB">
        <w:rPr>
          <w:rFonts w:ascii="Calibri" w:eastAsia="Times New Roman" w:hAnsi="Calibri" w:cs="Calibri"/>
          <w:b/>
          <w:color w:val="404040" w:themeColor="text1" w:themeTint="BF"/>
        </w:rPr>
        <w:t>is offered for those participants who have previously taken SOCIAL STYLE training and co</w:t>
      </w:r>
      <w:r w:rsidR="004E3BBE">
        <w:rPr>
          <w:rFonts w:ascii="Calibri" w:eastAsia="Times New Roman" w:hAnsi="Calibri" w:cs="Calibri"/>
          <w:b/>
          <w:color w:val="404040" w:themeColor="text1" w:themeTint="BF"/>
        </w:rPr>
        <w:t xml:space="preserve">mpleted a Multi-Rater Profile. The </w:t>
      </w:r>
      <w:r w:rsidR="004E3BBE" w:rsidRPr="004E3BBE">
        <w:rPr>
          <w:rFonts w:ascii="Calibri" w:eastAsia="Times New Roman" w:hAnsi="Calibri" w:cs="Calibri"/>
          <w:b/>
          <w:color w:val="404040" w:themeColor="text1" w:themeTint="BF"/>
        </w:rPr>
        <w:t xml:space="preserve">Versatility Checkup </w:t>
      </w:r>
      <w:r w:rsidR="004E3BBE">
        <w:rPr>
          <w:rFonts w:ascii="Calibri" w:eastAsia="Times New Roman" w:hAnsi="Calibri" w:cs="Calibri"/>
          <w:b/>
          <w:color w:val="404040" w:themeColor="text1" w:themeTint="BF"/>
        </w:rPr>
        <w:t xml:space="preserve">is </w:t>
      </w:r>
      <w:r w:rsidRPr="005149CB">
        <w:rPr>
          <w:rFonts w:ascii="Calibri" w:eastAsia="Times New Roman" w:hAnsi="Calibri" w:cs="Calibri"/>
          <w:b/>
          <w:color w:val="404040" w:themeColor="text1" w:themeTint="BF"/>
        </w:rPr>
        <w:t>an online, multi-rater questionnaire completed by the participant and a selection of colleagues and provides a detailed results report and actions for improvement for each of the four components of Versatility – Image, Presentation, Competence and Feedback.  The </w:t>
      </w:r>
      <w:hyperlink r:id="rId13" w:tgtFrame="_blank" w:history="1">
        <w:r w:rsidRPr="005149CB">
          <w:rPr>
            <w:rFonts w:ascii="Calibri" w:eastAsia="Times New Roman" w:hAnsi="Calibri" w:cs="Calibri"/>
            <w:b/>
            <w:color w:val="404040" w:themeColor="text1" w:themeTint="BF"/>
          </w:rPr>
          <w:t>Achieving Higher Versatility Resource Guide</w:t>
        </w:r>
      </w:hyperlink>
      <w:r w:rsidRPr="005149CB">
        <w:rPr>
          <w:rFonts w:ascii="Calibri" w:eastAsia="Times New Roman" w:hAnsi="Calibri" w:cs="Calibri"/>
          <w:b/>
          <w:color w:val="404040" w:themeColor="text1" w:themeTint="BF"/>
        </w:rPr>
        <w:t> is included with the profile.</w:t>
      </w:r>
    </w:p>
    <w:p w14:paraId="093EA1B6" w14:textId="77777777" w:rsidR="0009654C" w:rsidRPr="00FA7B06" w:rsidRDefault="0009654C" w:rsidP="00FA7B06">
      <w:pPr>
        <w:pStyle w:val="Heading2"/>
        <w:spacing w:before="0" w:line="288" w:lineRule="auto"/>
        <w:rPr>
          <w:rFonts w:ascii="Calibri" w:hAnsi="Calibri"/>
          <w:color w:val="404040" w:themeColor="text1" w:themeTint="BF"/>
          <w:sz w:val="36"/>
          <w:szCs w:val="36"/>
        </w:rPr>
      </w:pPr>
      <w:bookmarkStart w:id="54" w:name="_Toc503258664"/>
      <w:r w:rsidRPr="00FA7B06">
        <w:rPr>
          <w:rFonts w:ascii="Calibri" w:hAnsi="Calibri"/>
          <w:color w:val="404040" w:themeColor="text1" w:themeTint="BF"/>
          <w:sz w:val="36"/>
          <w:szCs w:val="36"/>
        </w:rPr>
        <w:lastRenderedPageBreak/>
        <w:t>ASSESSING YOUR STYLE WITH D</w:t>
      </w:r>
      <w:r w:rsidR="001813BC" w:rsidRPr="00FA7B06">
        <w:rPr>
          <w:rFonts w:ascii="Calibri" w:hAnsi="Calibri"/>
          <w:color w:val="404040" w:themeColor="text1" w:themeTint="BF"/>
          <w:sz w:val="36"/>
          <w:szCs w:val="36"/>
        </w:rPr>
        <w:t>i</w:t>
      </w:r>
      <w:r w:rsidRPr="00FA7B06">
        <w:rPr>
          <w:rFonts w:ascii="Calibri" w:hAnsi="Calibri"/>
          <w:color w:val="404040" w:themeColor="text1" w:themeTint="BF"/>
          <w:sz w:val="36"/>
          <w:szCs w:val="36"/>
        </w:rPr>
        <w:t>SC</w:t>
      </w:r>
      <w:bookmarkEnd w:id="54"/>
      <w:r w:rsidRPr="00FA7B06">
        <w:rPr>
          <w:rFonts w:ascii="Calibri" w:hAnsi="Calibri"/>
          <w:color w:val="404040" w:themeColor="text1" w:themeTint="BF"/>
          <w:sz w:val="36"/>
          <w:szCs w:val="36"/>
        </w:rPr>
        <w:t xml:space="preserve"> </w:t>
      </w:r>
    </w:p>
    <w:p w14:paraId="42CE7C83" w14:textId="77777777" w:rsidR="0009654C" w:rsidRPr="0009654C" w:rsidRDefault="008E5B02" w:rsidP="00FA7B06">
      <w:pPr>
        <w:spacing w:after="0" w:line="288" w:lineRule="auto"/>
        <w:ind w:right="36"/>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The </w:t>
      </w:r>
      <w:r w:rsidR="00225DB9" w:rsidRPr="008E5B02">
        <w:rPr>
          <w:rFonts w:ascii="Calibri" w:eastAsia="Times New Roman" w:hAnsi="Calibri" w:cs="Calibri"/>
          <w:color w:val="404040" w:themeColor="text1" w:themeTint="BF"/>
        </w:rPr>
        <w:t xml:space="preserve">DiSC </w:t>
      </w:r>
      <w:r>
        <w:rPr>
          <w:rFonts w:ascii="Calibri" w:eastAsia="Times New Roman" w:hAnsi="Calibri" w:cs="Calibri"/>
          <w:color w:val="404040" w:themeColor="text1" w:themeTint="BF"/>
        </w:rPr>
        <w:t xml:space="preserve">profile assessment is also among </w:t>
      </w:r>
      <w:r w:rsidR="009917A3">
        <w:rPr>
          <w:rFonts w:ascii="Calibri" w:eastAsia="Times New Roman" w:hAnsi="Calibri" w:cs="Calibri"/>
          <w:color w:val="404040" w:themeColor="text1" w:themeTint="BF"/>
        </w:rPr>
        <w:t xml:space="preserve">one of </w:t>
      </w:r>
      <w:r>
        <w:rPr>
          <w:rFonts w:ascii="Calibri" w:eastAsia="Times New Roman" w:hAnsi="Calibri" w:cs="Calibri"/>
          <w:color w:val="404040" w:themeColor="text1" w:themeTint="BF"/>
        </w:rPr>
        <w:t xml:space="preserve">the most </w:t>
      </w:r>
      <w:r w:rsidR="00225DB9" w:rsidRPr="008E5B02">
        <w:rPr>
          <w:rFonts w:ascii="Calibri" w:eastAsia="Times New Roman" w:hAnsi="Calibri" w:cs="Calibri"/>
          <w:color w:val="404040" w:themeColor="text1" w:themeTint="BF"/>
        </w:rPr>
        <w:t>widely used personal developme</w:t>
      </w:r>
      <w:r>
        <w:rPr>
          <w:rFonts w:ascii="Calibri" w:eastAsia="Times New Roman" w:hAnsi="Calibri" w:cs="Calibri"/>
          <w:color w:val="404040" w:themeColor="text1" w:themeTint="BF"/>
        </w:rPr>
        <w:t>nt instruments</w:t>
      </w:r>
      <w:r w:rsidR="009B2ABF">
        <w:rPr>
          <w:rFonts w:ascii="Calibri" w:eastAsia="Times New Roman" w:hAnsi="Calibri" w:cs="Calibri"/>
          <w:color w:val="404040" w:themeColor="text1" w:themeTint="BF"/>
        </w:rPr>
        <w:t xml:space="preserve">, </w:t>
      </w:r>
      <w:r w:rsidR="005740FC">
        <w:rPr>
          <w:rFonts w:ascii="Calibri" w:eastAsia="Times New Roman" w:hAnsi="Calibri" w:cs="Calibri"/>
          <w:color w:val="404040" w:themeColor="text1" w:themeTint="BF"/>
        </w:rPr>
        <w:t>provid</w:t>
      </w:r>
      <w:r w:rsidR="009B2ABF">
        <w:rPr>
          <w:rFonts w:ascii="Calibri" w:eastAsia="Times New Roman" w:hAnsi="Calibri" w:cs="Calibri"/>
          <w:color w:val="404040" w:themeColor="text1" w:themeTint="BF"/>
        </w:rPr>
        <w:t>ing</w:t>
      </w:r>
      <w:r w:rsidR="005740FC">
        <w:rPr>
          <w:rFonts w:ascii="Calibri" w:eastAsia="Times New Roman" w:hAnsi="Calibri" w:cs="Calibri"/>
          <w:color w:val="404040" w:themeColor="text1" w:themeTint="BF"/>
        </w:rPr>
        <w:t xml:space="preserve"> valuable insight into one’s own behaviors and </w:t>
      </w:r>
      <w:r w:rsidR="009B2ABF">
        <w:rPr>
          <w:rFonts w:ascii="Calibri" w:eastAsia="Times New Roman" w:hAnsi="Calibri" w:cs="Calibri"/>
          <w:color w:val="404040" w:themeColor="text1" w:themeTint="BF"/>
        </w:rPr>
        <w:t xml:space="preserve">helping to </w:t>
      </w:r>
      <w:r>
        <w:rPr>
          <w:rFonts w:ascii="Calibri" w:eastAsia="Times New Roman" w:hAnsi="Calibri" w:cs="Calibri"/>
          <w:color w:val="404040" w:themeColor="text1" w:themeTint="BF"/>
        </w:rPr>
        <w:t xml:space="preserve">improve interpersonal effectiveness. </w:t>
      </w:r>
      <w:r w:rsidR="005740FC">
        <w:rPr>
          <w:rFonts w:ascii="Calibri" w:eastAsia="Times New Roman" w:hAnsi="Calibri" w:cs="Calibri"/>
          <w:color w:val="404040" w:themeColor="text1" w:themeTint="BF"/>
        </w:rPr>
        <w:t xml:space="preserve">This class is </w:t>
      </w:r>
      <w:r w:rsidR="0009654C" w:rsidRPr="00225DB9">
        <w:rPr>
          <w:rFonts w:ascii="Calibri" w:eastAsia="Times New Roman" w:hAnsi="Calibri" w:cs="Calibri"/>
          <w:color w:val="404040" w:themeColor="text1" w:themeTint="BF"/>
        </w:rPr>
        <w:t xml:space="preserve">designed to provide </w:t>
      </w:r>
      <w:r w:rsidR="005740FC">
        <w:rPr>
          <w:rFonts w:ascii="Calibri" w:eastAsia="Times New Roman" w:hAnsi="Calibri" w:cs="Calibri"/>
          <w:color w:val="404040" w:themeColor="text1" w:themeTint="BF"/>
        </w:rPr>
        <w:t xml:space="preserve">participants </w:t>
      </w:r>
      <w:r w:rsidR="0009654C" w:rsidRPr="00225DB9">
        <w:rPr>
          <w:rFonts w:ascii="Calibri" w:eastAsia="Times New Roman" w:hAnsi="Calibri" w:cs="Calibri"/>
          <w:color w:val="404040" w:themeColor="text1" w:themeTint="BF"/>
        </w:rPr>
        <w:t>with information on their behavioral style</w:t>
      </w:r>
      <w:r w:rsidR="00ED3D05">
        <w:rPr>
          <w:rFonts w:ascii="Calibri" w:eastAsia="Times New Roman" w:hAnsi="Calibri" w:cs="Calibri"/>
          <w:color w:val="404040" w:themeColor="text1" w:themeTint="BF"/>
        </w:rPr>
        <w:t>s</w:t>
      </w:r>
      <w:r w:rsidR="0009654C" w:rsidRPr="00225DB9">
        <w:rPr>
          <w:rFonts w:ascii="Calibri" w:eastAsia="Times New Roman" w:hAnsi="Calibri" w:cs="Calibri"/>
          <w:color w:val="404040" w:themeColor="text1" w:themeTint="BF"/>
        </w:rPr>
        <w:t xml:space="preserve"> as well as lea</w:t>
      </w:r>
      <w:r w:rsidR="005740FC">
        <w:rPr>
          <w:rFonts w:ascii="Calibri" w:eastAsia="Times New Roman" w:hAnsi="Calibri" w:cs="Calibri"/>
          <w:color w:val="404040" w:themeColor="text1" w:themeTint="BF"/>
        </w:rPr>
        <w:t xml:space="preserve">rn about the styles of others in order to </w:t>
      </w:r>
      <w:r w:rsidR="00ED3D05">
        <w:rPr>
          <w:rFonts w:ascii="Calibri" w:eastAsia="Times New Roman" w:hAnsi="Calibri" w:cs="Calibri"/>
          <w:color w:val="404040" w:themeColor="text1" w:themeTint="BF"/>
        </w:rPr>
        <w:t xml:space="preserve">strengthen work interactions and communications. </w:t>
      </w:r>
      <w:r w:rsidR="0009654C" w:rsidRPr="00225DB9">
        <w:rPr>
          <w:rFonts w:ascii="Calibri" w:eastAsia="Times New Roman" w:hAnsi="Calibri" w:cs="Calibri"/>
          <w:color w:val="404040" w:themeColor="text1" w:themeTint="BF"/>
        </w:rPr>
        <w:t>This interactive course includes numerous individual and group exercises and discussion</w:t>
      </w:r>
      <w:r w:rsidR="00E657AF" w:rsidRPr="00225DB9">
        <w:rPr>
          <w:rFonts w:ascii="Calibri" w:eastAsia="Times New Roman" w:hAnsi="Calibri" w:cs="Calibri"/>
          <w:color w:val="404040" w:themeColor="text1" w:themeTint="BF"/>
        </w:rPr>
        <w:t xml:space="preserve"> and </w:t>
      </w:r>
      <w:r w:rsidR="00225DB9" w:rsidRPr="00225DB9">
        <w:rPr>
          <w:rFonts w:ascii="Calibri" w:eastAsia="Times New Roman" w:hAnsi="Calibri" w:cs="Calibri"/>
          <w:color w:val="404040" w:themeColor="text1" w:themeTint="BF"/>
        </w:rPr>
        <w:t xml:space="preserve">is best </w:t>
      </w:r>
      <w:r w:rsidR="009917A3">
        <w:rPr>
          <w:rFonts w:ascii="Calibri" w:eastAsia="Times New Roman" w:hAnsi="Calibri" w:cs="Calibri"/>
          <w:color w:val="404040" w:themeColor="text1" w:themeTint="BF"/>
        </w:rPr>
        <w:t>delivered</w:t>
      </w:r>
      <w:r w:rsidR="00225DB9" w:rsidRPr="00225DB9">
        <w:rPr>
          <w:rFonts w:ascii="Calibri" w:eastAsia="Times New Roman" w:hAnsi="Calibri" w:cs="Calibri"/>
          <w:color w:val="404040" w:themeColor="text1" w:themeTint="BF"/>
        </w:rPr>
        <w:t xml:space="preserve"> </w:t>
      </w:r>
      <w:r w:rsidR="009917A3">
        <w:rPr>
          <w:rFonts w:ascii="Calibri" w:eastAsia="Times New Roman" w:hAnsi="Calibri" w:cs="Calibri"/>
          <w:color w:val="404040" w:themeColor="text1" w:themeTint="BF"/>
        </w:rPr>
        <w:t>for</w:t>
      </w:r>
      <w:r w:rsidR="00225DB9" w:rsidRPr="00225DB9">
        <w:rPr>
          <w:rFonts w:ascii="Calibri" w:eastAsia="Times New Roman" w:hAnsi="Calibri" w:cs="Calibri"/>
          <w:color w:val="404040" w:themeColor="text1" w:themeTint="BF"/>
        </w:rPr>
        <w:t xml:space="preserve"> intact teams.  DiS</w:t>
      </w:r>
      <w:r w:rsidR="00ED3D05">
        <w:rPr>
          <w:rFonts w:ascii="Calibri" w:eastAsia="Times New Roman" w:hAnsi="Calibri" w:cs="Calibri"/>
          <w:color w:val="404040" w:themeColor="text1" w:themeTint="BF"/>
        </w:rPr>
        <w:t>C</w:t>
      </w:r>
      <w:r w:rsidR="00225DB9" w:rsidRPr="00225DB9">
        <w:rPr>
          <w:rFonts w:ascii="Calibri" w:eastAsia="Times New Roman" w:hAnsi="Calibri" w:cs="Calibri"/>
          <w:color w:val="404040" w:themeColor="text1" w:themeTint="BF"/>
        </w:rPr>
        <w:t xml:space="preserve"> personal profiles are completed by participants in advance of the class or can be completed in the training session. </w:t>
      </w:r>
      <w:r w:rsidR="009B2ABF">
        <w:rPr>
          <w:rFonts w:ascii="Calibri" w:eastAsia="Times New Roman" w:hAnsi="Calibri" w:cs="Calibri"/>
          <w:color w:val="404040" w:themeColor="text1" w:themeTint="BF"/>
        </w:rPr>
        <w:t xml:space="preserve">Although less detailed, a quicker and less expensive option is to have participants complete </w:t>
      </w:r>
      <w:r w:rsidR="00225DB9">
        <w:rPr>
          <w:rFonts w:ascii="Calibri" w:eastAsia="Times New Roman" w:hAnsi="Calibri" w:cs="Calibri"/>
          <w:color w:val="404040" w:themeColor="text1" w:themeTint="BF"/>
        </w:rPr>
        <w:t xml:space="preserve">PACE </w:t>
      </w:r>
      <w:r w:rsidR="0097490F">
        <w:rPr>
          <w:rFonts w:ascii="Calibri" w:eastAsia="Times New Roman" w:hAnsi="Calibri" w:cs="Calibri"/>
          <w:color w:val="404040" w:themeColor="text1" w:themeTint="BF"/>
        </w:rPr>
        <w:t>p</w:t>
      </w:r>
      <w:r w:rsidR="00225DB9">
        <w:rPr>
          <w:rFonts w:ascii="Calibri" w:eastAsia="Times New Roman" w:hAnsi="Calibri" w:cs="Calibri"/>
          <w:color w:val="404040" w:themeColor="text1" w:themeTint="BF"/>
        </w:rPr>
        <w:t xml:space="preserve">rofile assessments </w:t>
      </w:r>
      <w:r w:rsidR="009B2ABF">
        <w:rPr>
          <w:rFonts w:ascii="Calibri" w:eastAsia="Times New Roman" w:hAnsi="Calibri" w:cs="Calibri"/>
          <w:color w:val="404040" w:themeColor="text1" w:themeTint="BF"/>
        </w:rPr>
        <w:t xml:space="preserve">instead of DiSC. All activities in this class can be customized to </w:t>
      </w:r>
      <w:r w:rsidR="00ED3D05">
        <w:rPr>
          <w:rFonts w:ascii="Calibri" w:eastAsia="Times New Roman" w:hAnsi="Calibri" w:cs="Calibri"/>
          <w:color w:val="404040" w:themeColor="text1" w:themeTint="BF"/>
        </w:rPr>
        <w:t xml:space="preserve">real-world </w:t>
      </w:r>
      <w:r w:rsidR="009B2ABF">
        <w:rPr>
          <w:rFonts w:ascii="Calibri" w:eastAsia="Times New Roman" w:hAnsi="Calibri" w:cs="Calibri"/>
          <w:color w:val="404040" w:themeColor="text1" w:themeTint="BF"/>
        </w:rPr>
        <w:t>client</w:t>
      </w:r>
      <w:r w:rsidR="00ED3D05">
        <w:rPr>
          <w:rFonts w:ascii="Calibri" w:eastAsia="Times New Roman" w:hAnsi="Calibri" w:cs="Calibri"/>
          <w:color w:val="404040" w:themeColor="text1" w:themeTint="BF"/>
        </w:rPr>
        <w:t xml:space="preserve"> situations </w:t>
      </w:r>
      <w:r w:rsidR="009B2ABF">
        <w:rPr>
          <w:rFonts w:ascii="Calibri" w:eastAsia="Times New Roman" w:hAnsi="Calibri" w:cs="Calibri"/>
          <w:color w:val="404040" w:themeColor="text1" w:themeTint="BF"/>
        </w:rPr>
        <w:t xml:space="preserve">and </w:t>
      </w:r>
      <w:r w:rsidR="0097490F">
        <w:rPr>
          <w:rFonts w:ascii="Calibri" w:eastAsia="Times New Roman" w:hAnsi="Calibri" w:cs="Calibri"/>
          <w:color w:val="404040" w:themeColor="text1" w:themeTint="BF"/>
        </w:rPr>
        <w:t>a</w:t>
      </w:r>
      <w:r w:rsidR="00E657AF" w:rsidRPr="00E657AF">
        <w:rPr>
          <w:rFonts w:ascii="Calibri" w:eastAsia="Times New Roman" w:hAnsi="Calibri" w:cs="Calibri"/>
          <w:color w:val="404040" w:themeColor="text1" w:themeTint="BF"/>
        </w:rPr>
        <w:t xml:space="preserve">dditional team exercises </w:t>
      </w:r>
      <w:r w:rsidR="009B2ABF">
        <w:rPr>
          <w:rFonts w:ascii="Calibri" w:eastAsia="Times New Roman" w:hAnsi="Calibri" w:cs="Calibri"/>
          <w:color w:val="404040" w:themeColor="text1" w:themeTint="BF"/>
        </w:rPr>
        <w:t xml:space="preserve">can be incorporated </w:t>
      </w:r>
      <w:r w:rsidR="00E657AF" w:rsidRPr="00E657AF">
        <w:rPr>
          <w:rFonts w:ascii="Calibri" w:eastAsia="Times New Roman" w:hAnsi="Calibri" w:cs="Calibri"/>
          <w:color w:val="404040" w:themeColor="text1" w:themeTint="BF"/>
        </w:rPr>
        <w:t xml:space="preserve">to </w:t>
      </w:r>
      <w:r w:rsidR="009B2ABF">
        <w:rPr>
          <w:rFonts w:ascii="Calibri" w:eastAsia="Times New Roman" w:hAnsi="Calibri" w:cs="Calibri"/>
          <w:color w:val="404040" w:themeColor="text1" w:themeTint="BF"/>
        </w:rPr>
        <w:t xml:space="preserve">further </w:t>
      </w:r>
      <w:r w:rsidR="00E657AF" w:rsidRPr="00E657AF">
        <w:rPr>
          <w:rFonts w:ascii="Calibri" w:eastAsia="Times New Roman" w:hAnsi="Calibri" w:cs="Calibri"/>
          <w:color w:val="404040" w:themeColor="text1" w:themeTint="BF"/>
        </w:rPr>
        <w:t xml:space="preserve">emphasize </w:t>
      </w:r>
      <w:r w:rsidR="009B2ABF">
        <w:rPr>
          <w:rFonts w:ascii="Calibri" w:eastAsia="Times New Roman" w:hAnsi="Calibri" w:cs="Calibri"/>
          <w:color w:val="404040" w:themeColor="text1" w:themeTint="BF"/>
        </w:rPr>
        <w:t xml:space="preserve">learning </w:t>
      </w:r>
      <w:r w:rsidR="00E657AF" w:rsidRPr="00E657AF">
        <w:rPr>
          <w:rFonts w:ascii="Calibri" w:eastAsia="Times New Roman" w:hAnsi="Calibri" w:cs="Calibri"/>
          <w:color w:val="404040" w:themeColor="text1" w:themeTint="BF"/>
        </w:rPr>
        <w:t xml:space="preserve">around </w:t>
      </w:r>
      <w:r w:rsidR="009B2ABF">
        <w:rPr>
          <w:rFonts w:ascii="Calibri" w:eastAsia="Times New Roman" w:hAnsi="Calibri" w:cs="Calibri"/>
          <w:color w:val="404040" w:themeColor="text1" w:themeTint="BF"/>
        </w:rPr>
        <w:t xml:space="preserve">the different </w:t>
      </w:r>
      <w:r w:rsidR="00E657AF" w:rsidRPr="00E657AF">
        <w:rPr>
          <w:rFonts w:ascii="Calibri" w:eastAsia="Times New Roman" w:hAnsi="Calibri" w:cs="Calibri"/>
          <w:color w:val="404040" w:themeColor="text1" w:themeTint="BF"/>
        </w:rPr>
        <w:t>style</w:t>
      </w:r>
      <w:r w:rsidR="009B2ABF">
        <w:rPr>
          <w:rFonts w:ascii="Calibri" w:eastAsia="Times New Roman" w:hAnsi="Calibri" w:cs="Calibri"/>
          <w:color w:val="404040" w:themeColor="text1" w:themeTint="BF"/>
        </w:rPr>
        <w:t xml:space="preserve">s. </w:t>
      </w:r>
      <w:r w:rsidR="0009654C" w:rsidRPr="009B2ABF">
        <w:rPr>
          <w:rFonts w:ascii="Calibri" w:eastAsia="Times New Roman" w:hAnsi="Calibri" w:cs="Calibri"/>
          <w:b/>
          <w:color w:val="404040" w:themeColor="text1" w:themeTint="BF"/>
        </w:rPr>
        <w:t>This is a half-day class.</w:t>
      </w:r>
      <w:r w:rsidR="0009654C" w:rsidRPr="00E657AF">
        <w:rPr>
          <w:rFonts w:ascii="Calibri" w:eastAsia="Times New Roman" w:hAnsi="Calibri" w:cs="Calibri"/>
          <w:color w:val="404040" w:themeColor="text1" w:themeTint="BF"/>
        </w:rPr>
        <w:t xml:space="preserve"> </w:t>
      </w:r>
    </w:p>
    <w:p w14:paraId="068B8CAD" w14:textId="77777777" w:rsidR="0009654C" w:rsidRDefault="0009654C" w:rsidP="00FA7B06">
      <w:pPr>
        <w:spacing w:after="0" w:line="288" w:lineRule="auto"/>
        <w:ind w:right="-20"/>
        <w:jc w:val="both"/>
        <w:rPr>
          <w:rFonts w:ascii="Calibri" w:eastAsia="Arial" w:hAnsi="Calibri" w:cs="Calibri"/>
          <w:b/>
          <w:bCs/>
          <w:color w:val="404040" w:themeColor="text1" w:themeTint="BF"/>
        </w:rPr>
      </w:pPr>
    </w:p>
    <w:p w14:paraId="32A08F95" w14:textId="77777777" w:rsidR="0009654C" w:rsidRPr="00225DB9" w:rsidRDefault="0009654C" w:rsidP="00FA7B06">
      <w:pPr>
        <w:spacing w:after="0" w:line="288" w:lineRule="auto"/>
        <w:ind w:right="36"/>
        <w:jc w:val="both"/>
        <w:rPr>
          <w:rFonts w:ascii="Calibri" w:eastAsia="Times New Roman" w:hAnsi="Calibri" w:cs="Calibri"/>
          <w:b/>
          <w:color w:val="404040" w:themeColor="text1" w:themeTint="BF"/>
        </w:rPr>
      </w:pPr>
      <w:r w:rsidRPr="00225DB9">
        <w:rPr>
          <w:rFonts w:ascii="Calibri" w:eastAsia="Times New Roman" w:hAnsi="Calibri" w:cs="Calibri"/>
          <w:b/>
          <w:color w:val="404040" w:themeColor="text1" w:themeTint="BF"/>
        </w:rPr>
        <w:t>Objectives include:</w:t>
      </w:r>
    </w:p>
    <w:p w14:paraId="54B10C96" w14:textId="77777777" w:rsidR="0009654C" w:rsidRPr="0009654C" w:rsidRDefault="0009654C" w:rsidP="00A05C06">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09654C">
        <w:rPr>
          <w:rFonts w:ascii="Calibri" w:eastAsia="Times New Roman" w:hAnsi="Calibri" w:cs="Calibri"/>
          <w:color w:val="404040" w:themeColor="text1" w:themeTint="BF"/>
        </w:rPr>
        <w:t xml:space="preserve">Learn more about oneself and others by exploring different </w:t>
      </w:r>
      <w:r w:rsidR="001813BC">
        <w:rPr>
          <w:rFonts w:ascii="Calibri" w:eastAsia="Times New Roman" w:hAnsi="Calibri" w:cs="Calibri"/>
          <w:color w:val="404040" w:themeColor="text1" w:themeTint="BF"/>
        </w:rPr>
        <w:t xml:space="preserve">DiSC </w:t>
      </w:r>
      <w:r w:rsidRPr="0009654C">
        <w:rPr>
          <w:rFonts w:ascii="Calibri" w:eastAsia="Times New Roman" w:hAnsi="Calibri" w:cs="Calibri"/>
          <w:color w:val="404040" w:themeColor="text1" w:themeTint="BF"/>
        </w:rPr>
        <w:t>behavioral styles</w:t>
      </w:r>
      <w:r w:rsidR="001813BC">
        <w:rPr>
          <w:rFonts w:ascii="Calibri" w:eastAsia="Times New Roman" w:hAnsi="Calibri" w:cs="Calibri"/>
          <w:color w:val="404040" w:themeColor="text1" w:themeTint="BF"/>
        </w:rPr>
        <w:t xml:space="preserve"> and </w:t>
      </w:r>
      <w:r w:rsidR="0097490F">
        <w:rPr>
          <w:rFonts w:ascii="Calibri" w:eastAsia="Times New Roman" w:hAnsi="Calibri" w:cs="Calibri"/>
          <w:color w:val="404040" w:themeColor="text1" w:themeTint="BF"/>
        </w:rPr>
        <w:t xml:space="preserve">identifying the </w:t>
      </w:r>
      <w:r w:rsidR="001813BC">
        <w:rPr>
          <w:rFonts w:ascii="Calibri" w:eastAsia="Times New Roman" w:hAnsi="Calibri" w:cs="Calibri"/>
          <w:color w:val="404040" w:themeColor="text1" w:themeTint="BF"/>
        </w:rPr>
        <w:t xml:space="preserve">key traits of each </w:t>
      </w:r>
    </w:p>
    <w:p w14:paraId="273CBEF2" w14:textId="77777777" w:rsidR="0097490F" w:rsidRPr="0097490F" w:rsidRDefault="0097490F" w:rsidP="00A05C06">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97490F">
        <w:rPr>
          <w:rFonts w:ascii="Calibri" w:eastAsia="Times New Roman" w:hAnsi="Calibri" w:cs="Calibri"/>
          <w:color w:val="404040" w:themeColor="text1" w:themeTint="BF"/>
        </w:rPr>
        <w:t>Practice how to adapt behavior in communicating and working with different styles</w:t>
      </w:r>
    </w:p>
    <w:p w14:paraId="60760555" w14:textId="77777777" w:rsidR="0009654C" w:rsidRDefault="0009654C" w:rsidP="00A05C06">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1813BC">
        <w:rPr>
          <w:rFonts w:ascii="Calibri" w:eastAsia="Times New Roman" w:hAnsi="Calibri" w:cs="Calibri"/>
          <w:color w:val="404040" w:themeColor="text1" w:themeTint="BF"/>
        </w:rPr>
        <w:t>Connect the learning from the class to interpersonal interactions at work and elsewhere</w:t>
      </w:r>
    </w:p>
    <w:p w14:paraId="2AB7694B" w14:textId="77777777" w:rsidR="00225DB9" w:rsidRPr="009B2ABF" w:rsidRDefault="00225DB9" w:rsidP="00FA7B06">
      <w:pPr>
        <w:spacing w:after="0" w:line="288" w:lineRule="auto"/>
        <w:ind w:right="36"/>
        <w:jc w:val="both"/>
        <w:rPr>
          <w:rFonts w:ascii="Calibri" w:eastAsia="Times New Roman" w:hAnsi="Calibri" w:cs="Calibri"/>
          <w:color w:val="404040" w:themeColor="text1" w:themeTint="BF"/>
        </w:rPr>
      </w:pPr>
    </w:p>
    <w:p w14:paraId="5A168205" w14:textId="29C36718" w:rsidR="00FE6D8A" w:rsidRPr="00FE6D8A" w:rsidRDefault="00FE6D8A" w:rsidP="00FE6D8A">
      <w:pPr>
        <w:pStyle w:val="Heading2"/>
        <w:spacing w:before="0" w:line="288" w:lineRule="auto"/>
        <w:rPr>
          <w:rFonts w:ascii="Calibri" w:hAnsi="Calibri"/>
          <w:color w:val="404040" w:themeColor="text1" w:themeTint="BF"/>
          <w:sz w:val="36"/>
          <w:szCs w:val="36"/>
        </w:rPr>
      </w:pPr>
      <w:bookmarkStart w:id="55" w:name="_Toc503258665"/>
      <w:r>
        <w:rPr>
          <w:rFonts w:ascii="Calibri" w:hAnsi="Calibri"/>
          <w:color w:val="404040" w:themeColor="text1" w:themeTint="BF"/>
          <w:sz w:val="36"/>
          <w:szCs w:val="36"/>
        </w:rPr>
        <w:t>INTROVERTS</w:t>
      </w:r>
      <w:r w:rsidRPr="00FE6D8A">
        <w:rPr>
          <w:rFonts w:ascii="Calibri" w:hAnsi="Calibri"/>
          <w:color w:val="404040" w:themeColor="text1" w:themeTint="BF"/>
          <w:sz w:val="36"/>
          <w:szCs w:val="36"/>
        </w:rPr>
        <w:t xml:space="preserve">, </w:t>
      </w:r>
      <w:r>
        <w:rPr>
          <w:rFonts w:ascii="Calibri" w:hAnsi="Calibri"/>
          <w:color w:val="404040" w:themeColor="text1" w:themeTint="BF"/>
          <w:sz w:val="36"/>
          <w:szCs w:val="36"/>
        </w:rPr>
        <w:t>EXTROVERTS &amp; AMBIVERTS</w:t>
      </w:r>
      <w:r w:rsidRPr="00FE6D8A">
        <w:rPr>
          <w:rFonts w:ascii="Calibri" w:hAnsi="Calibri"/>
          <w:color w:val="404040" w:themeColor="text1" w:themeTint="BF"/>
          <w:sz w:val="36"/>
          <w:szCs w:val="36"/>
        </w:rPr>
        <w:t xml:space="preserve">: </w:t>
      </w:r>
      <w:r>
        <w:rPr>
          <w:rFonts w:ascii="Calibri" w:hAnsi="Calibri"/>
          <w:color w:val="404040" w:themeColor="text1" w:themeTint="BF"/>
          <w:sz w:val="36"/>
          <w:szCs w:val="36"/>
        </w:rPr>
        <w:t>WORKING WITH, NOT AGAINST DIFFERENT STYLES</w:t>
      </w:r>
      <w:bookmarkEnd w:id="55"/>
      <w:r>
        <w:rPr>
          <w:rFonts w:ascii="Calibri" w:hAnsi="Calibri"/>
          <w:color w:val="404040" w:themeColor="text1" w:themeTint="BF"/>
          <w:sz w:val="36"/>
          <w:szCs w:val="36"/>
        </w:rPr>
        <w:t xml:space="preserve"> </w:t>
      </w:r>
    </w:p>
    <w:p w14:paraId="3C12D081" w14:textId="694687AC" w:rsidR="00FE6D8A" w:rsidRDefault="00FE6D8A" w:rsidP="00FE6D8A">
      <w:pPr>
        <w:pStyle w:val="PlainText"/>
        <w:spacing w:line="288" w:lineRule="auto"/>
        <w:jc w:val="both"/>
        <w:rPr>
          <w:rFonts w:eastAsia="Times New Roman" w:cs="Calibri"/>
          <w:b/>
          <w:color w:val="404040" w:themeColor="text1" w:themeTint="BF"/>
          <w:szCs w:val="22"/>
        </w:rPr>
      </w:pPr>
      <w:r w:rsidRPr="00FE6D8A">
        <w:rPr>
          <w:rFonts w:eastAsia="Times New Roman" w:cs="Calibri"/>
          <w:color w:val="404040" w:themeColor="text1" w:themeTint="BF"/>
          <w:szCs w:val="22"/>
        </w:rPr>
        <w:t>Recent attention in the business world has shined a spotlight on the differences of introverts vs. extroverts vs. ambiverts in the workplace. Based on research, participants learn the importance of understanding the different styles and working with, not against each other in the workplace.  Extra focus is placed on the value on introverts in a world where it often s</w:t>
      </w:r>
      <w:r>
        <w:rPr>
          <w:rFonts w:eastAsia="Times New Roman" w:cs="Calibri"/>
          <w:color w:val="404040" w:themeColor="text1" w:themeTint="BF"/>
          <w:szCs w:val="22"/>
        </w:rPr>
        <w:t xml:space="preserve">eems as if the fastest, loudest, </w:t>
      </w:r>
      <w:r w:rsidRPr="00FE6D8A">
        <w:rPr>
          <w:rFonts w:eastAsia="Times New Roman" w:cs="Calibri"/>
          <w:color w:val="404040" w:themeColor="text1" w:themeTint="BF"/>
          <w:szCs w:val="22"/>
        </w:rPr>
        <w:t>most extroverted voice wins.</w:t>
      </w:r>
      <w:r>
        <w:rPr>
          <w:rFonts w:eastAsia="Times New Roman" w:cs="Calibri"/>
          <w:color w:val="404040" w:themeColor="text1" w:themeTint="BF"/>
          <w:szCs w:val="22"/>
        </w:rPr>
        <w:t xml:space="preserve"> </w:t>
      </w:r>
      <w:r w:rsidRPr="00FE6D8A">
        <w:rPr>
          <w:rFonts w:eastAsia="Times New Roman" w:cs="Calibri"/>
          <w:b/>
          <w:color w:val="404040" w:themeColor="text1" w:themeTint="BF"/>
          <w:szCs w:val="22"/>
        </w:rPr>
        <w:t xml:space="preserve">This is a 3-hour class. </w:t>
      </w:r>
    </w:p>
    <w:p w14:paraId="203B793C" w14:textId="77777777" w:rsidR="00FE6D8A" w:rsidRPr="00FE6D8A" w:rsidRDefault="00FE6D8A" w:rsidP="00FE6D8A">
      <w:pPr>
        <w:pStyle w:val="PlainText"/>
        <w:spacing w:line="288" w:lineRule="auto"/>
        <w:jc w:val="both"/>
        <w:rPr>
          <w:rFonts w:eastAsia="Times New Roman" w:cs="Calibri"/>
          <w:color w:val="404040" w:themeColor="text1" w:themeTint="BF"/>
          <w:szCs w:val="22"/>
        </w:rPr>
      </w:pPr>
    </w:p>
    <w:p w14:paraId="06C07454" w14:textId="77777777" w:rsidR="00FE6D8A" w:rsidRPr="00225DB9" w:rsidRDefault="00FE6D8A" w:rsidP="00FE6D8A">
      <w:pPr>
        <w:spacing w:after="0" w:line="288" w:lineRule="auto"/>
        <w:ind w:right="36"/>
        <w:jc w:val="both"/>
        <w:rPr>
          <w:rFonts w:ascii="Calibri" w:eastAsia="Times New Roman" w:hAnsi="Calibri" w:cs="Calibri"/>
          <w:b/>
          <w:color w:val="404040" w:themeColor="text1" w:themeTint="BF"/>
        </w:rPr>
      </w:pPr>
      <w:r w:rsidRPr="00225DB9">
        <w:rPr>
          <w:rFonts w:ascii="Calibri" w:eastAsia="Times New Roman" w:hAnsi="Calibri" w:cs="Calibri"/>
          <w:b/>
          <w:color w:val="404040" w:themeColor="text1" w:themeTint="BF"/>
        </w:rPr>
        <w:t>Objectives include:</w:t>
      </w:r>
    </w:p>
    <w:p w14:paraId="272C6E81" w14:textId="52807D7F" w:rsidR="00FE6D8A" w:rsidRPr="00FE6D8A" w:rsidRDefault="00FE6D8A" w:rsidP="00FE6D8A">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FE6D8A">
        <w:rPr>
          <w:rFonts w:ascii="Calibri" w:eastAsia="Times New Roman" w:hAnsi="Calibri" w:cs="Calibri"/>
          <w:color w:val="404040" w:themeColor="text1" w:themeTint="BF"/>
        </w:rPr>
        <w:t>Identify their own style and the style of others on the introversion-extroversion spectrum</w:t>
      </w:r>
    </w:p>
    <w:p w14:paraId="6E981ACF" w14:textId="24A6A78C" w:rsidR="00FE6D8A" w:rsidRPr="00FE6D8A" w:rsidRDefault="00FE6D8A" w:rsidP="00FE6D8A">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FE6D8A">
        <w:rPr>
          <w:rFonts w:ascii="Calibri" w:eastAsia="Times New Roman" w:hAnsi="Calibri" w:cs="Calibri"/>
          <w:color w:val="404040" w:themeColor="text1" w:themeTint="BF"/>
        </w:rPr>
        <w:t>Distinguish myths vs</w:t>
      </w:r>
      <w:r>
        <w:rPr>
          <w:rFonts w:ascii="Calibri" w:eastAsia="Times New Roman" w:hAnsi="Calibri" w:cs="Calibri"/>
          <w:color w:val="404040" w:themeColor="text1" w:themeTint="BF"/>
        </w:rPr>
        <w:t>.</w:t>
      </w:r>
      <w:r w:rsidRPr="00FE6D8A">
        <w:rPr>
          <w:rFonts w:ascii="Calibri" w:eastAsia="Times New Roman" w:hAnsi="Calibri" w:cs="Calibri"/>
          <w:color w:val="404040" w:themeColor="text1" w:themeTint="BF"/>
        </w:rPr>
        <w:t xml:space="preserve"> truths of each style</w:t>
      </w:r>
    </w:p>
    <w:p w14:paraId="5C497022" w14:textId="76164B0A" w:rsidR="00FE6D8A" w:rsidRPr="00FE6D8A" w:rsidRDefault="00FE6D8A" w:rsidP="00FE6D8A">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FE6D8A">
        <w:rPr>
          <w:rFonts w:ascii="Calibri" w:eastAsia="Times New Roman" w:hAnsi="Calibri" w:cs="Calibri"/>
          <w:color w:val="404040" w:themeColor="text1" w:themeTint="BF"/>
        </w:rPr>
        <w:t>Discu</w:t>
      </w:r>
      <w:r>
        <w:rPr>
          <w:rFonts w:ascii="Calibri" w:eastAsia="Times New Roman" w:hAnsi="Calibri" w:cs="Calibri"/>
          <w:color w:val="404040" w:themeColor="text1" w:themeTint="BF"/>
        </w:rPr>
        <w:t xml:space="preserve">ss and practice style flexing </w:t>
      </w:r>
      <w:r w:rsidR="00A13551">
        <w:rPr>
          <w:rFonts w:ascii="Calibri" w:eastAsia="Times New Roman" w:hAnsi="Calibri" w:cs="Calibri"/>
          <w:color w:val="404040" w:themeColor="text1" w:themeTint="BF"/>
        </w:rPr>
        <w:t xml:space="preserve">in different situations </w:t>
      </w:r>
      <w:r w:rsidRPr="00FE6D8A">
        <w:rPr>
          <w:rFonts w:ascii="Calibri" w:eastAsia="Times New Roman" w:hAnsi="Calibri" w:cs="Calibri"/>
          <w:color w:val="404040" w:themeColor="text1" w:themeTint="BF"/>
        </w:rPr>
        <w:t>(and how to recoup when done)</w:t>
      </w:r>
    </w:p>
    <w:p w14:paraId="085FA8CA" w14:textId="724FA3FC" w:rsidR="00FE6D8A" w:rsidRPr="00FE6D8A" w:rsidRDefault="00FE6D8A" w:rsidP="00FE6D8A">
      <w:pPr>
        <w:pStyle w:val="ListParagraph"/>
        <w:numPr>
          <w:ilvl w:val="0"/>
          <w:numId w:val="13"/>
        </w:numPr>
        <w:spacing w:after="0" w:line="288" w:lineRule="auto"/>
        <w:ind w:right="36"/>
        <w:jc w:val="both"/>
        <w:rPr>
          <w:rFonts w:ascii="Calibri" w:eastAsia="Times New Roman" w:hAnsi="Calibri" w:cs="Calibri"/>
          <w:color w:val="404040" w:themeColor="text1" w:themeTint="BF"/>
        </w:rPr>
      </w:pPr>
      <w:r w:rsidRPr="00FE6D8A">
        <w:rPr>
          <w:rFonts w:ascii="Calibri" w:eastAsia="Times New Roman" w:hAnsi="Calibri" w:cs="Calibri"/>
          <w:color w:val="404040" w:themeColor="text1" w:themeTint="BF"/>
        </w:rPr>
        <w:t>Apply style knowledge to common workplace scenarios such as motivating, communicating, meeting and leading</w:t>
      </w:r>
    </w:p>
    <w:p w14:paraId="1E573B3D" w14:textId="77777777" w:rsidR="00FE6D8A" w:rsidRDefault="00FE6D8A" w:rsidP="00FA7B06">
      <w:pPr>
        <w:pStyle w:val="Heading2"/>
        <w:spacing w:before="0" w:line="288" w:lineRule="auto"/>
        <w:rPr>
          <w:rFonts w:ascii="Calibri" w:hAnsi="Calibri"/>
          <w:color w:val="404040" w:themeColor="text1" w:themeTint="BF"/>
          <w:sz w:val="36"/>
          <w:szCs w:val="36"/>
        </w:rPr>
      </w:pPr>
    </w:p>
    <w:p w14:paraId="1388455D" w14:textId="77777777" w:rsidR="00FE6D8A" w:rsidRDefault="00FE6D8A" w:rsidP="00FA7B06">
      <w:pPr>
        <w:pStyle w:val="Heading2"/>
        <w:spacing w:before="0" w:line="288" w:lineRule="auto"/>
        <w:rPr>
          <w:rFonts w:ascii="Calibri" w:hAnsi="Calibri"/>
          <w:color w:val="404040" w:themeColor="text1" w:themeTint="BF"/>
          <w:sz w:val="36"/>
          <w:szCs w:val="36"/>
        </w:rPr>
      </w:pPr>
    </w:p>
    <w:p w14:paraId="2A967656" w14:textId="77777777" w:rsidR="00057A01" w:rsidRPr="00057A01" w:rsidRDefault="00057A01" w:rsidP="00057A01"/>
    <w:p w14:paraId="6DD9CF15" w14:textId="77777777" w:rsidR="00FE6D8A" w:rsidRDefault="00FE6D8A" w:rsidP="00FA7B06">
      <w:pPr>
        <w:pStyle w:val="Heading2"/>
        <w:spacing w:before="0" w:line="288" w:lineRule="auto"/>
        <w:rPr>
          <w:rFonts w:ascii="Calibri" w:hAnsi="Calibri"/>
          <w:color w:val="404040" w:themeColor="text1" w:themeTint="BF"/>
          <w:sz w:val="36"/>
          <w:szCs w:val="36"/>
        </w:rPr>
      </w:pPr>
    </w:p>
    <w:p w14:paraId="334DD6EA" w14:textId="77777777" w:rsidR="008A4C6D" w:rsidRPr="008A4C6D" w:rsidRDefault="008A4C6D" w:rsidP="008A4C6D"/>
    <w:p w14:paraId="594F2CCC" w14:textId="77777777" w:rsidR="002E0B7A" w:rsidRPr="001F7B97" w:rsidRDefault="002E0B7A" w:rsidP="00FA7B06">
      <w:pPr>
        <w:pStyle w:val="Heading2"/>
        <w:spacing w:before="0" w:line="288" w:lineRule="auto"/>
        <w:rPr>
          <w:rFonts w:ascii="Calibri" w:hAnsi="Calibri"/>
          <w:color w:val="404040" w:themeColor="text1" w:themeTint="BF"/>
          <w:sz w:val="36"/>
          <w:szCs w:val="36"/>
        </w:rPr>
      </w:pPr>
      <w:bookmarkStart w:id="56" w:name="_Toc503258666"/>
      <w:r w:rsidRPr="001F7B97">
        <w:rPr>
          <w:rFonts w:ascii="Calibri" w:hAnsi="Calibri"/>
          <w:color w:val="404040" w:themeColor="text1" w:themeTint="BF"/>
          <w:sz w:val="36"/>
          <w:szCs w:val="36"/>
        </w:rPr>
        <w:lastRenderedPageBreak/>
        <w:t>EMOTIONAL INTELLIGENCE</w:t>
      </w:r>
      <w:bookmarkEnd w:id="56"/>
    </w:p>
    <w:p w14:paraId="4D76840C" w14:textId="77777777" w:rsidR="006044C7" w:rsidRDefault="002E0B7A" w:rsidP="00FA7B06">
      <w:pPr>
        <w:spacing w:after="0" w:line="288" w:lineRule="auto"/>
        <w:jc w:val="both"/>
        <w:textAlignment w:val="baseline"/>
        <w:rPr>
          <w:rFonts w:ascii="Calibri" w:eastAsia="Times New Roman" w:hAnsi="Calibri" w:cs="Calibri"/>
          <w:color w:val="404040" w:themeColor="text1" w:themeTint="BF"/>
        </w:rPr>
      </w:pPr>
      <w:r w:rsidRPr="002E0B7A">
        <w:rPr>
          <w:rFonts w:ascii="Calibri" w:eastAsia="Times New Roman" w:hAnsi="Calibri" w:cs="Calibri"/>
          <w:color w:val="404040" w:themeColor="text1" w:themeTint="BF"/>
        </w:rPr>
        <w:t xml:space="preserve">Emotional intelligence </w:t>
      </w:r>
      <w:r w:rsidR="00967358">
        <w:rPr>
          <w:rFonts w:ascii="Calibri" w:eastAsia="Times New Roman" w:hAnsi="Calibri" w:cs="Calibri"/>
          <w:color w:val="404040" w:themeColor="text1" w:themeTint="BF"/>
        </w:rPr>
        <w:t xml:space="preserve">is inextricably linked to both leadership and professional success in the workplace. While many individuals have mastered the functional aspects of their roles, </w:t>
      </w:r>
      <w:r w:rsidR="00810E88">
        <w:rPr>
          <w:rFonts w:ascii="Calibri" w:eastAsia="Times New Roman" w:hAnsi="Calibri" w:cs="Calibri"/>
          <w:color w:val="404040" w:themeColor="text1" w:themeTint="BF"/>
        </w:rPr>
        <w:t>many struggle with their ability</w:t>
      </w:r>
      <w:r w:rsidR="00967358">
        <w:rPr>
          <w:rFonts w:ascii="Calibri" w:eastAsia="Times New Roman" w:hAnsi="Calibri" w:cs="Calibri"/>
          <w:color w:val="404040" w:themeColor="text1" w:themeTint="BF"/>
        </w:rPr>
        <w:t xml:space="preserve"> to effectively </w:t>
      </w:r>
      <w:r w:rsidR="006044C7">
        <w:rPr>
          <w:rFonts w:ascii="Calibri" w:eastAsia="Times New Roman" w:hAnsi="Calibri" w:cs="Calibri"/>
          <w:color w:val="404040" w:themeColor="text1" w:themeTint="BF"/>
        </w:rPr>
        <w:t xml:space="preserve">manage the more nuanced relational dimensions of </w:t>
      </w:r>
      <w:r w:rsidR="00563D9E">
        <w:rPr>
          <w:rFonts w:ascii="Calibri" w:eastAsia="Times New Roman" w:hAnsi="Calibri" w:cs="Calibri"/>
          <w:color w:val="404040" w:themeColor="text1" w:themeTint="BF"/>
        </w:rPr>
        <w:t>performance</w:t>
      </w:r>
      <w:r w:rsidR="006044C7">
        <w:rPr>
          <w:rFonts w:ascii="Calibri" w:eastAsia="Times New Roman" w:hAnsi="Calibri" w:cs="Calibri"/>
          <w:color w:val="404040" w:themeColor="text1" w:themeTint="BF"/>
        </w:rPr>
        <w:t>. This class explores emotional intelligence and its critical value in the workplace to improve interactions with colleagues a</w:t>
      </w:r>
      <w:r w:rsidR="003B06CC">
        <w:rPr>
          <w:rFonts w:ascii="Calibri" w:eastAsia="Times New Roman" w:hAnsi="Calibri" w:cs="Calibri"/>
          <w:color w:val="404040" w:themeColor="text1" w:themeTint="BF"/>
        </w:rPr>
        <w:t xml:space="preserve">nd internal/external customers and </w:t>
      </w:r>
      <w:r w:rsidR="006044C7">
        <w:rPr>
          <w:rFonts w:ascii="Calibri" w:eastAsia="Times New Roman" w:hAnsi="Calibri" w:cs="Calibri"/>
          <w:color w:val="404040" w:themeColor="text1" w:themeTint="BF"/>
        </w:rPr>
        <w:t xml:space="preserve">build </w:t>
      </w:r>
      <w:r w:rsidR="00810E88">
        <w:rPr>
          <w:rFonts w:ascii="Calibri" w:eastAsia="Times New Roman" w:hAnsi="Calibri" w:cs="Calibri"/>
          <w:color w:val="404040" w:themeColor="text1" w:themeTint="BF"/>
        </w:rPr>
        <w:t xml:space="preserve">highly productive, </w:t>
      </w:r>
      <w:r w:rsidR="006044C7">
        <w:rPr>
          <w:rFonts w:ascii="Calibri" w:eastAsia="Times New Roman" w:hAnsi="Calibri" w:cs="Calibri"/>
          <w:color w:val="404040" w:themeColor="text1" w:themeTint="BF"/>
        </w:rPr>
        <w:t>meaningful working</w:t>
      </w:r>
      <w:r w:rsidR="00810E88">
        <w:rPr>
          <w:rFonts w:ascii="Calibri" w:eastAsia="Times New Roman" w:hAnsi="Calibri" w:cs="Calibri"/>
          <w:color w:val="404040" w:themeColor="text1" w:themeTint="BF"/>
        </w:rPr>
        <w:t xml:space="preserve"> relationships. </w:t>
      </w:r>
      <w:r w:rsidR="007D45CD" w:rsidRPr="00656BB3">
        <w:rPr>
          <w:rFonts w:ascii="Calibri" w:hAnsi="Calibri" w:cs="Calibri"/>
          <w:b/>
          <w:color w:val="404040" w:themeColor="text1" w:themeTint="BF"/>
        </w:rPr>
        <w:t xml:space="preserve">This is a </w:t>
      </w:r>
      <w:r w:rsidR="007D45CD">
        <w:rPr>
          <w:rFonts w:ascii="Calibri" w:hAnsi="Calibri" w:cs="Calibri"/>
          <w:b/>
          <w:color w:val="404040" w:themeColor="text1" w:themeTint="BF"/>
        </w:rPr>
        <w:t>half-</w:t>
      </w:r>
      <w:r w:rsidR="007D45CD" w:rsidRPr="00656BB3">
        <w:rPr>
          <w:rFonts w:ascii="Calibri" w:hAnsi="Calibri" w:cs="Calibri"/>
          <w:b/>
          <w:color w:val="404040" w:themeColor="text1" w:themeTint="BF"/>
        </w:rPr>
        <w:t>day class.</w:t>
      </w:r>
    </w:p>
    <w:p w14:paraId="56B49673" w14:textId="77777777" w:rsidR="00F16BF2" w:rsidRDefault="00F16BF2" w:rsidP="00FA7B06">
      <w:pPr>
        <w:spacing w:after="0" w:line="288" w:lineRule="auto"/>
        <w:ind w:right="-20"/>
        <w:jc w:val="both"/>
        <w:rPr>
          <w:rFonts w:ascii="Calibri" w:eastAsia="Arial" w:hAnsi="Calibri" w:cs="Calibri"/>
          <w:b/>
          <w:bCs/>
          <w:color w:val="404040" w:themeColor="text1" w:themeTint="BF"/>
        </w:rPr>
      </w:pPr>
    </w:p>
    <w:p w14:paraId="68FCAEAA" w14:textId="77777777" w:rsidR="006044C7" w:rsidRPr="000C3855" w:rsidRDefault="006044C7" w:rsidP="00FA7B06">
      <w:pPr>
        <w:spacing w:after="0" w:line="288" w:lineRule="auto"/>
        <w:ind w:right="-20"/>
        <w:jc w:val="both"/>
        <w:rPr>
          <w:rFonts w:ascii="Calibri" w:eastAsia="Arial" w:hAnsi="Calibri" w:cs="Calibri"/>
          <w:b/>
          <w:bCs/>
          <w:color w:val="404040" w:themeColor="text1" w:themeTint="BF"/>
        </w:rPr>
      </w:pPr>
      <w:r w:rsidRPr="000C3855">
        <w:rPr>
          <w:rFonts w:ascii="Calibri" w:eastAsia="Arial" w:hAnsi="Calibri" w:cs="Calibri"/>
          <w:b/>
          <w:bCs/>
          <w:color w:val="404040" w:themeColor="text1" w:themeTint="BF"/>
        </w:rPr>
        <w:t>Objectives include:</w:t>
      </w:r>
    </w:p>
    <w:p w14:paraId="40C59762" w14:textId="77777777" w:rsidR="002E0B7A" w:rsidRDefault="006044C7"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6044C7">
        <w:rPr>
          <w:rFonts w:ascii="Calibri" w:eastAsia="Times New Roman" w:hAnsi="Calibri" w:cs="Calibri"/>
          <w:color w:val="404040" w:themeColor="text1" w:themeTint="BF"/>
        </w:rPr>
        <w:t>Learn to</w:t>
      </w:r>
      <w:r w:rsidR="002E0B7A" w:rsidRPr="006044C7">
        <w:rPr>
          <w:rFonts w:ascii="Calibri" w:eastAsia="Times New Roman" w:hAnsi="Calibri" w:cs="Calibri"/>
          <w:color w:val="404040" w:themeColor="text1" w:themeTint="BF"/>
        </w:rPr>
        <w:t xml:space="preserve"> recognize </w:t>
      </w:r>
      <w:r>
        <w:rPr>
          <w:rFonts w:ascii="Calibri" w:eastAsia="Times New Roman" w:hAnsi="Calibri" w:cs="Calibri"/>
          <w:color w:val="404040" w:themeColor="text1" w:themeTint="BF"/>
        </w:rPr>
        <w:t xml:space="preserve">the </w:t>
      </w:r>
      <w:r w:rsidR="002E0B7A" w:rsidRPr="006044C7">
        <w:rPr>
          <w:rFonts w:ascii="Calibri" w:eastAsia="Times New Roman" w:hAnsi="Calibri" w:cs="Calibri"/>
          <w:color w:val="404040" w:themeColor="text1" w:themeTint="BF"/>
        </w:rPr>
        <w:t>emotions</w:t>
      </w:r>
      <w:r w:rsidRPr="006044C7">
        <w:rPr>
          <w:rFonts w:ascii="Calibri" w:eastAsia="Times New Roman" w:hAnsi="Calibri" w:cs="Calibri"/>
          <w:color w:val="404040" w:themeColor="text1" w:themeTint="BF"/>
        </w:rPr>
        <w:t xml:space="preserve"> of oneself and others</w:t>
      </w:r>
      <w:r w:rsidR="002E0B7A" w:rsidRPr="006044C7">
        <w:rPr>
          <w:rFonts w:ascii="Calibri" w:eastAsia="Times New Roman" w:hAnsi="Calibri" w:cs="Calibri"/>
          <w:color w:val="404040" w:themeColor="text1" w:themeTint="BF"/>
        </w:rPr>
        <w:t xml:space="preserve">, and </w:t>
      </w:r>
      <w:r w:rsidRPr="006044C7">
        <w:rPr>
          <w:rFonts w:ascii="Calibri" w:eastAsia="Times New Roman" w:hAnsi="Calibri" w:cs="Calibri"/>
          <w:color w:val="404040" w:themeColor="text1" w:themeTint="BF"/>
        </w:rPr>
        <w:t xml:space="preserve">how to use </w:t>
      </w:r>
      <w:r w:rsidR="002E0B7A" w:rsidRPr="006044C7">
        <w:rPr>
          <w:rFonts w:ascii="Calibri" w:eastAsia="Times New Roman" w:hAnsi="Calibri" w:cs="Calibri"/>
          <w:color w:val="404040" w:themeColor="text1" w:themeTint="BF"/>
        </w:rPr>
        <w:t xml:space="preserve">this awareness to </w:t>
      </w:r>
      <w:r>
        <w:rPr>
          <w:rFonts w:ascii="Calibri" w:eastAsia="Times New Roman" w:hAnsi="Calibri" w:cs="Calibri"/>
          <w:color w:val="404040" w:themeColor="text1" w:themeTint="BF"/>
        </w:rPr>
        <w:t xml:space="preserve">better </w:t>
      </w:r>
      <w:r w:rsidR="002E0B7A" w:rsidRPr="006044C7">
        <w:rPr>
          <w:rFonts w:ascii="Calibri" w:eastAsia="Times New Roman" w:hAnsi="Calibri" w:cs="Calibri"/>
          <w:color w:val="404040" w:themeColor="text1" w:themeTint="BF"/>
        </w:rPr>
        <w:t xml:space="preserve">manage </w:t>
      </w:r>
      <w:r>
        <w:rPr>
          <w:rFonts w:ascii="Calibri" w:eastAsia="Times New Roman" w:hAnsi="Calibri" w:cs="Calibri"/>
          <w:color w:val="404040" w:themeColor="text1" w:themeTint="BF"/>
        </w:rPr>
        <w:t xml:space="preserve">one’s own behavior </w:t>
      </w:r>
      <w:r w:rsidR="002E0B7A" w:rsidRPr="006044C7">
        <w:rPr>
          <w:rFonts w:ascii="Calibri" w:eastAsia="Times New Roman" w:hAnsi="Calibri" w:cs="Calibri"/>
          <w:color w:val="404040" w:themeColor="text1" w:themeTint="BF"/>
        </w:rPr>
        <w:t xml:space="preserve">and </w:t>
      </w:r>
      <w:r w:rsidR="00B54BA7">
        <w:rPr>
          <w:rFonts w:ascii="Calibri" w:eastAsia="Times New Roman" w:hAnsi="Calibri" w:cs="Calibri"/>
          <w:color w:val="404040" w:themeColor="text1" w:themeTint="BF"/>
        </w:rPr>
        <w:t xml:space="preserve">the </w:t>
      </w:r>
      <w:r>
        <w:rPr>
          <w:rFonts w:ascii="Calibri" w:eastAsia="Times New Roman" w:hAnsi="Calibri" w:cs="Calibri"/>
          <w:color w:val="404040" w:themeColor="text1" w:themeTint="BF"/>
        </w:rPr>
        <w:t>relationships with others</w:t>
      </w:r>
    </w:p>
    <w:p w14:paraId="774D6C74" w14:textId="77777777" w:rsidR="0004662D" w:rsidRDefault="0004662D"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Explore the impact of both positive and negative emotions at work</w:t>
      </w:r>
      <w:r w:rsidR="003B06CC">
        <w:rPr>
          <w:rFonts w:ascii="Calibri" w:eastAsia="Times New Roman" w:hAnsi="Calibri" w:cs="Calibri"/>
          <w:color w:val="404040" w:themeColor="text1" w:themeTint="BF"/>
        </w:rPr>
        <w:t xml:space="preserve">, and </w:t>
      </w:r>
      <w:r w:rsidR="003B06CC" w:rsidRPr="0004662D">
        <w:rPr>
          <w:rFonts w:ascii="Calibri" w:eastAsia="Times New Roman" w:hAnsi="Calibri" w:cs="Calibri"/>
          <w:color w:val="404040" w:themeColor="text1" w:themeTint="BF"/>
        </w:rPr>
        <w:t xml:space="preserve">understand the impact emotions have </w:t>
      </w:r>
      <w:r w:rsidR="00810E88">
        <w:rPr>
          <w:rFonts w:ascii="Calibri" w:eastAsia="Times New Roman" w:hAnsi="Calibri" w:cs="Calibri"/>
          <w:color w:val="404040" w:themeColor="text1" w:themeTint="BF"/>
        </w:rPr>
        <w:t xml:space="preserve">on individual behaviors </w:t>
      </w:r>
    </w:p>
    <w:p w14:paraId="7046A6E2" w14:textId="77777777" w:rsidR="006044C7" w:rsidRDefault="00B54BA7"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Assess emotional intelligence by identifying strengths and weaknesses and developing an action plan </w:t>
      </w:r>
      <w:r w:rsidR="0004662D">
        <w:rPr>
          <w:rFonts w:ascii="Calibri" w:eastAsia="Times New Roman" w:hAnsi="Calibri" w:cs="Calibri"/>
          <w:color w:val="404040" w:themeColor="text1" w:themeTint="BF"/>
        </w:rPr>
        <w:t>to s</w:t>
      </w:r>
      <w:r w:rsidR="006044C7" w:rsidRPr="0004662D">
        <w:rPr>
          <w:rFonts w:ascii="Calibri" w:eastAsia="Times New Roman" w:hAnsi="Calibri" w:cs="Calibri"/>
          <w:color w:val="404040" w:themeColor="text1" w:themeTint="BF"/>
        </w:rPr>
        <w:t xml:space="preserve">trengthen self-awareness and regulate emotions to produce </w:t>
      </w:r>
      <w:r w:rsidR="00810E88">
        <w:rPr>
          <w:rFonts w:ascii="Calibri" w:eastAsia="Times New Roman" w:hAnsi="Calibri" w:cs="Calibri"/>
          <w:color w:val="404040" w:themeColor="text1" w:themeTint="BF"/>
        </w:rPr>
        <w:t xml:space="preserve">more </w:t>
      </w:r>
      <w:r w:rsidR="006044C7" w:rsidRPr="0004662D">
        <w:rPr>
          <w:rFonts w:ascii="Calibri" w:eastAsia="Times New Roman" w:hAnsi="Calibri" w:cs="Calibri"/>
          <w:color w:val="404040" w:themeColor="text1" w:themeTint="BF"/>
        </w:rPr>
        <w:t>positive interactions and outcomes</w:t>
      </w:r>
    </w:p>
    <w:p w14:paraId="617D18F8" w14:textId="77777777" w:rsidR="0004662D" w:rsidRPr="0004662D" w:rsidRDefault="0004662D"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Examine the link between </w:t>
      </w:r>
      <w:r w:rsidRPr="00B54BA7">
        <w:rPr>
          <w:rFonts w:ascii="Calibri" w:eastAsia="Times New Roman" w:hAnsi="Calibri" w:cs="Calibri"/>
          <w:color w:val="404040" w:themeColor="text1" w:themeTint="BF"/>
        </w:rPr>
        <w:t xml:space="preserve">Emotional Intelligence </w:t>
      </w:r>
      <w:r>
        <w:rPr>
          <w:rFonts w:ascii="Calibri" w:eastAsia="Times New Roman" w:hAnsi="Calibri" w:cs="Calibri"/>
          <w:color w:val="404040" w:themeColor="text1" w:themeTint="BF"/>
        </w:rPr>
        <w:t>and communication, and l</w:t>
      </w:r>
      <w:r w:rsidRPr="0004662D">
        <w:rPr>
          <w:rFonts w:ascii="Calibri" w:eastAsia="Times New Roman" w:hAnsi="Calibri" w:cs="Calibri"/>
          <w:color w:val="404040" w:themeColor="text1" w:themeTint="BF"/>
        </w:rPr>
        <w:t xml:space="preserve">earn how to build </w:t>
      </w:r>
      <w:r>
        <w:rPr>
          <w:rFonts w:ascii="Calibri" w:eastAsia="Times New Roman" w:hAnsi="Calibri" w:cs="Calibri"/>
          <w:color w:val="404040" w:themeColor="text1" w:themeTint="BF"/>
        </w:rPr>
        <w:t xml:space="preserve">greater </w:t>
      </w:r>
      <w:r w:rsidRPr="0004662D">
        <w:rPr>
          <w:rFonts w:ascii="Calibri" w:eastAsia="Times New Roman" w:hAnsi="Calibri" w:cs="Calibri"/>
          <w:color w:val="404040" w:themeColor="text1" w:themeTint="BF"/>
        </w:rPr>
        <w:t xml:space="preserve">social awareness skills to increase communication </w:t>
      </w:r>
      <w:r>
        <w:rPr>
          <w:rFonts w:ascii="Calibri" w:eastAsia="Times New Roman" w:hAnsi="Calibri" w:cs="Calibri"/>
          <w:color w:val="404040" w:themeColor="text1" w:themeTint="BF"/>
        </w:rPr>
        <w:t xml:space="preserve">effectiveness </w:t>
      </w:r>
      <w:r w:rsidR="003B06CC">
        <w:rPr>
          <w:rFonts w:ascii="Calibri" w:eastAsia="Times New Roman" w:hAnsi="Calibri" w:cs="Calibri"/>
          <w:color w:val="404040" w:themeColor="text1" w:themeTint="BF"/>
        </w:rPr>
        <w:t xml:space="preserve">and foster </w:t>
      </w:r>
      <w:r w:rsidRPr="0004662D">
        <w:rPr>
          <w:rFonts w:ascii="Calibri" w:eastAsia="Times New Roman" w:hAnsi="Calibri" w:cs="Calibri"/>
          <w:color w:val="404040" w:themeColor="text1" w:themeTint="BF"/>
        </w:rPr>
        <w:t>stronger relationships</w:t>
      </w:r>
    </w:p>
    <w:p w14:paraId="2B6D42AE" w14:textId="77777777" w:rsidR="00057A01" w:rsidRDefault="00057A01" w:rsidP="00FA7B06">
      <w:pPr>
        <w:pStyle w:val="Heading2"/>
        <w:spacing w:before="0" w:line="288" w:lineRule="auto"/>
        <w:rPr>
          <w:rFonts w:ascii="Calibri" w:hAnsi="Calibri"/>
          <w:color w:val="404040" w:themeColor="text1" w:themeTint="BF"/>
          <w:sz w:val="36"/>
          <w:szCs w:val="36"/>
        </w:rPr>
      </w:pPr>
    </w:p>
    <w:p w14:paraId="6A4C1F61" w14:textId="77777777" w:rsidR="007D45CD" w:rsidRPr="007D45CD" w:rsidRDefault="007D45CD" w:rsidP="00FA7B06">
      <w:pPr>
        <w:pStyle w:val="Heading2"/>
        <w:spacing w:before="0" w:line="288" w:lineRule="auto"/>
        <w:rPr>
          <w:rFonts w:ascii="Calibri" w:hAnsi="Calibri"/>
          <w:color w:val="404040" w:themeColor="text1" w:themeTint="BF"/>
          <w:sz w:val="36"/>
          <w:szCs w:val="36"/>
        </w:rPr>
      </w:pPr>
      <w:bookmarkStart w:id="57" w:name="_Toc503258667"/>
      <w:r w:rsidRPr="007D45CD">
        <w:rPr>
          <w:rFonts w:ascii="Calibri" w:hAnsi="Calibri"/>
          <w:color w:val="404040" w:themeColor="text1" w:themeTint="BF"/>
          <w:sz w:val="36"/>
          <w:szCs w:val="36"/>
        </w:rPr>
        <w:t>EMOTIONAL</w:t>
      </w:r>
      <w:r>
        <w:rPr>
          <w:rFonts w:ascii="Calibri" w:hAnsi="Calibri"/>
          <w:color w:val="404040" w:themeColor="text1" w:themeTint="BF"/>
          <w:sz w:val="36"/>
          <w:szCs w:val="36"/>
        </w:rPr>
        <w:t xml:space="preserve"> </w:t>
      </w:r>
      <w:r w:rsidRPr="007D45CD">
        <w:rPr>
          <w:rFonts w:ascii="Calibri" w:hAnsi="Calibri"/>
          <w:color w:val="404040" w:themeColor="text1" w:themeTint="BF"/>
          <w:sz w:val="36"/>
          <w:szCs w:val="36"/>
        </w:rPr>
        <w:t>LITERACY</w:t>
      </w:r>
      <w:r>
        <w:rPr>
          <w:rFonts w:ascii="Calibri" w:hAnsi="Calibri"/>
          <w:color w:val="404040" w:themeColor="text1" w:themeTint="BF"/>
          <w:sz w:val="36"/>
          <w:szCs w:val="36"/>
        </w:rPr>
        <w:t xml:space="preserve"> </w:t>
      </w:r>
      <w:r w:rsidRPr="007D45CD">
        <w:rPr>
          <w:rFonts w:ascii="Calibri" w:hAnsi="Calibri"/>
          <w:color w:val="404040" w:themeColor="text1" w:themeTint="BF"/>
          <w:sz w:val="36"/>
          <w:szCs w:val="36"/>
        </w:rPr>
        <w:t>AT</w:t>
      </w:r>
      <w:r>
        <w:rPr>
          <w:rFonts w:ascii="Calibri" w:hAnsi="Calibri"/>
          <w:color w:val="404040" w:themeColor="text1" w:themeTint="BF"/>
          <w:sz w:val="36"/>
          <w:szCs w:val="36"/>
        </w:rPr>
        <w:t xml:space="preserve"> </w:t>
      </w:r>
      <w:r w:rsidRPr="007D45CD">
        <w:rPr>
          <w:rFonts w:ascii="Calibri" w:hAnsi="Calibri"/>
          <w:color w:val="404040" w:themeColor="text1" w:themeTint="BF"/>
          <w:sz w:val="36"/>
          <w:szCs w:val="36"/>
        </w:rPr>
        <w:t>WORK:</w:t>
      </w:r>
      <w:r>
        <w:rPr>
          <w:rFonts w:ascii="Calibri" w:hAnsi="Calibri"/>
          <w:color w:val="404040" w:themeColor="text1" w:themeTint="BF"/>
          <w:sz w:val="36"/>
          <w:szCs w:val="36"/>
        </w:rPr>
        <w:t xml:space="preserve"> PRELIMINARY COURSE</w:t>
      </w:r>
      <w:bookmarkEnd w:id="57"/>
      <w:r>
        <w:rPr>
          <w:rFonts w:ascii="Calibri" w:hAnsi="Calibri"/>
          <w:color w:val="404040" w:themeColor="text1" w:themeTint="BF"/>
          <w:sz w:val="36"/>
          <w:szCs w:val="36"/>
        </w:rPr>
        <w:t xml:space="preserve"> </w:t>
      </w:r>
    </w:p>
    <w:p w14:paraId="055CAABA" w14:textId="77777777" w:rsidR="007D45CD" w:rsidRPr="007D45CD" w:rsidRDefault="007D45CD" w:rsidP="00FA7B06">
      <w:pPr>
        <w:widowControl w:val="0"/>
        <w:autoSpaceDE w:val="0"/>
        <w:autoSpaceDN w:val="0"/>
        <w:adjustRightInd w:val="0"/>
        <w:spacing w:after="0" w:line="288" w:lineRule="auto"/>
        <w:ind w:right="58"/>
        <w:jc w:val="both"/>
        <w:rPr>
          <w:rFonts w:ascii="Calibri" w:hAnsi="Calibri" w:cs="Calibri"/>
          <w:color w:val="000000"/>
        </w:rPr>
      </w:pPr>
      <w:r w:rsidRPr="007D45CD">
        <w:rPr>
          <w:rFonts w:ascii="Calibri" w:hAnsi="Calibri" w:cs="Calibri"/>
          <w:color w:val="404040"/>
        </w:rPr>
        <w:t xml:space="preserve">How is emotional intelligence utilized?  This class focuses on the ability to name and distinguish one’s </w:t>
      </w:r>
      <w:r w:rsidRPr="007D45CD">
        <w:rPr>
          <w:rFonts w:ascii="Calibri" w:hAnsi="Calibri" w:cs="Calibri"/>
          <w:color w:val="404040"/>
          <w:w w:val="102"/>
        </w:rPr>
        <w:t xml:space="preserve">current </w:t>
      </w:r>
      <w:r w:rsidRPr="007D45CD">
        <w:rPr>
          <w:rFonts w:ascii="Calibri" w:hAnsi="Calibri" w:cs="Calibri"/>
          <w:color w:val="404040"/>
        </w:rPr>
        <w:t>feelings as a necessary tool to think clearly and make sound decisions. Participants will explore which feelings are appropr</w:t>
      </w:r>
      <w:r w:rsidRPr="007D45CD">
        <w:rPr>
          <w:rFonts w:ascii="Calibri" w:hAnsi="Calibri" w:cs="Calibri"/>
          <w:color w:val="404040"/>
          <w:w w:val="103"/>
        </w:rPr>
        <w:t>i</w:t>
      </w:r>
      <w:r w:rsidRPr="007D45CD">
        <w:rPr>
          <w:rFonts w:ascii="Calibri" w:hAnsi="Calibri" w:cs="Calibri"/>
          <w:color w:val="404040"/>
          <w:w w:val="102"/>
        </w:rPr>
        <w:t>ate to commun</w:t>
      </w:r>
      <w:r w:rsidRPr="007D45CD">
        <w:rPr>
          <w:rFonts w:ascii="Calibri" w:hAnsi="Calibri" w:cs="Calibri"/>
          <w:color w:val="404040"/>
          <w:w w:val="103"/>
        </w:rPr>
        <w:t>i</w:t>
      </w:r>
      <w:r w:rsidRPr="007D45CD">
        <w:rPr>
          <w:rFonts w:ascii="Calibri" w:hAnsi="Calibri" w:cs="Calibri"/>
          <w:color w:val="404040"/>
          <w:w w:val="102"/>
        </w:rPr>
        <w:t xml:space="preserve">cate at work and how to do so </w:t>
      </w:r>
      <w:r w:rsidRPr="007D45CD">
        <w:rPr>
          <w:rFonts w:ascii="Calibri" w:hAnsi="Calibri" w:cs="Calibri"/>
          <w:color w:val="404040"/>
          <w:w w:val="103"/>
        </w:rPr>
        <w:t>i</w:t>
      </w:r>
      <w:r w:rsidRPr="007D45CD">
        <w:rPr>
          <w:rFonts w:ascii="Calibri" w:hAnsi="Calibri" w:cs="Calibri"/>
          <w:color w:val="404040"/>
          <w:w w:val="102"/>
        </w:rPr>
        <w:t>n a professiona</w:t>
      </w:r>
      <w:r w:rsidRPr="007D45CD">
        <w:rPr>
          <w:rFonts w:ascii="Calibri" w:hAnsi="Calibri" w:cs="Calibri"/>
          <w:color w:val="404040"/>
          <w:w w:val="103"/>
        </w:rPr>
        <w:t>l</w:t>
      </w:r>
      <w:r w:rsidRPr="007D45CD">
        <w:rPr>
          <w:rFonts w:ascii="Calibri" w:hAnsi="Calibri" w:cs="Calibri"/>
          <w:color w:val="404040"/>
          <w:w w:val="102"/>
        </w:rPr>
        <w:t xml:space="preserve"> manner</w:t>
      </w:r>
      <w:r w:rsidRPr="007D45CD">
        <w:rPr>
          <w:rFonts w:ascii="Calibri" w:hAnsi="Calibri" w:cs="Calibri"/>
          <w:color w:val="404040"/>
          <w:w w:val="103"/>
        </w:rPr>
        <w:t>.</w:t>
      </w:r>
      <w:r w:rsidRPr="007D45CD">
        <w:rPr>
          <w:rFonts w:ascii="Calibri" w:hAnsi="Calibri" w:cs="Calibri"/>
          <w:color w:val="404040"/>
          <w:w w:val="102"/>
        </w:rPr>
        <w:t xml:space="preserve"> </w:t>
      </w:r>
      <w:r w:rsidRPr="007D45CD">
        <w:rPr>
          <w:rFonts w:ascii="Calibri" w:hAnsi="Calibri" w:cs="Calibri"/>
          <w:b/>
          <w:bCs/>
          <w:color w:val="404040"/>
          <w:w w:val="102"/>
        </w:rPr>
        <w:t>This</w:t>
      </w:r>
      <w:r w:rsidRPr="007D45CD">
        <w:rPr>
          <w:rFonts w:ascii="Calibri" w:hAnsi="Calibri" w:cs="Calibri"/>
          <w:b/>
          <w:bCs/>
          <w:color w:val="404040"/>
          <w:w w:val="25"/>
        </w:rPr>
        <w:t xml:space="preserve">    </w:t>
      </w:r>
      <w:r w:rsidRPr="007D45CD">
        <w:rPr>
          <w:rFonts w:ascii="Calibri" w:hAnsi="Calibri" w:cs="Calibri"/>
          <w:b/>
          <w:bCs/>
          <w:color w:val="404040"/>
          <w:w w:val="102"/>
        </w:rPr>
        <w:t>is</w:t>
      </w:r>
      <w:r w:rsidRPr="007D45CD">
        <w:rPr>
          <w:rFonts w:ascii="Calibri" w:hAnsi="Calibri" w:cs="Calibri"/>
          <w:b/>
          <w:bCs/>
          <w:color w:val="404040"/>
          <w:w w:val="25"/>
        </w:rPr>
        <w:t xml:space="preserve">    </w:t>
      </w:r>
      <w:r w:rsidRPr="007D45CD">
        <w:rPr>
          <w:rFonts w:ascii="Calibri" w:hAnsi="Calibri" w:cs="Calibri"/>
          <w:b/>
          <w:bCs/>
          <w:color w:val="404040"/>
          <w:w w:val="102"/>
        </w:rPr>
        <w:t>a</w:t>
      </w:r>
      <w:r w:rsidRPr="007D45CD">
        <w:rPr>
          <w:rFonts w:ascii="Calibri" w:hAnsi="Calibri" w:cs="Calibri"/>
          <w:b/>
          <w:bCs/>
          <w:color w:val="404040"/>
          <w:w w:val="25"/>
        </w:rPr>
        <w:t xml:space="preserve">    </w:t>
      </w:r>
      <w:r w:rsidRPr="007D45CD">
        <w:rPr>
          <w:rFonts w:ascii="Calibri" w:hAnsi="Calibri" w:cs="Calibri"/>
          <w:b/>
          <w:bCs/>
          <w:color w:val="404040"/>
          <w:w w:val="102"/>
        </w:rPr>
        <w:t>half</w:t>
      </w:r>
      <w:r w:rsidRPr="007D45CD">
        <w:rPr>
          <w:rFonts w:ascii="Calibri" w:hAnsi="Calibri" w:cs="Calibri"/>
          <w:b/>
          <w:bCs/>
          <w:color w:val="404040"/>
          <w:w w:val="34"/>
        </w:rPr>
        <w:t>-­‐</w:t>
      </w:r>
      <w:r w:rsidRPr="007D45CD">
        <w:rPr>
          <w:rFonts w:ascii="Calibri" w:hAnsi="Calibri" w:cs="Calibri"/>
          <w:b/>
          <w:bCs/>
          <w:color w:val="404040"/>
          <w:w w:val="102"/>
        </w:rPr>
        <w:t>day</w:t>
      </w:r>
      <w:r w:rsidRPr="007D45CD">
        <w:rPr>
          <w:rFonts w:ascii="Calibri" w:hAnsi="Calibri" w:cs="Calibri"/>
          <w:b/>
          <w:bCs/>
          <w:color w:val="404040"/>
          <w:w w:val="25"/>
        </w:rPr>
        <w:t xml:space="preserve">    </w:t>
      </w:r>
      <w:r w:rsidRPr="007D45CD">
        <w:rPr>
          <w:rFonts w:ascii="Calibri" w:hAnsi="Calibri" w:cs="Calibri"/>
          <w:b/>
          <w:bCs/>
          <w:color w:val="404040"/>
          <w:w w:val="102"/>
        </w:rPr>
        <w:t>class.</w:t>
      </w:r>
      <w:r w:rsidRPr="007D45CD">
        <w:rPr>
          <w:rFonts w:ascii="Calibri" w:hAnsi="Calibri" w:cs="Calibri"/>
          <w:color w:val="404040"/>
          <w:w w:val="102"/>
        </w:rPr>
        <w:t xml:space="preserve"> </w:t>
      </w:r>
    </w:p>
    <w:p w14:paraId="4F0E56EB" w14:textId="77777777" w:rsidR="007D45CD" w:rsidRPr="007D45CD" w:rsidRDefault="007D45CD" w:rsidP="00FA7B06">
      <w:pPr>
        <w:widowControl w:val="0"/>
        <w:autoSpaceDE w:val="0"/>
        <w:autoSpaceDN w:val="0"/>
        <w:adjustRightInd w:val="0"/>
        <w:spacing w:after="0" w:line="288" w:lineRule="auto"/>
        <w:ind w:left="360"/>
        <w:jc w:val="both"/>
        <w:rPr>
          <w:rFonts w:ascii="Calibri" w:hAnsi="Calibri" w:cs="Calibri"/>
          <w:color w:val="000000"/>
        </w:rPr>
      </w:pPr>
    </w:p>
    <w:p w14:paraId="74295BCC" w14:textId="77777777" w:rsidR="007D45CD" w:rsidRPr="007D45CD" w:rsidRDefault="007D45CD" w:rsidP="00FA7B06">
      <w:pPr>
        <w:widowControl w:val="0"/>
        <w:autoSpaceDE w:val="0"/>
        <w:autoSpaceDN w:val="0"/>
        <w:adjustRightInd w:val="0"/>
        <w:spacing w:after="0" w:line="288" w:lineRule="auto"/>
        <w:ind w:right="-20"/>
        <w:jc w:val="both"/>
        <w:rPr>
          <w:rFonts w:ascii="Calibri" w:eastAsia="Arial" w:hAnsi="Calibri" w:cs="Calibri"/>
          <w:b/>
          <w:bCs/>
          <w:color w:val="404040" w:themeColor="text1" w:themeTint="BF"/>
        </w:rPr>
      </w:pPr>
      <w:r w:rsidRPr="007D45CD">
        <w:rPr>
          <w:rFonts w:ascii="Calibri" w:eastAsia="Arial" w:hAnsi="Calibri" w:cs="Calibri"/>
          <w:b/>
          <w:bCs/>
          <w:color w:val="404040" w:themeColor="text1" w:themeTint="BF"/>
        </w:rPr>
        <w:t>Objectives include:    </w:t>
      </w:r>
    </w:p>
    <w:p w14:paraId="71B3868F" w14:textId="77777777" w:rsidR="007D45CD" w:rsidRPr="007D45CD" w:rsidRDefault="007D45CD"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7D45CD">
        <w:rPr>
          <w:rFonts w:ascii="Calibri" w:eastAsia="Times New Roman" w:hAnsi="Calibri" w:cs="Calibri"/>
          <w:color w:val="404040" w:themeColor="text1" w:themeTint="BF"/>
        </w:rPr>
        <w:t xml:space="preserve">Learn and practice how to connect with your seven primary feelings which are operating nonstop </w:t>
      </w:r>
    </w:p>
    <w:p w14:paraId="0F3E1A0F" w14:textId="77777777" w:rsidR="007D45CD" w:rsidRPr="007D45CD" w:rsidRDefault="007D45CD"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7D45CD">
        <w:rPr>
          <w:rFonts w:ascii="Calibri" w:eastAsia="Times New Roman" w:hAnsi="Calibri" w:cs="Calibri"/>
          <w:color w:val="404040" w:themeColor="text1" w:themeTint="BF"/>
        </w:rPr>
        <w:t xml:space="preserve">Understand how too little or too much emotion hinders cognitive skills </w:t>
      </w:r>
    </w:p>
    <w:p w14:paraId="5C7A5989" w14:textId="77777777" w:rsidR="007D45CD" w:rsidRPr="007D45CD" w:rsidRDefault="007D45CD" w:rsidP="00FA7B06">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7D45CD">
        <w:rPr>
          <w:rFonts w:ascii="Calibri" w:eastAsia="Times New Roman" w:hAnsi="Calibri" w:cs="Calibri"/>
          <w:color w:val="404040" w:themeColor="text1" w:themeTint="BF"/>
        </w:rPr>
        <w:t xml:space="preserve">Recognize and articulate the factual information each feeling carries, whether about the past present or </w:t>
      </w:r>
    </w:p>
    <w:p w14:paraId="5CC9BD6D" w14:textId="77777777" w:rsidR="007D45CD" w:rsidRPr="007D45CD" w:rsidRDefault="007D45CD" w:rsidP="00FA7B06">
      <w:pPr>
        <w:spacing w:after="0" w:line="288" w:lineRule="auto"/>
        <w:ind w:left="720" w:right="-20"/>
        <w:jc w:val="both"/>
        <w:rPr>
          <w:rFonts w:ascii="Calibri" w:eastAsia="Arial" w:hAnsi="Calibri" w:cs="Calibri"/>
          <w:bCs/>
          <w:color w:val="404040" w:themeColor="text1" w:themeTint="BF"/>
        </w:rPr>
      </w:pPr>
      <w:proofErr w:type="gramStart"/>
      <w:r w:rsidRPr="007D45CD">
        <w:rPr>
          <w:rFonts w:ascii="Calibri" w:eastAsia="Arial" w:hAnsi="Calibri" w:cs="Calibri"/>
          <w:bCs/>
          <w:color w:val="404040" w:themeColor="text1" w:themeTint="BF"/>
        </w:rPr>
        <w:t>future</w:t>
      </w:r>
      <w:proofErr w:type="gramEnd"/>
      <w:r w:rsidRPr="007D45CD">
        <w:rPr>
          <w:rFonts w:ascii="Calibri" w:eastAsia="Arial" w:hAnsi="Calibri" w:cs="Calibri"/>
          <w:bCs/>
          <w:color w:val="404040" w:themeColor="text1" w:themeTint="BF"/>
        </w:rPr>
        <w:t xml:space="preserve"> </w:t>
      </w:r>
    </w:p>
    <w:p w14:paraId="4274E493" w14:textId="77777777" w:rsidR="007D45CD" w:rsidRPr="007D45CD" w:rsidRDefault="007D45CD" w:rsidP="00FA7B06">
      <w:pPr>
        <w:pStyle w:val="ListParagraph"/>
        <w:numPr>
          <w:ilvl w:val="0"/>
          <w:numId w:val="10"/>
        </w:numPr>
        <w:spacing w:after="0" w:line="288" w:lineRule="auto"/>
        <w:ind w:right="-20"/>
        <w:jc w:val="both"/>
        <w:rPr>
          <w:rFonts w:ascii="Calibri" w:eastAsia="Arial" w:hAnsi="Calibri" w:cs="Calibri"/>
          <w:bCs/>
          <w:color w:val="404040" w:themeColor="text1" w:themeTint="BF"/>
        </w:rPr>
      </w:pPr>
      <w:r w:rsidRPr="007D45CD">
        <w:rPr>
          <w:rFonts w:ascii="Calibri" w:eastAsia="Times New Roman" w:hAnsi="Calibri" w:cs="Calibri"/>
          <w:color w:val="404040" w:themeColor="text1" w:themeTint="BF"/>
        </w:rPr>
        <w:t xml:space="preserve">Learn how to include emotions during business discussions to boost credibility, collaboration and </w:t>
      </w:r>
    </w:p>
    <w:p w14:paraId="1971BD69" w14:textId="77777777" w:rsidR="007D45CD" w:rsidRPr="007D45CD" w:rsidRDefault="007D45CD" w:rsidP="00FA7B06">
      <w:pPr>
        <w:spacing w:after="0" w:line="288" w:lineRule="auto"/>
        <w:ind w:left="720" w:right="-20"/>
        <w:jc w:val="both"/>
        <w:rPr>
          <w:rFonts w:ascii="Calibri" w:eastAsia="Arial" w:hAnsi="Calibri" w:cs="Calibri"/>
          <w:bCs/>
          <w:color w:val="404040" w:themeColor="text1" w:themeTint="BF"/>
        </w:rPr>
      </w:pPr>
      <w:proofErr w:type="gramStart"/>
      <w:r w:rsidRPr="007D45CD">
        <w:rPr>
          <w:rFonts w:ascii="Calibri" w:eastAsia="Times New Roman" w:hAnsi="Calibri" w:cs="Calibri"/>
          <w:color w:val="404040" w:themeColor="text1" w:themeTint="BF"/>
        </w:rPr>
        <w:t>problem</w:t>
      </w:r>
      <w:proofErr w:type="gramEnd"/>
      <w:r w:rsidRPr="007D45CD">
        <w:rPr>
          <w:rFonts w:ascii="Calibri" w:eastAsia="Times New Roman" w:hAnsi="Calibri" w:cs="Calibri"/>
          <w:color w:val="404040" w:themeColor="text1" w:themeTint="BF"/>
        </w:rPr>
        <w:t xml:space="preserve"> solving </w:t>
      </w:r>
    </w:p>
    <w:p w14:paraId="3B7C2F19" w14:textId="77777777" w:rsidR="007D45CD" w:rsidRPr="007D45CD" w:rsidRDefault="007D45CD" w:rsidP="00FA7B06">
      <w:pPr>
        <w:pStyle w:val="ListParagraph"/>
        <w:numPr>
          <w:ilvl w:val="0"/>
          <w:numId w:val="10"/>
        </w:numPr>
        <w:spacing w:after="0" w:line="288" w:lineRule="auto"/>
        <w:ind w:right="-20"/>
        <w:jc w:val="both"/>
        <w:rPr>
          <w:rFonts w:ascii="Calibri" w:eastAsia="Arial" w:hAnsi="Calibri" w:cs="Calibri"/>
          <w:bCs/>
          <w:color w:val="404040" w:themeColor="text1" w:themeTint="BF"/>
        </w:rPr>
      </w:pPr>
      <w:r w:rsidRPr="007D45CD">
        <w:rPr>
          <w:rFonts w:ascii="Calibri" w:eastAsia="Times New Roman" w:hAnsi="Calibri" w:cs="Calibri"/>
          <w:color w:val="404040" w:themeColor="text1" w:themeTint="BF"/>
        </w:rPr>
        <w:t>Learn a model to detect and respect emotional states in others</w:t>
      </w:r>
      <w:r w:rsidRPr="007D45CD">
        <w:rPr>
          <w:rFonts w:ascii="Calibri" w:eastAsia="Arial" w:hAnsi="Calibri" w:cs="Calibri"/>
          <w:b/>
          <w:bCs/>
          <w:color w:val="404040" w:themeColor="text1" w:themeTint="BF"/>
        </w:rPr>
        <w:t xml:space="preserve"> </w:t>
      </w:r>
    </w:p>
    <w:p w14:paraId="2627B6A3" w14:textId="77777777" w:rsidR="007D45CD" w:rsidRDefault="007D45CD" w:rsidP="00FA7B06">
      <w:pPr>
        <w:widowControl w:val="0"/>
        <w:autoSpaceDE w:val="0"/>
        <w:autoSpaceDN w:val="0"/>
        <w:adjustRightInd w:val="0"/>
        <w:spacing w:after="0" w:line="288" w:lineRule="auto"/>
        <w:ind w:left="360" w:right="-20"/>
        <w:rPr>
          <w:rFonts w:ascii="Calibri" w:hAnsi="Calibri" w:cs="Calibri"/>
          <w:color w:val="404040"/>
          <w:w w:val="99"/>
          <w:sz w:val="40"/>
          <w:szCs w:val="40"/>
        </w:rPr>
      </w:pPr>
      <w:r w:rsidRPr="007D45CD">
        <w:rPr>
          <w:rFonts w:ascii="Calibri" w:hAnsi="Calibri" w:cs="Calibri"/>
          <w:color w:val="404040"/>
          <w:w w:val="99"/>
          <w:sz w:val="40"/>
          <w:szCs w:val="40"/>
        </w:rPr>
        <w:t xml:space="preserve"> </w:t>
      </w:r>
    </w:p>
    <w:p w14:paraId="619E29CB" w14:textId="77777777" w:rsidR="0039021E" w:rsidRDefault="0039021E" w:rsidP="00FA7B06">
      <w:pPr>
        <w:widowControl w:val="0"/>
        <w:autoSpaceDE w:val="0"/>
        <w:autoSpaceDN w:val="0"/>
        <w:adjustRightInd w:val="0"/>
        <w:spacing w:after="0" w:line="288" w:lineRule="auto"/>
        <w:ind w:left="360" w:right="-20"/>
        <w:rPr>
          <w:rFonts w:ascii="Calibri" w:hAnsi="Calibri" w:cs="Calibri"/>
          <w:color w:val="404040"/>
          <w:w w:val="99"/>
          <w:sz w:val="36"/>
          <w:szCs w:val="36"/>
        </w:rPr>
      </w:pPr>
    </w:p>
    <w:p w14:paraId="19A3D54B" w14:textId="77777777" w:rsidR="00057A01" w:rsidRDefault="00057A01" w:rsidP="00FA7B06">
      <w:pPr>
        <w:widowControl w:val="0"/>
        <w:autoSpaceDE w:val="0"/>
        <w:autoSpaceDN w:val="0"/>
        <w:adjustRightInd w:val="0"/>
        <w:spacing w:after="0" w:line="288" w:lineRule="auto"/>
        <w:ind w:left="360" w:right="-20"/>
        <w:rPr>
          <w:rFonts w:ascii="Calibri" w:hAnsi="Calibri" w:cs="Calibri"/>
          <w:color w:val="404040"/>
          <w:w w:val="99"/>
          <w:sz w:val="36"/>
          <w:szCs w:val="36"/>
        </w:rPr>
      </w:pPr>
    </w:p>
    <w:p w14:paraId="3D3A6E0C" w14:textId="77777777" w:rsidR="00057A01" w:rsidRDefault="00057A01" w:rsidP="00FA7B06">
      <w:pPr>
        <w:widowControl w:val="0"/>
        <w:autoSpaceDE w:val="0"/>
        <w:autoSpaceDN w:val="0"/>
        <w:adjustRightInd w:val="0"/>
        <w:spacing w:after="0" w:line="288" w:lineRule="auto"/>
        <w:ind w:left="360" w:right="-20"/>
        <w:rPr>
          <w:rFonts w:ascii="Calibri" w:hAnsi="Calibri" w:cs="Calibri"/>
          <w:color w:val="404040"/>
          <w:w w:val="99"/>
          <w:sz w:val="36"/>
          <w:szCs w:val="36"/>
        </w:rPr>
      </w:pPr>
    </w:p>
    <w:p w14:paraId="059C86FF" w14:textId="77777777" w:rsidR="00057A01" w:rsidRPr="0056303C" w:rsidRDefault="00057A01" w:rsidP="00FA7B06">
      <w:pPr>
        <w:widowControl w:val="0"/>
        <w:autoSpaceDE w:val="0"/>
        <w:autoSpaceDN w:val="0"/>
        <w:adjustRightInd w:val="0"/>
        <w:spacing w:after="0" w:line="288" w:lineRule="auto"/>
        <w:ind w:left="360" w:right="-20"/>
        <w:rPr>
          <w:rFonts w:ascii="Calibri" w:hAnsi="Calibri" w:cs="Calibri"/>
          <w:color w:val="404040"/>
          <w:w w:val="99"/>
          <w:sz w:val="36"/>
          <w:szCs w:val="36"/>
        </w:rPr>
      </w:pPr>
    </w:p>
    <w:p w14:paraId="5C965BE9" w14:textId="77777777" w:rsidR="007D45CD" w:rsidRPr="00FA7B06" w:rsidRDefault="007D45CD" w:rsidP="00FA7B06">
      <w:pPr>
        <w:pStyle w:val="Heading2"/>
        <w:spacing w:before="0" w:line="288" w:lineRule="auto"/>
        <w:rPr>
          <w:rFonts w:ascii="Calibri" w:hAnsi="Calibri"/>
          <w:color w:val="404040" w:themeColor="text1" w:themeTint="BF"/>
          <w:sz w:val="36"/>
          <w:szCs w:val="36"/>
        </w:rPr>
      </w:pPr>
      <w:bookmarkStart w:id="58" w:name="_Toc503258668"/>
      <w:r w:rsidRPr="00FA7B06">
        <w:rPr>
          <w:rFonts w:ascii="Calibri" w:hAnsi="Calibri"/>
          <w:color w:val="404040" w:themeColor="text1" w:themeTint="BF"/>
          <w:sz w:val="36"/>
          <w:szCs w:val="36"/>
        </w:rPr>
        <w:lastRenderedPageBreak/>
        <w:t>EMOTIONAL LITERACY AT WORK: ADVANCED COURSE</w:t>
      </w:r>
      <w:bookmarkEnd w:id="58"/>
      <w:r w:rsidRPr="00FA7B06">
        <w:rPr>
          <w:rFonts w:ascii="Calibri" w:hAnsi="Calibri"/>
          <w:color w:val="404040" w:themeColor="text1" w:themeTint="BF"/>
          <w:sz w:val="36"/>
          <w:szCs w:val="36"/>
        </w:rPr>
        <w:t xml:space="preserve">  </w:t>
      </w:r>
    </w:p>
    <w:p w14:paraId="0F50EB8A" w14:textId="77777777" w:rsidR="007D45CD" w:rsidRPr="00F16BF2" w:rsidRDefault="007D45CD" w:rsidP="00FA7B06">
      <w:pPr>
        <w:widowControl w:val="0"/>
        <w:autoSpaceDE w:val="0"/>
        <w:autoSpaceDN w:val="0"/>
        <w:adjustRightInd w:val="0"/>
        <w:spacing w:after="0" w:line="288" w:lineRule="auto"/>
        <w:ind w:right="58"/>
        <w:jc w:val="both"/>
        <w:rPr>
          <w:rFonts w:ascii="Calibri" w:hAnsi="Calibri" w:cs="Calibri"/>
          <w:color w:val="404040"/>
        </w:rPr>
      </w:pPr>
      <w:r w:rsidRPr="00F16BF2">
        <w:rPr>
          <w:rFonts w:ascii="Calibri" w:hAnsi="Calibri" w:cs="Calibri"/>
          <w:color w:val="404040"/>
        </w:rPr>
        <w:t xml:space="preserve">The smartest professional can make misguided decisions in the heat of the moment. This workshop focuses on </w:t>
      </w:r>
      <w:r w:rsidR="00F16BF2">
        <w:rPr>
          <w:rFonts w:ascii="Calibri" w:hAnsi="Calibri" w:cs="Calibri"/>
          <w:color w:val="404040"/>
        </w:rPr>
        <w:t>the a</w:t>
      </w:r>
      <w:r w:rsidRPr="00F16BF2">
        <w:rPr>
          <w:rFonts w:ascii="Calibri" w:hAnsi="Calibri" w:cs="Calibri"/>
          <w:color w:val="404040"/>
        </w:rPr>
        <w:t>bility to know when you or others are being driven by spiked emotions and how to diffuse impulsivity before it damages relationships or impedes productivity. Participants will engage in drills to pinpoint and name the shifting levels of intensity of the pri</w:t>
      </w:r>
      <w:r w:rsidR="00F16BF2">
        <w:rPr>
          <w:rFonts w:ascii="Calibri" w:hAnsi="Calibri" w:cs="Calibri"/>
          <w:color w:val="404040"/>
        </w:rPr>
        <w:t>mary emotions as a tool to de-</w:t>
      </w:r>
      <w:r w:rsidRPr="00F16BF2">
        <w:rPr>
          <w:rFonts w:ascii="Calibri" w:hAnsi="Calibri" w:cs="Calibri"/>
          <w:color w:val="404040"/>
        </w:rPr>
        <w:t xml:space="preserve">escalate elevated states and reestablish peaceful collaboration. </w:t>
      </w:r>
      <w:r w:rsidRPr="00F16BF2">
        <w:rPr>
          <w:rFonts w:ascii="Calibri" w:hAnsi="Calibri" w:cs="Calibri"/>
          <w:b/>
          <w:bCs/>
          <w:color w:val="404040"/>
        </w:rPr>
        <w:t>This</w:t>
      </w:r>
      <w:r w:rsidR="00F16BF2" w:rsidRPr="00F16BF2">
        <w:rPr>
          <w:rFonts w:ascii="Calibri" w:hAnsi="Calibri" w:cs="Calibri"/>
          <w:b/>
          <w:bCs/>
          <w:color w:val="404040"/>
        </w:rPr>
        <w:t xml:space="preserve"> </w:t>
      </w:r>
      <w:r w:rsidRPr="00F16BF2">
        <w:rPr>
          <w:rFonts w:ascii="Calibri" w:hAnsi="Calibri" w:cs="Calibri"/>
          <w:b/>
          <w:bCs/>
          <w:color w:val="404040"/>
        </w:rPr>
        <w:t>is</w:t>
      </w:r>
      <w:r w:rsidR="00F16BF2" w:rsidRPr="00F16BF2">
        <w:rPr>
          <w:rFonts w:ascii="Calibri" w:hAnsi="Calibri" w:cs="Calibri"/>
          <w:b/>
          <w:bCs/>
          <w:color w:val="404040"/>
        </w:rPr>
        <w:t xml:space="preserve"> </w:t>
      </w:r>
      <w:r w:rsidRPr="00F16BF2">
        <w:rPr>
          <w:rFonts w:ascii="Calibri" w:hAnsi="Calibri" w:cs="Calibri"/>
          <w:b/>
          <w:bCs/>
          <w:color w:val="404040"/>
        </w:rPr>
        <w:t>a</w:t>
      </w:r>
      <w:r w:rsidR="00F16BF2" w:rsidRPr="00F16BF2">
        <w:rPr>
          <w:rFonts w:ascii="Calibri" w:hAnsi="Calibri" w:cs="Calibri"/>
          <w:b/>
          <w:bCs/>
          <w:color w:val="404040"/>
        </w:rPr>
        <w:t xml:space="preserve"> </w:t>
      </w:r>
      <w:r w:rsidRPr="00F16BF2">
        <w:rPr>
          <w:rFonts w:ascii="Calibri" w:hAnsi="Calibri" w:cs="Calibri"/>
          <w:b/>
          <w:bCs/>
          <w:color w:val="404040"/>
        </w:rPr>
        <w:t>half</w:t>
      </w:r>
      <w:r w:rsidR="00F16BF2" w:rsidRPr="00F16BF2">
        <w:rPr>
          <w:rFonts w:ascii="Calibri" w:hAnsi="Calibri" w:cs="Calibri"/>
          <w:b/>
          <w:bCs/>
          <w:color w:val="404040"/>
        </w:rPr>
        <w:t>-</w:t>
      </w:r>
      <w:r w:rsidRPr="00F16BF2">
        <w:rPr>
          <w:rFonts w:ascii="Calibri" w:hAnsi="Calibri" w:cs="Calibri"/>
          <w:b/>
          <w:bCs/>
          <w:color w:val="404040"/>
        </w:rPr>
        <w:t>day</w:t>
      </w:r>
      <w:r w:rsidR="00F16BF2" w:rsidRPr="00F16BF2">
        <w:rPr>
          <w:rFonts w:ascii="Calibri" w:hAnsi="Calibri" w:cs="Calibri"/>
          <w:b/>
          <w:bCs/>
          <w:color w:val="404040"/>
        </w:rPr>
        <w:t xml:space="preserve"> </w:t>
      </w:r>
      <w:r w:rsidRPr="00F16BF2">
        <w:rPr>
          <w:rFonts w:ascii="Calibri" w:hAnsi="Calibri" w:cs="Calibri"/>
          <w:b/>
          <w:bCs/>
          <w:color w:val="404040"/>
        </w:rPr>
        <w:t>class.</w:t>
      </w:r>
      <w:r w:rsidR="00F16BF2" w:rsidRPr="00F16BF2">
        <w:rPr>
          <w:rFonts w:ascii="Calibri" w:hAnsi="Calibri" w:cs="Calibri"/>
          <w:b/>
          <w:bCs/>
          <w:color w:val="404040"/>
        </w:rPr>
        <w:t xml:space="preserve"> </w:t>
      </w:r>
      <w:r w:rsidRPr="00F16BF2">
        <w:rPr>
          <w:rFonts w:ascii="Calibri" w:hAnsi="Calibri" w:cs="Calibri"/>
          <w:b/>
          <w:bCs/>
          <w:color w:val="404040"/>
        </w:rPr>
        <w:t>The</w:t>
      </w:r>
      <w:r w:rsidR="00F16BF2" w:rsidRPr="00F16BF2">
        <w:rPr>
          <w:rFonts w:ascii="Calibri" w:hAnsi="Calibri" w:cs="Calibri"/>
          <w:b/>
          <w:bCs/>
          <w:color w:val="404040"/>
        </w:rPr>
        <w:t xml:space="preserve"> </w:t>
      </w:r>
      <w:r w:rsidRPr="00F16BF2">
        <w:rPr>
          <w:rFonts w:ascii="Calibri" w:hAnsi="Calibri" w:cs="Calibri"/>
          <w:b/>
          <w:bCs/>
          <w:color w:val="404040"/>
        </w:rPr>
        <w:t>prerequisit</w:t>
      </w:r>
      <w:r w:rsidR="00F16BF2" w:rsidRPr="00F16BF2">
        <w:rPr>
          <w:rFonts w:ascii="Calibri" w:hAnsi="Calibri" w:cs="Calibri"/>
          <w:b/>
          <w:bCs/>
          <w:color w:val="404040"/>
        </w:rPr>
        <w:t xml:space="preserve">e </w:t>
      </w:r>
      <w:r w:rsidRPr="00F16BF2">
        <w:rPr>
          <w:rFonts w:ascii="Calibri" w:hAnsi="Calibri" w:cs="Calibri"/>
          <w:b/>
          <w:bCs/>
          <w:color w:val="404040"/>
        </w:rPr>
        <w:t>for</w:t>
      </w:r>
      <w:r w:rsidR="00F16BF2" w:rsidRPr="00F16BF2">
        <w:rPr>
          <w:rFonts w:ascii="Calibri" w:hAnsi="Calibri" w:cs="Calibri"/>
          <w:b/>
          <w:bCs/>
          <w:color w:val="404040"/>
        </w:rPr>
        <w:t xml:space="preserve"> </w:t>
      </w:r>
      <w:r w:rsidRPr="00F16BF2">
        <w:rPr>
          <w:rFonts w:ascii="Calibri" w:hAnsi="Calibri" w:cs="Calibri"/>
          <w:b/>
          <w:bCs/>
          <w:color w:val="404040"/>
        </w:rPr>
        <w:t>this</w:t>
      </w:r>
      <w:r w:rsidR="00F16BF2" w:rsidRPr="00F16BF2">
        <w:rPr>
          <w:rFonts w:ascii="Calibri" w:hAnsi="Calibri" w:cs="Calibri"/>
          <w:b/>
          <w:bCs/>
          <w:color w:val="404040"/>
        </w:rPr>
        <w:t xml:space="preserve"> </w:t>
      </w:r>
      <w:r w:rsidRPr="00F16BF2">
        <w:rPr>
          <w:rFonts w:ascii="Calibri" w:hAnsi="Calibri" w:cs="Calibri"/>
          <w:b/>
          <w:bCs/>
          <w:color w:val="404040"/>
        </w:rPr>
        <w:t>class</w:t>
      </w:r>
      <w:r w:rsidR="00F16BF2" w:rsidRPr="00F16BF2">
        <w:rPr>
          <w:rFonts w:ascii="Calibri" w:hAnsi="Calibri" w:cs="Calibri"/>
          <w:b/>
          <w:bCs/>
          <w:color w:val="404040"/>
        </w:rPr>
        <w:t xml:space="preserve"> </w:t>
      </w:r>
      <w:r w:rsidRPr="00F16BF2">
        <w:rPr>
          <w:rFonts w:ascii="Calibri" w:hAnsi="Calibri" w:cs="Calibri"/>
          <w:b/>
          <w:bCs/>
          <w:color w:val="404040"/>
        </w:rPr>
        <w:t>is</w:t>
      </w:r>
      <w:r w:rsidR="00F16BF2" w:rsidRPr="00F16BF2">
        <w:rPr>
          <w:rFonts w:ascii="Calibri" w:hAnsi="Calibri" w:cs="Calibri"/>
          <w:b/>
          <w:bCs/>
          <w:color w:val="404040"/>
        </w:rPr>
        <w:t xml:space="preserve"> </w:t>
      </w:r>
      <w:r w:rsidRPr="00F16BF2">
        <w:rPr>
          <w:rFonts w:ascii="Calibri" w:hAnsi="Calibri" w:cs="Calibri"/>
          <w:b/>
          <w:bCs/>
          <w:iCs/>
          <w:color w:val="404040"/>
        </w:rPr>
        <w:t xml:space="preserve">Emotional Literacy at Work: </w:t>
      </w:r>
      <w:r w:rsidRPr="00F16BF2">
        <w:rPr>
          <w:rFonts w:ascii="Calibri" w:hAnsi="Calibri" w:cs="Calibri"/>
          <w:b/>
          <w:iCs/>
          <w:color w:val="404040"/>
        </w:rPr>
        <w:t>Preliminary Course</w:t>
      </w:r>
      <w:r w:rsidR="00F16BF2">
        <w:rPr>
          <w:rFonts w:ascii="Calibri" w:hAnsi="Calibri" w:cs="Calibri"/>
          <w:b/>
          <w:iCs/>
          <w:color w:val="404040"/>
        </w:rPr>
        <w:t xml:space="preserve">. </w:t>
      </w:r>
      <w:r w:rsidRPr="00F16BF2">
        <w:rPr>
          <w:rFonts w:ascii="Calibri" w:hAnsi="Calibri" w:cs="Calibri"/>
          <w:b/>
          <w:color w:val="404040"/>
        </w:rPr>
        <w:t xml:space="preserve"> </w:t>
      </w:r>
    </w:p>
    <w:p w14:paraId="2E68C435" w14:textId="77777777" w:rsidR="007D45CD" w:rsidRPr="00F16BF2" w:rsidRDefault="007D45CD" w:rsidP="00FA7B06">
      <w:pPr>
        <w:widowControl w:val="0"/>
        <w:autoSpaceDE w:val="0"/>
        <w:autoSpaceDN w:val="0"/>
        <w:adjustRightInd w:val="0"/>
        <w:spacing w:after="0" w:line="288" w:lineRule="auto"/>
        <w:ind w:left="360" w:right="-20"/>
        <w:jc w:val="both"/>
        <w:rPr>
          <w:rFonts w:ascii="Calibri" w:hAnsi="Calibri" w:cs="Calibri"/>
          <w:color w:val="000000"/>
        </w:rPr>
      </w:pPr>
      <w:r w:rsidRPr="00F16BF2">
        <w:rPr>
          <w:rFonts w:ascii="Calibri" w:hAnsi="Calibri" w:cs="Calibri"/>
          <w:color w:val="404040"/>
          <w:w w:val="102"/>
        </w:rPr>
        <w:t xml:space="preserve"> </w:t>
      </w:r>
    </w:p>
    <w:p w14:paraId="043BEC24" w14:textId="77777777" w:rsidR="00F16BF2" w:rsidRDefault="007D45CD" w:rsidP="00FA7B06">
      <w:pPr>
        <w:widowControl w:val="0"/>
        <w:autoSpaceDE w:val="0"/>
        <w:autoSpaceDN w:val="0"/>
        <w:adjustRightInd w:val="0"/>
        <w:spacing w:after="0" w:line="288" w:lineRule="auto"/>
        <w:ind w:right="-20"/>
        <w:jc w:val="both"/>
        <w:rPr>
          <w:rFonts w:ascii="Calibri" w:hAnsi="Calibri" w:cs="Calibri"/>
          <w:color w:val="000000"/>
        </w:rPr>
      </w:pPr>
      <w:r w:rsidRPr="00F16BF2">
        <w:rPr>
          <w:rFonts w:ascii="Calibri" w:hAnsi="Calibri" w:cs="Calibri"/>
          <w:b/>
          <w:bCs/>
          <w:color w:val="404040"/>
        </w:rPr>
        <w:t xml:space="preserve">Objectives </w:t>
      </w:r>
      <w:r w:rsidR="00F16BF2">
        <w:rPr>
          <w:rFonts w:ascii="Calibri" w:hAnsi="Calibri" w:cs="Calibri"/>
          <w:b/>
          <w:bCs/>
          <w:color w:val="404040"/>
          <w:w w:val="102"/>
        </w:rPr>
        <w:t>i</w:t>
      </w:r>
      <w:r w:rsidRPr="00F16BF2">
        <w:rPr>
          <w:rFonts w:ascii="Calibri" w:hAnsi="Calibri" w:cs="Calibri"/>
          <w:b/>
          <w:bCs/>
          <w:color w:val="404040"/>
          <w:w w:val="102"/>
        </w:rPr>
        <w:t>nclude:</w:t>
      </w:r>
      <w:r w:rsidRPr="00F16BF2">
        <w:rPr>
          <w:rFonts w:ascii="Calibri" w:hAnsi="Calibri" w:cs="Calibri"/>
          <w:b/>
          <w:bCs/>
          <w:color w:val="404040"/>
          <w:w w:val="25"/>
        </w:rPr>
        <w:t xml:space="preserve">    </w:t>
      </w:r>
    </w:p>
    <w:p w14:paraId="09DECE1D" w14:textId="77777777" w:rsidR="00F16BF2" w:rsidRPr="00F16BF2" w:rsidRDefault="007D45CD" w:rsidP="00FA7B06">
      <w:pPr>
        <w:pStyle w:val="ListParagraph"/>
        <w:widowControl w:val="0"/>
        <w:numPr>
          <w:ilvl w:val="0"/>
          <w:numId w:val="10"/>
        </w:numPr>
        <w:autoSpaceDE w:val="0"/>
        <w:autoSpaceDN w:val="0"/>
        <w:adjustRightInd w:val="0"/>
        <w:spacing w:after="0" w:line="288" w:lineRule="auto"/>
        <w:ind w:right="-20"/>
        <w:jc w:val="both"/>
        <w:rPr>
          <w:rFonts w:ascii="Calibri" w:hAnsi="Calibri" w:cs="Calibri"/>
          <w:color w:val="000000"/>
        </w:rPr>
      </w:pPr>
      <w:r w:rsidRPr="00F16BF2">
        <w:rPr>
          <w:rFonts w:ascii="Calibri" w:eastAsia="Times New Roman" w:hAnsi="Calibri" w:cs="Calibri"/>
          <w:color w:val="404040" w:themeColor="text1" w:themeTint="BF"/>
        </w:rPr>
        <w:t xml:space="preserve">Review how to detect the warning signs of inflamed feelings within oneself </w:t>
      </w:r>
    </w:p>
    <w:p w14:paraId="4395E861" w14:textId="77777777" w:rsidR="00F16BF2" w:rsidRPr="00F16BF2" w:rsidRDefault="007D45CD" w:rsidP="00FA7B06">
      <w:pPr>
        <w:pStyle w:val="ListParagraph"/>
        <w:widowControl w:val="0"/>
        <w:numPr>
          <w:ilvl w:val="0"/>
          <w:numId w:val="10"/>
        </w:numPr>
        <w:autoSpaceDE w:val="0"/>
        <w:autoSpaceDN w:val="0"/>
        <w:adjustRightInd w:val="0"/>
        <w:spacing w:after="0" w:line="288" w:lineRule="auto"/>
        <w:ind w:right="-20"/>
        <w:jc w:val="both"/>
        <w:rPr>
          <w:rFonts w:ascii="Calibri" w:hAnsi="Calibri" w:cs="Calibri"/>
          <w:color w:val="000000"/>
        </w:rPr>
      </w:pPr>
      <w:r w:rsidRPr="00F16BF2">
        <w:rPr>
          <w:rFonts w:ascii="Calibri" w:eastAsia="Times New Roman" w:hAnsi="Calibri" w:cs="Calibri"/>
          <w:color w:val="404040" w:themeColor="text1" w:themeTint="BF"/>
        </w:rPr>
        <w:t>Practice how to quickly shift your emotions from immoderate levels to moderate levels</w:t>
      </w:r>
    </w:p>
    <w:p w14:paraId="6900B3C4" w14:textId="77777777" w:rsidR="00F16BF2" w:rsidRPr="00F16BF2" w:rsidRDefault="007D45CD" w:rsidP="00FA7B06">
      <w:pPr>
        <w:pStyle w:val="ListParagraph"/>
        <w:widowControl w:val="0"/>
        <w:numPr>
          <w:ilvl w:val="0"/>
          <w:numId w:val="10"/>
        </w:numPr>
        <w:autoSpaceDE w:val="0"/>
        <w:autoSpaceDN w:val="0"/>
        <w:adjustRightInd w:val="0"/>
        <w:spacing w:after="0" w:line="288" w:lineRule="auto"/>
        <w:ind w:right="-20"/>
        <w:jc w:val="both"/>
        <w:rPr>
          <w:rFonts w:ascii="Calibri" w:hAnsi="Calibri" w:cs="Calibri"/>
          <w:color w:val="000000"/>
        </w:rPr>
      </w:pPr>
      <w:r w:rsidRPr="00F16BF2">
        <w:rPr>
          <w:rFonts w:ascii="Calibri" w:eastAsia="Times New Roman" w:hAnsi="Calibri" w:cs="Calibri"/>
          <w:color w:val="404040" w:themeColor="text1" w:themeTint="BF"/>
        </w:rPr>
        <w:t>Practice defusing emotional overload in others</w:t>
      </w:r>
    </w:p>
    <w:p w14:paraId="5AFD60EF" w14:textId="77777777" w:rsidR="007D45CD" w:rsidRPr="00F16BF2" w:rsidRDefault="007D45CD" w:rsidP="00FA7B06">
      <w:pPr>
        <w:pStyle w:val="ListParagraph"/>
        <w:widowControl w:val="0"/>
        <w:numPr>
          <w:ilvl w:val="0"/>
          <w:numId w:val="10"/>
        </w:numPr>
        <w:autoSpaceDE w:val="0"/>
        <w:autoSpaceDN w:val="0"/>
        <w:adjustRightInd w:val="0"/>
        <w:spacing w:after="0" w:line="288" w:lineRule="auto"/>
        <w:ind w:right="-20"/>
        <w:jc w:val="both"/>
        <w:rPr>
          <w:rFonts w:ascii="Calibri" w:hAnsi="Calibri" w:cs="Calibri"/>
          <w:color w:val="000000"/>
        </w:rPr>
      </w:pPr>
      <w:r w:rsidRPr="00F16BF2">
        <w:rPr>
          <w:rFonts w:ascii="Calibri" w:eastAsia="Times New Roman" w:hAnsi="Calibri" w:cs="Calibri"/>
          <w:color w:val="404040" w:themeColor="text1" w:themeTint="BF"/>
        </w:rPr>
        <w:t xml:space="preserve">Identify mistakes to avoid when moderating spiked feelings </w:t>
      </w:r>
    </w:p>
    <w:p w14:paraId="6CE97CDE" w14:textId="77777777" w:rsidR="00BA254A" w:rsidRDefault="00BA254A" w:rsidP="00FA7B06">
      <w:pPr>
        <w:pStyle w:val="Heading2"/>
        <w:spacing w:before="0" w:line="288" w:lineRule="auto"/>
        <w:rPr>
          <w:rFonts w:ascii="Calibri" w:hAnsi="Calibri"/>
          <w:color w:val="404040" w:themeColor="text1" w:themeTint="BF"/>
          <w:sz w:val="36"/>
          <w:szCs w:val="36"/>
        </w:rPr>
      </w:pPr>
    </w:p>
    <w:p w14:paraId="54683055" w14:textId="77777777" w:rsidR="00347885" w:rsidRPr="001F7B97" w:rsidRDefault="00347885" w:rsidP="00FA7B06">
      <w:pPr>
        <w:pStyle w:val="Heading2"/>
        <w:spacing w:before="0" w:line="288" w:lineRule="auto"/>
        <w:rPr>
          <w:rFonts w:ascii="Calibri" w:hAnsi="Calibri"/>
          <w:color w:val="404040" w:themeColor="text1" w:themeTint="BF"/>
          <w:sz w:val="36"/>
          <w:szCs w:val="36"/>
        </w:rPr>
      </w:pPr>
      <w:bookmarkStart w:id="59" w:name="_Toc503258669"/>
      <w:r w:rsidRPr="001F7B97">
        <w:rPr>
          <w:rFonts w:ascii="Calibri" w:hAnsi="Calibri"/>
          <w:color w:val="404040" w:themeColor="text1" w:themeTint="BF"/>
          <w:sz w:val="36"/>
          <w:szCs w:val="36"/>
        </w:rPr>
        <w:t>CULTURAL AWARENESS &amp; INCLUSION</w:t>
      </w:r>
      <w:bookmarkEnd w:id="59"/>
      <w:r w:rsidRPr="001F7B97">
        <w:rPr>
          <w:rFonts w:ascii="Calibri" w:hAnsi="Calibri"/>
          <w:color w:val="404040" w:themeColor="text1" w:themeTint="BF"/>
          <w:sz w:val="36"/>
          <w:szCs w:val="36"/>
        </w:rPr>
        <w:t xml:space="preserve"> </w:t>
      </w:r>
    </w:p>
    <w:p w14:paraId="3C130512" w14:textId="77777777" w:rsidR="00347885" w:rsidRPr="00571358" w:rsidRDefault="00347885" w:rsidP="00FA7B06">
      <w:pPr>
        <w:spacing w:after="0" w:line="288" w:lineRule="auto"/>
        <w:ind w:right="43"/>
        <w:jc w:val="both"/>
        <w:rPr>
          <w:rFonts w:ascii="Calibri" w:hAnsi="Calibri" w:cs="Calibri"/>
          <w:color w:val="404040" w:themeColor="text1" w:themeTint="BF"/>
        </w:rPr>
      </w:pPr>
      <w:r w:rsidRPr="00571358">
        <w:rPr>
          <w:rFonts w:ascii="Calibri" w:hAnsi="Calibri" w:cs="Calibri"/>
          <w:color w:val="404040" w:themeColor="text1" w:themeTint="BF"/>
        </w:rPr>
        <w:t>In toda</w:t>
      </w:r>
      <w:r>
        <w:rPr>
          <w:rFonts w:ascii="Calibri" w:hAnsi="Calibri" w:cs="Calibri"/>
          <w:color w:val="404040" w:themeColor="text1" w:themeTint="BF"/>
        </w:rPr>
        <w:t xml:space="preserve">y’s business environment, we are all </w:t>
      </w:r>
      <w:r w:rsidR="00024ACE">
        <w:rPr>
          <w:rFonts w:ascii="Calibri" w:hAnsi="Calibri" w:cs="Calibri"/>
          <w:color w:val="404040" w:themeColor="text1" w:themeTint="BF"/>
        </w:rPr>
        <w:t xml:space="preserve">often </w:t>
      </w:r>
      <w:r>
        <w:rPr>
          <w:rFonts w:ascii="Calibri" w:hAnsi="Calibri" w:cs="Calibri"/>
          <w:color w:val="404040" w:themeColor="text1" w:themeTint="BF"/>
        </w:rPr>
        <w:t>managing work relationships across fundamental cultural differences. But this is rarely, if ever, fully acknowledged and integrated i</w:t>
      </w:r>
      <w:r w:rsidR="00024ACE">
        <w:rPr>
          <w:rFonts w:ascii="Calibri" w:hAnsi="Calibri" w:cs="Calibri"/>
          <w:color w:val="404040" w:themeColor="text1" w:themeTint="BF"/>
        </w:rPr>
        <w:t xml:space="preserve">nto our capacity as co-workers </w:t>
      </w:r>
      <w:r>
        <w:rPr>
          <w:rFonts w:ascii="Calibri" w:hAnsi="Calibri" w:cs="Calibri"/>
          <w:color w:val="404040" w:themeColor="text1" w:themeTint="BF"/>
        </w:rPr>
        <w:t>or leaders. Starting with the premise that cultures are all around us – national, functional, organizati</w:t>
      </w:r>
      <w:r w:rsidR="00024ACE">
        <w:rPr>
          <w:rFonts w:ascii="Calibri" w:hAnsi="Calibri" w:cs="Calibri"/>
          <w:color w:val="404040" w:themeColor="text1" w:themeTint="BF"/>
        </w:rPr>
        <w:t xml:space="preserve">onal, regional, gender, ethnic </w:t>
      </w:r>
      <w:r>
        <w:rPr>
          <w:rFonts w:ascii="Calibri" w:hAnsi="Calibri" w:cs="Calibri"/>
          <w:color w:val="404040" w:themeColor="text1" w:themeTint="BF"/>
        </w:rPr>
        <w:t xml:space="preserve">– this program provides </w:t>
      </w:r>
      <w:r w:rsidR="00024ACE">
        <w:rPr>
          <w:rFonts w:ascii="Calibri" w:hAnsi="Calibri" w:cs="Calibri"/>
          <w:color w:val="404040" w:themeColor="text1" w:themeTint="BF"/>
        </w:rPr>
        <w:t xml:space="preserve">participants </w:t>
      </w:r>
      <w:r>
        <w:rPr>
          <w:rFonts w:ascii="Calibri" w:hAnsi="Calibri" w:cs="Calibri"/>
          <w:color w:val="404040" w:themeColor="text1" w:themeTint="BF"/>
        </w:rPr>
        <w:t xml:space="preserve">with increased awareness of the </w:t>
      </w:r>
      <w:r w:rsidR="00024ACE">
        <w:rPr>
          <w:rFonts w:ascii="Calibri" w:hAnsi="Calibri" w:cs="Calibri"/>
          <w:color w:val="404040" w:themeColor="text1" w:themeTint="BF"/>
        </w:rPr>
        <w:t xml:space="preserve">cultural dimensions </w:t>
      </w:r>
      <w:r>
        <w:rPr>
          <w:rFonts w:ascii="Calibri" w:hAnsi="Calibri" w:cs="Calibri"/>
          <w:color w:val="404040" w:themeColor="text1" w:themeTint="BF"/>
        </w:rPr>
        <w:t>that we value in ourselves an</w:t>
      </w:r>
      <w:r w:rsidR="00024ACE">
        <w:rPr>
          <w:rFonts w:ascii="Calibri" w:hAnsi="Calibri" w:cs="Calibri"/>
          <w:color w:val="404040" w:themeColor="text1" w:themeTint="BF"/>
        </w:rPr>
        <w:t xml:space="preserve">d those we disregard in others. In this class, participants will learn </w:t>
      </w:r>
      <w:r>
        <w:rPr>
          <w:rFonts w:ascii="Calibri" w:hAnsi="Calibri" w:cs="Calibri"/>
          <w:color w:val="404040" w:themeColor="text1" w:themeTint="BF"/>
        </w:rPr>
        <w:t xml:space="preserve">how to examine </w:t>
      </w:r>
      <w:r w:rsidR="00024ACE">
        <w:rPr>
          <w:rFonts w:ascii="Calibri" w:hAnsi="Calibri" w:cs="Calibri"/>
          <w:color w:val="404040" w:themeColor="text1" w:themeTint="BF"/>
        </w:rPr>
        <w:t xml:space="preserve">their own </w:t>
      </w:r>
      <w:r>
        <w:rPr>
          <w:rFonts w:ascii="Calibri" w:hAnsi="Calibri" w:cs="Calibri"/>
          <w:color w:val="404040" w:themeColor="text1" w:themeTint="BF"/>
        </w:rPr>
        <w:t>habitual thinking so as not to make assumptions based on out</w:t>
      </w:r>
      <w:r w:rsidR="00AD7A3A">
        <w:rPr>
          <w:rFonts w:ascii="Calibri" w:hAnsi="Calibri" w:cs="Calibri"/>
          <w:color w:val="404040" w:themeColor="text1" w:themeTint="BF"/>
        </w:rPr>
        <w:t xml:space="preserve">dated or unexamined experiences, </w:t>
      </w:r>
      <w:r>
        <w:rPr>
          <w:rFonts w:ascii="Calibri" w:hAnsi="Calibri" w:cs="Calibri"/>
          <w:color w:val="404040" w:themeColor="text1" w:themeTint="BF"/>
        </w:rPr>
        <w:t>and prepare for challenging conversations with</w:t>
      </w:r>
      <w:r w:rsidR="00024ACE">
        <w:rPr>
          <w:rFonts w:ascii="Calibri" w:hAnsi="Calibri" w:cs="Calibri"/>
          <w:color w:val="404040" w:themeColor="text1" w:themeTint="BF"/>
        </w:rPr>
        <w:t>in</w:t>
      </w:r>
      <w:r>
        <w:rPr>
          <w:rFonts w:ascii="Calibri" w:hAnsi="Calibri" w:cs="Calibri"/>
          <w:color w:val="404040" w:themeColor="text1" w:themeTint="BF"/>
        </w:rPr>
        <w:t xml:space="preserve"> a tested win-win framework. </w:t>
      </w:r>
      <w:r w:rsidR="00024ACE">
        <w:rPr>
          <w:rFonts w:ascii="Calibri" w:hAnsi="Calibri" w:cs="Calibri"/>
          <w:b/>
          <w:color w:val="404040" w:themeColor="text1" w:themeTint="BF"/>
        </w:rPr>
        <w:t>This is offered as a half-</w:t>
      </w:r>
      <w:r>
        <w:rPr>
          <w:rFonts w:ascii="Calibri" w:hAnsi="Calibri" w:cs="Calibri"/>
          <w:b/>
          <w:color w:val="404040" w:themeColor="text1" w:themeTint="BF"/>
        </w:rPr>
        <w:t xml:space="preserve">day introductory class or a full-day skill-building class. </w:t>
      </w:r>
    </w:p>
    <w:p w14:paraId="40B6555C" w14:textId="77777777" w:rsidR="00347885" w:rsidRPr="00571358" w:rsidRDefault="00347885" w:rsidP="00FA7B06">
      <w:pPr>
        <w:spacing w:after="0" w:line="288" w:lineRule="auto"/>
        <w:ind w:right="36"/>
        <w:jc w:val="both"/>
        <w:rPr>
          <w:rFonts w:ascii="Calibri" w:eastAsia="Calibri" w:hAnsi="Calibri" w:cs="Calibri"/>
          <w:color w:val="404040" w:themeColor="text1" w:themeTint="BF"/>
        </w:rPr>
      </w:pPr>
    </w:p>
    <w:p w14:paraId="2DF591C0" w14:textId="77777777" w:rsidR="00347885" w:rsidRPr="00571358" w:rsidRDefault="00347885" w:rsidP="00FA7B0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40E538BC" w14:textId="77777777" w:rsidR="00347885" w:rsidRDefault="00347885" w:rsidP="00FA7B06">
      <w:pPr>
        <w:pStyle w:val="ListParagraph"/>
        <w:numPr>
          <w:ilvl w:val="0"/>
          <w:numId w:val="8"/>
        </w:numPr>
        <w:spacing w:after="0" w:line="288" w:lineRule="auto"/>
        <w:ind w:right="360"/>
        <w:jc w:val="both"/>
        <w:rPr>
          <w:rFonts w:ascii="Calibri" w:hAnsi="Calibri" w:cs="Calibri"/>
          <w:color w:val="404040" w:themeColor="text1" w:themeTint="BF"/>
        </w:rPr>
      </w:pPr>
      <w:r w:rsidRPr="00571358">
        <w:rPr>
          <w:rFonts w:ascii="Calibri" w:hAnsi="Calibri" w:cs="Calibri"/>
          <w:color w:val="404040" w:themeColor="text1" w:themeTint="BF"/>
        </w:rPr>
        <w:t xml:space="preserve">Examine </w:t>
      </w:r>
      <w:r w:rsidR="00024ACE">
        <w:rPr>
          <w:rFonts w:ascii="Calibri" w:hAnsi="Calibri" w:cs="Calibri"/>
          <w:color w:val="404040" w:themeColor="text1" w:themeTint="BF"/>
        </w:rPr>
        <w:t xml:space="preserve">the power of assumptions </w:t>
      </w:r>
      <w:r>
        <w:rPr>
          <w:rFonts w:ascii="Calibri" w:hAnsi="Calibri" w:cs="Calibri"/>
          <w:color w:val="404040" w:themeColor="text1" w:themeTint="BF"/>
        </w:rPr>
        <w:t xml:space="preserve">and understand the origin of one’s own and those of others </w:t>
      </w:r>
    </w:p>
    <w:p w14:paraId="34BE50CD" w14:textId="77777777" w:rsidR="00347885" w:rsidRDefault="00024ACE" w:rsidP="00FA7B0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Explore</w:t>
      </w:r>
      <w:r w:rsidR="00347885">
        <w:rPr>
          <w:rFonts w:ascii="Calibri" w:hAnsi="Calibri" w:cs="Calibri"/>
          <w:color w:val="404040" w:themeColor="text1" w:themeTint="BF"/>
        </w:rPr>
        <w:t xml:space="preserve"> some of the core cultural dimensions that lead to conflict </w:t>
      </w:r>
      <w:r>
        <w:rPr>
          <w:rFonts w:ascii="Calibri" w:hAnsi="Calibri" w:cs="Calibri"/>
          <w:color w:val="404040" w:themeColor="text1" w:themeTint="BF"/>
        </w:rPr>
        <w:t>in interpersonal relationships</w:t>
      </w:r>
    </w:p>
    <w:p w14:paraId="042E8D69" w14:textId="77777777" w:rsidR="00347885" w:rsidRPr="008C17C3" w:rsidRDefault="00347885" w:rsidP="00FA7B0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Review</w:t>
      </w:r>
      <w:r w:rsidRPr="00571358">
        <w:rPr>
          <w:rFonts w:ascii="Calibri" w:hAnsi="Calibri" w:cs="Calibri"/>
          <w:color w:val="404040" w:themeColor="text1" w:themeTint="BF"/>
        </w:rPr>
        <w:t xml:space="preserve"> the </w:t>
      </w:r>
      <w:r>
        <w:rPr>
          <w:rFonts w:ascii="Calibri" w:hAnsi="Calibri" w:cs="Calibri"/>
          <w:color w:val="404040" w:themeColor="text1" w:themeTint="BF"/>
        </w:rPr>
        <w:t>results of individual Cultural Orientations Indicator</w:t>
      </w:r>
      <w:r w:rsidR="00024ACE">
        <w:rPr>
          <w:rFonts w:ascii="Calibri" w:hAnsi="Calibri" w:cs="Calibri"/>
          <w:color w:val="404040" w:themeColor="text1" w:themeTint="BF"/>
        </w:rPr>
        <w:t xml:space="preserve"> (COI) self-assessment reports</w:t>
      </w:r>
    </w:p>
    <w:p w14:paraId="08F3ACD2" w14:textId="77777777" w:rsidR="00347885" w:rsidRPr="00523154" w:rsidRDefault="00347885" w:rsidP="00FA7B06">
      <w:pPr>
        <w:pStyle w:val="ListParagraph"/>
        <w:numPr>
          <w:ilvl w:val="0"/>
          <w:numId w:val="8"/>
        </w:numPr>
        <w:spacing w:after="0" w:line="288" w:lineRule="auto"/>
        <w:ind w:right="360"/>
        <w:jc w:val="both"/>
        <w:rPr>
          <w:rFonts w:ascii="Calibri" w:hAnsi="Calibri" w:cs="Calibri"/>
          <w:color w:val="404040" w:themeColor="text1" w:themeTint="BF"/>
        </w:rPr>
      </w:pPr>
      <w:r>
        <w:rPr>
          <w:rFonts w:ascii="Calibri" w:hAnsi="Calibri" w:cs="Calibri"/>
          <w:color w:val="404040" w:themeColor="text1" w:themeTint="BF"/>
        </w:rPr>
        <w:t>Learn and practice a framework for preparing for and engaging in difficult conversations that we know we need to have</w:t>
      </w:r>
      <w:r w:rsidR="00024ACE">
        <w:rPr>
          <w:rFonts w:ascii="Calibri" w:hAnsi="Calibri" w:cs="Calibri"/>
          <w:color w:val="404040" w:themeColor="text1" w:themeTint="BF"/>
        </w:rPr>
        <w:t xml:space="preserve"> but often put off (i.e. conflictual, performance-enhancing and differing cultural values conversations)</w:t>
      </w:r>
    </w:p>
    <w:p w14:paraId="0739A632" w14:textId="77777777" w:rsidR="00672C7B" w:rsidRPr="0056303C" w:rsidRDefault="00672C7B" w:rsidP="00FA7B06">
      <w:pPr>
        <w:autoSpaceDE w:val="0"/>
        <w:autoSpaceDN w:val="0"/>
        <w:adjustRightInd w:val="0"/>
        <w:spacing w:after="0" w:line="288" w:lineRule="auto"/>
        <w:rPr>
          <w:rFonts w:ascii="Arial-ItalicMT" w:hAnsi="Arial-ItalicMT" w:cs="Arial-ItalicMT"/>
          <w:iCs/>
          <w:sz w:val="36"/>
          <w:szCs w:val="36"/>
        </w:rPr>
      </w:pPr>
    </w:p>
    <w:p w14:paraId="60F3A6CC" w14:textId="77777777" w:rsidR="00057A01" w:rsidRDefault="00057A01" w:rsidP="00FA7B06">
      <w:pPr>
        <w:pStyle w:val="Heading2"/>
        <w:spacing w:before="0" w:line="288" w:lineRule="auto"/>
        <w:rPr>
          <w:rFonts w:ascii="Calibri" w:hAnsi="Calibri"/>
          <w:color w:val="404040" w:themeColor="text1" w:themeTint="BF"/>
          <w:sz w:val="36"/>
          <w:szCs w:val="36"/>
        </w:rPr>
      </w:pPr>
    </w:p>
    <w:p w14:paraId="7E52C8DB" w14:textId="77777777" w:rsidR="00057A01" w:rsidRDefault="00057A01" w:rsidP="00FA7B06">
      <w:pPr>
        <w:pStyle w:val="Heading2"/>
        <w:spacing w:before="0" w:line="288" w:lineRule="auto"/>
        <w:rPr>
          <w:rFonts w:ascii="Calibri" w:hAnsi="Calibri"/>
          <w:color w:val="404040" w:themeColor="text1" w:themeTint="BF"/>
          <w:sz w:val="36"/>
          <w:szCs w:val="36"/>
        </w:rPr>
      </w:pPr>
    </w:p>
    <w:p w14:paraId="48F07737" w14:textId="77777777" w:rsidR="00057A01" w:rsidRDefault="00057A01" w:rsidP="00FA7B06">
      <w:pPr>
        <w:pStyle w:val="Heading2"/>
        <w:spacing w:before="0" w:line="288" w:lineRule="auto"/>
        <w:rPr>
          <w:rFonts w:ascii="Calibri" w:hAnsi="Calibri"/>
          <w:color w:val="404040" w:themeColor="text1" w:themeTint="BF"/>
          <w:sz w:val="36"/>
          <w:szCs w:val="36"/>
        </w:rPr>
      </w:pPr>
    </w:p>
    <w:p w14:paraId="066A4A10" w14:textId="77777777" w:rsidR="00672C7B" w:rsidRPr="001F7B97" w:rsidRDefault="00672C7B" w:rsidP="00FA7B06">
      <w:pPr>
        <w:pStyle w:val="Heading2"/>
        <w:spacing w:before="0" w:line="288" w:lineRule="auto"/>
        <w:rPr>
          <w:rFonts w:ascii="Calibri" w:hAnsi="Calibri"/>
          <w:color w:val="404040" w:themeColor="text1" w:themeTint="BF"/>
          <w:sz w:val="36"/>
          <w:szCs w:val="36"/>
        </w:rPr>
      </w:pPr>
      <w:bookmarkStart w:id="60" w:name="_Toc503258670"/>
      <w:r w:rsidRPr="001F7B97">
        <w:rPr>
          <w:rFonts w:ascii="Calibri" w:hAnsi="Calibri"/>
          <w:color w:val="404040" w:themeColor="text1" w:themeTint="BF"/>
          <w:sz w:val="36"/>
          <w:szCs w:val="36"/>
        </w:rPr>
        <w:lastRenderedPageBreak/>
        <w:t>MANAGING DIFFICULT CONVERSATIONS</w:t>
      </w:r>
      <w:bookmarkEnd w:id="60"/>
      <w:r w:rsidRPr="001F7B97">
        <w:rPr>
          <w:rFonts w:ascii="Calibri" w:hAnsi="Calibri"/>
          <w:color w:val="404040" w:themeColor="text1" w:themeTint="BF"/>
          <w:sz w:val="36"/>
          <w:szCs w:val="36"/>
        </w:rPr>
        <w:t xml:space="preserve"> </w:t>
      </w:r>
    </w:p>
    <w:p w14:paraId="36A80E2C" w14:textId="77777777" w:rsidR="00672C7B" w:rsidRDefault="00672C7B" w:rsidP="00FA7B06">
      <w:pPr>
        <w:spacing w:after="0" w:line="288" w:lineRule="auto"/>
        <w:jc w:val="both"/>
        <w:rPr>
          <w:rFonts w:ascii="Calibri" w:hAnsi="Calibri" w:cs="Calibri"/>
          <w:color w:val="404040" w:themeColor="text1" w:themeTint="BF"/>
        </w:rPr>
      </w:pPr>
      <w:r w:rsidRPr="00672C7B">
        <w:rPr>
          <w:rFonts w:ascii="Calibri" w:hAnsi="Calibri" w:cs="Calibri"/>
          <w:color w:val="404040" w:themeColor="text1" w:themeTint="BF"/>
        </w:rPr>
        <w:t xml:space="preserve">This class provides participants with the information and tools needed to conduct tough conversations with direct reports, peers, clients and </w:t>
      </w:r>
      <w:r w:rsidR="0077524E">
        <w:rPr>
          <w:rFonts w:ascii="Calibri" w:hAnsi="Calibri" w:cs="Calibri"/>
          <w:color w:val="404040" w:themeColor="text1" w:themeTint="BF"/>
        </w:rPr>
        <w:t xml:space="preserve">business partners to overcome tension and achieve desired results. </w:t>
      </w:r>
      <w:r w:rsidRPr="00672C7B">
        <w:rPr>
          <w:rFonts w:ascii="Calibri" w:hAnsi="Calibri" w:cs="Calibri"/>
          <w:color w:val="404040" w:themeColor="text1" w:themeTint="BF"/>
        </w:rPr>
        <w:t xml:space="preserve">Too often people avoid </w:t>
      </w:r>
      <w:r w:rsidR="00564799">
        <w:rPr>
          <w:rFonts w:ascii="Calibri" w:hAnsi="Calibri" w:cs="Calibri"/>
          <w:color w:val="404040" w:themeColor="text1" w:themeTint="BF"/>
        </w:rPr>
        <w:t>difficult</w:t>
      </w:r>
      <w:r w:rsidRPr="00672C7B">
        <w:rPr>
          <w:rFonts w:ascii="Calibri" w:hAnsi="Calibri" w:cs="Calibri"/>
          <w:color w:val="404040" w:themeColor="text1" w:themeTint="BF"/>
        </w:rPr>
        <w:t xml:space="preserve"> conversations</w:t>
      </w:r>
      <w:r>
        <w:rPr>
          <w:rFonts w:ascii="Calibri" w:hAnsi="Calibri" w:cs="Calibri"/>
          <w:color w:val="404040" w:themeColor="text1" w:themeTint="BF"/>
        </w:rPr>
        <w:t xml:space="preserve"> </w:t>
      </w:r>
      <w:r w:rsidRPr="00672C7B">
        <w:rPr>
          <w:rFonts w:ascii="Calibri" w:hAnsi="Calibri" w:cs="Calibri"/>
          <w:color w:val="404040" w:themeColor="text1" w:themeTint="BF"/>
        </w:rPr>
        <w:t>because they don’t know how to conduct them e</w:t>
      </w:r>
      <w:r>
        <w:rPr>
          <w:rFonts w:ascii="Calibri" w:hAnsi="Calibri" w:cs="Calibri"/>
          <w:color w:val="404040" w:themeColor="text1" w:themeTint="BF"/>
        </w:rPr>
        <w:t xml:space="preserve">ffectively, which </w:t>
      </w:r>
      <w:r w:rsidRPr="00672C7B">
        <w:rPr>
          <w:rFonts w:ascii="Calibri" w:hAnsi="Calibri" w:cs="Calibri"/>
          <w:color w:val="404040" w:themeColor="text1" w:themeTint="BF"/>
        </w:rPr>
        <w:t>results in bad</w:t>
      </w:r>
      <w:r>
        <w:rPr>
          <w:rFonts w:ascii="Calibri" w:hAnsi="Calibri" w:cs="Calibri"/>
          <w:color w:val="404040" w:themeColor="text1" w:themeTint="BF"/>
        </w:rPr>
        <w:t xml:space="preserve"> </w:t>
      </w:r>
      <w:r w:rsidRPr="00672C7B">
        <w:rPr>
          <w:rFonts w:ascii="Calibri" w:hAnsi="Calibri" w:cs="Calibri"/>
          <w:color w:val="404040" w:themeColor="text1" w:themeTint="BF"/>
        </w:rPr>
        <w:t xml:space="preserve">situations growing worse. This course </w:t>
      </w:r>
      <w:r w:rsidR="00564799">
        <w:rPr>
          <w:rFonts w:ascii="Calibri" w:hAnsi="Calibri" w:cs="Calibri"/>
          <w:color w:val="404040" w:themeColor="text1" w:themeTint="BF"/>
        </w:rPr>
        <w:t xml:space="preserve">teaches the skills needed to </w:t>
      </w:r>
      <w:r w:rsidRPr="00672C7B">
        <w:rPr>
          <w:rFonts w:ascii="Calibri" w:hAnsi="Calibri" w:cs="Calibri"/>
          <w:color w:val="404040" w:themeColor="text1" w:themeTint="BF"/>
        </w:rPr>
        <w:t xml:space="preserve">deliver tough messages </w:t>
      </w:r>
      <w:r w:rsidR="00564799">
        <w:rPr>
          <w:rFonts w:ascii="Calibri" w:hAnsi="Calibri" w:cs="Calibri"/>
          <w:color w:val="404040" w:themeColor="text1" w:themeTint="BF"/>
        </w:rPr>
        <w:t xml:space="preserve">and </w:t>
      </w:r>
      <w:r w:rsidRPr="00672C7B">
        <w:rPr>
          <w:rFonts w:ascii="Calibri" w:hAnsi="Calibri" w:cs="Calibri"/>
          <w:color w:val="404040" w:themeColor="text1" w:themeTint="BF"/>
        </w:rPr>
        <w:t>make these</w:t>
      </w:r>
      <w:r>
        <w:rPr>
          <w:rFonts w:ascii="Calibri" w:hAnsi="Calibri" w:cs="Calibri"/>
          <w:color w:val="404040" w:themeColor="text1" w:themeTint="BF"/>
        </w:rPr>
        <w:t xml:space="preserve"> </w:t>
      </w:r>
      <w:r w:rsidRPr="00672C7B">
        <w:rPr>
          <w:rFonts w:ascii="Calibri" w:hAnsi="Calibri" w:cs="Calibri"/>
          <w:color w:val="404040" w:themeColor="text1" w:themeTint="BF"/>
        </w:rPr>
        <w:t xml:space="preserve">communications </w:t>
      </w:r>
      <w:r w:rsidR="00564799">
        <w:rPr>
          <w:rFonts w:ascii="Calibri" w:hAnsi="Calibri" w:cs="Calibri"/>
          <w:color w:val="404040" w:themeColor="text1" w:themeTint="BF"/>
        </w:rPr>
        <w:t>more productive for</w:t>
      </w:r>
      <w:r w:rsidRPr="00672C7B">
        <w:rPr>
          <w:rFonts w:ascii="Calibri" w:hAnsi="Calibri" w:cs="Calibri"/>
          <w:color w:val="404040" w:themeColor="text1" w:themeTint="BF"/>
        </w:rPr>
        <w:t xml:space="preserve"> all involved. The session includes</w:t>
      </w:r>
      <w:r>
        <w:rPr>
          <w:rFonts w:ascii="Calibri" w:hAnsi="Calibri" w:cs="Calibri"/>
          <w:color w:val="404040" w:themeColor="text1" w:themeTint="BF"/>
        </w:rPr>
        <w:t xml:space="preserve"> </w:t>
      </w:r>
      <w:r w:rsidRPr="00672C7B">
        <w:rPr>
          <w:rFonts w:ascii="Calibri" w:hAnsi="Calibri" w:cs="Calibri"/>
          <w:color w:val="404040" w:themeColor="text1" w:themeTint="BF"/>
        </w:rPr>
        <w:t>lecture, individual and group exercises and role plays. While this course is frequently run for managers, the skills are also appropriate for anyone needing to conduct tough conversations (e</w:t>
      </w:r>
      <w:r w:rsidR="00564799">
        <w:rPr>
          <w:rFonts w:ascii="Calibri" w:hAnsi="Calibri" w:cs="Calibri"/>
          <w:color w:val="404040" w:themeColor="text1" w:themeTint="BF"/>
        </w:rPr>
        <w:t>.</w:t>
      </w:r>
      <w:r w:rsidRPr="00672C7B">
        <w:rPr>
          <w:rFonts w:ascii="Calibri" w:hAnsi="Calibri" w:cs="Calibri"/>
          <w:color w:val="404040" w:themeColor="text1" w:themeTint="BF"/>
        </w:rPr>
        <w:t>g</w:t>
      </w:r>
      <w:r w:rsidR="00564799">
        <w:rPr>
          <w:rFonts w:ascii="Calibri" w:hAnsi="Calibri" w:cs="Calibri"/>
          <w:color w:val="404040" w:themeColor="text1" w:themeTint="BF"/>
        </w:rPr>
        <w:t>.</w:t>
      </w:r>
      <w:r w:rsidRPr="00672C7B">
        <w:rPr>
          <w:rFonts w:ascii="Calibri" w:hAnsi="Calibri" w:cs="Calibri"/>
          <w:color w:val="404040" w:themeColor="text1" w:themeTint="BF"/>
        </w:rPr>
        <w:t>, project/team leads, peer coaches, etc</w:t>
      </w:r>
      <w:r w:rsidR="00564799">
        <w:rPr>
          <w:rFonts w:ascii="Calibri" w:hAnsi="Calibri" w:cs="Calibri"/>
          <w:color w:val="404040" w:themeColor="text1" w:themeTint="BF"/>
        </w:rPr>
        <w:t>…</w:t>
      </w:r>
      <w:r w:rsidRPr="00672C7B">
        <w:rPr>
          <w:rFonts w:ascii="Calibri" w:hAnsi="Calibri" w:cs="Calibri"/>
          <w:color w:val="404040" w:themeColor="text1" w:themeTint="BF"/>
        </w:rPr>
        <w:t>).</w:t>
      </w:r>
      <w:r w:rsidR="006138EE" w:rsidRPr="006138EE">
        <w:rPr>
          <w:rFonts w:ascii="Calibri" w:hAnsi="Calibri" w:cs="Calibri"/>
          <w:b/>
          <w:color w:val="404040" w:themeColor="text1" w:themeTint="BF"/>
        </w:rPr>
        <w:t xml:space="preserve"> </w:t>
      </w:r>
      <w:r w:rsidR="006138EE" w:rsidRPr="00571358">
        <w:rPr>
          <w:rFonts w:ascii="Calibri" w:hAnsi="Calibri" w:cs="Calibri"/>
          <w:b/>
          <w:color w:val="404040" w:themeColor="text1" w:themeTint="BF"/>
        </w:rPr>
        <w:t xml:space="preserve">This </w:t>
      </w:r>
      <w:r w:rsidR="006138EE">
        <w:rPr>
          <w:rFonts w:ascii="Calibri" w:hAnsi="Calibri" w:cs="Calibri"/>
          <w:b/>
          <w:color w:val="404040" w:themeColor="text1" w:themeTint="BF"/>
        </w:rPr>
        <w:t>is a half-day class.</w:t>
      </w:r>
    </w:p>
    <w:p w14:paraId="683476F6" w14:textId="77777777" w:rsidR="006138EE" w:rsidRDefault="006138EE" w:rsidP="00FA7B06">
      <w:pPr>
        <w:spacing w:after="0" w:line="288" w:lineRule="auto"/>
        <w:ind w:right="360"/>
        <w:jc w:val="both"/>
        <w:rPr>
          <w:rFonts w:ascii="Calibri" w:hAnsi="Calibri" w:cs="Calibri"/>
          <w:b/>
          <w:color w:val="404040" w:themeColor="text1" w:themeTint="BF"/>
        </w:rPr>
      </w:pPr>
    </w:p>
    <w:p w14:paraId="3FC4B86C" w14:textId="77777777" w:rsidR="00672C7B" w:rsidRPr="00571358" w:rsidRDefault="00672C7B" w:rsidP="00FA7B06">
      <w:pPr>
        <w:spacing w:after="0" w:line="288" w:lineRule="auto"/>
        <w:ind w:right="360"/>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78E3E724" w14:textId="77777777" w:rsidR="00672C7B" w:rsidRPr="00672C7B" w:rsidRDefault="00672C7B" w:rsidP="00FA7B06">
      <w:pPr>
        <w:pStyle w:val="ListParagraph"/>
        <w:numPr>
          <w:ilvl w:val="0"/>
          <w:numId w:val="8"/>
        </w:numPr>
        <w:spacing w:after="0" w:line="288" w:lineRule="auto"/>
        <w:ind w:right="360"/>
        <w:jc w:val="both"/>
        <w:rPr>
          <w:rFonts w:ascii="Calibri" w:hAnsi="Calibri" w:cs="Calibri"/>
          <w:color w:val="404040" w:themeColor="text1" w:themeTint="BF"/>
        </w:rPr>
      </w:pPr>
      <w:r w:rsidRPr="00672C7B">
        <w:rPr>
          <w:rFonts w:ascii="Calibri" w:hAnsi="Calibri" w:cs="Calibri"/>
          <w:color w:val="404040" w:themeColor="text1" w:themeTint="BF"/>
        </w:rPr>
        <w:t>Understand the need for successfully tackling tough conversations</w:t>
      </w:r>
      <w:r w:rsidR="0077524E">
        <w:rPr>
          <w:rFonts w:ascii="Calibri" w:hAnsi="Calibri" w:cs="Calibri"/>
          <w:color w:val="404040" w:themeColor="text1" w:themeTint="BF"/>
        </w:rPr>
        <w:t xml:space="preserve">, </w:t>
      </w:r>
      <w:r w:rsidRPr="00672C7B">
        <w:rPr>
          <w:rFonts w:ascii="Calibri" w:hAnsi="Calibri" w:cs="Calibri"/>
          <w:color w:val="404040" w:themeColor="text1" w:themeTint="BF"/>
        </w:rPr>
        <w:t>the risks of avoiding them</w:t>
      </w:r>
      <w:r w:rsidR="0077524E">
        <w:rPr>
          <w:rFonts w:ascii="Calibri" w:hAnsi="Calibri" w:cs="Calibri"/>
          <w:color w:val="404040" w:themeColor="text1" w:themeTint="BF"/>
        </w:rPr>
        <w:t xml:space="preserve"> and the value of handling </w:t>
      </w:r>
      <w:r w:rsidR="002E152A">
        <w:rPr>
          <w:rFonts w:ascii="Calibri" w:hAnsi="Calibri" w:cs="Calibri"/>
          <w:color w:val="404040" w:themeColor="text1" w:themeTint="BF"/>
        </w:rPr>
        <w:t xml:space="preserve">difficult issues </w:t>
      </w:r>
      <w:r w:rsidR="0077524E">
        <w:rPr>
          <w:rFonts w:ascii="Calibri" w:hAnsi="Calibri" w:cs="Calibri"/>
          <w:color w:val="404040" w:themeColor="text1" w:themeTint="BF"/>
        </w:rPr>
        <w:t xml:space="preserve">directly </w:t>
      </w:r>
    </w:p>
    <w:p w14:paraId="5A273D19" w14:textId="77777777" w:rsidR="00672C7B" w:rsidRPr="00672C7B" w:rsidRDefault="00672C7B" w:rsidP="00FA7B06">
      <w:pPr>
        <w:pStyle w:val="ListParagraph"/>
        <w:numPr>
          <w:ilvl w:val="0"/>
          <w:numId w:val="8"/>
        </w:numPr>
        <w:spacing w:after="0" w:line="288" w:lineRule="auto"/>
        <w:ind w:right="360"/>
        <w:jc w:val="both"/>
        <w:rPr>
          <w:rFonts w:ascii="Calibri" w:hAnsi="Calibri" w:cs="Calibri"/>
          <w:color w:val="404040" w:themeColor="text1" w:themeTint="BF"/>
        </w:rPr>
      </w:pPr>
      <w:r w:rsidRPr="00672C7B">
        <w:rPr>
          <w:rFonts w:ascii="Calibri" w:hAnsi="Calibri" w:cs="Calibri"/>
          <w:color w:val="404040" w:themeColor="text1" w:themeTint="BF"/>
        </w:rPr>
        <w:t>Avoid the top mistakes in conducting tough conversations</w:t>
      </w:r>
    </w:p>
    <w:p w14:paraId="2E5FCD03" w14:textId="77777777" w:rsidR="00672C7B" w:rsidRPr="00672C7B" w:rsidRDefault="00672C7B" w:rsidP="00FA7B06">
      <w:pPr>
        <w:pStyle w:val="ListParagraph"/>
        <w:numPr>
          <w:ilvl w:val="0"/>
          <w:numId w:val="8"/>
        </w:numPr>
        <w:spacing w:after="0" w:line="288" w:lineRule="auto"/>
        <w:ind w:right="360"/>
        <w:jc w:val="both"/>
        <w:rPr>
          <w:rFonts w:ascii="Calibri" w:hAnsi="Calibri" w:cs="Calibri"/>
          <w:color w:val="404040" w:themeColor="text1" w:themeTint="BF"/>
        </w:rPr>
      </w:pPr>
      <w:r w:rsidRPr="00672C7B">
        <w:rPr>
          <w:rFonts w:ascii="Calibri" w:hAnsi="Calibri" w:cs="Calibri"/>
          <w:color w:val="404040" w:themeColor="text1" w:themeTint="BF"/>
        </w:rPr>
        <w:t>Master both sides of the communication cycle in difficult</w:t>
      </w:r>
      <w:r>
        <w:rPr>
          <w:rFonts w:ascii="Calibri" w:hAnsi="Calibri" w:cs="Calibri"/>
          <w:color w:val="404040" w:themeColor="text1" w:themeTint="BF"/>
        </w:rPr>
        <w:t xml:space="preserve"> </w:t>
      </w:r>
      <w:r w:rsidRPr="00672C7B">
        <w:rPr>
          <w:rFonts w:ascii="Calibri" w:hAnsi="Calibri" w:cs="Calibri"/>
          <w:color w:val="404040" w:themeColor="text1" w:themeTint="BF"/>
        </w:rPr>
        <w:t xml:space="preserve">conversations, including leading with empathy </w:t>
      </w:r>
      <w:r w:rsidR="002E152A">
        <w:rPr>
          <w:rFonts w:ascii="Calibri" w:hAnsi="Calibri" w:cs="Calibri"/>
          <w:color w:val="404040" w:themeColor="text1" w:themeTint="BF"/>
        </w:rPr>
        <w:t xml:space="preserve">to </w:t>
      </w:r>
      <w:r w:rsidR="0077524E">
        <w:rPr>
          <w:rFonts w:ascii="Calibri" w:hAnsi="Calibri" w:cs="Calibri"/>
          <w:color w:val="404040" w:themeColor="text1" w:themeTint="BF"/>
        </w:rPr>
        <w:t xml:space="preserve">show understanding of the other person’s perspective </w:t>
      </w:r>
      <w:r w:rsidRPr="00672C7B">
        <w:rPr>
          <w:rFonts w:ascii="Calibri" w:hAnsi="Calibri" w:cs="Calibri"/>
          <w:color w:val="404040" w:themeColor="text1" w:themeTint="BF"/>
        </w:rPr>
        <w:t>and speaking clearly</w:t>
      </w:r>
    </w:p>
    <w:p w14:paraId="2C48B944" w14:textId="77777777" w:rsidR="00672C7B" w:rsidRPr="00672C7B" w:rsidRDefault="00672C7B" w:rsidP="00FA7B06">
      <w:pPr>
        <w:pStyle w:val="ListParagraph"/>
        <w:numPr>
          <w:ilvl w:val="0"/>
          <w:numId w:val="8"/>
        </w:numPr>
        <w:spacing w:after="0" w:line="288" w:lineRule="auto"/>
        <w:ind w:right="360"/>
        <w:jc w:val="both"/>
        <w:rPr>
          <w:rFonts w:ascii="Calibri" w:hAnsi="Calibri" w:cs="Calibri"/>
          <w:color w:val="404040" w:themeColor="text1" w:themeTint="BF"/>
        </w:rPr>
      </w:pPr>
      <w:r w:rsidRPr="00672C7B">
        <w:rPr>
          <w:rFonts w:ascii="Calibri" w:hAnsi="Calibri" w:cs="Calibri"/>
          <w:color w:val="404040" w:themeColor="text1" w:themeTint="BF"/>
        </w:rPr>
        <w:t>Learn and use tools and templates specific to two types of tough</w:t>
      </w:r>
      <w:r>
        <w:rPr>
          <w:rFonts w:ascii="Calibri" w:hAnsi="Calibri" w:cs="Calibri"/>
          <w:color w:val="404040" w:themeColor="text1" w:themeTint="BF"/>
        </w:rPr>
        <w:t xml:space="preserve"> </w:t>
      </w:r>
      <w:r w:rsidRPr="00672C7B">
        <w:rPr>
          <w:rFonts w:ascii="Calibri" w:hAnsi="Calibri" w:cs="Calibri"/>
          <w:color w:val="404040" w:themeColor="text1" w:themeTint="BF"/>
        </w:rPr>
        <w:t>conversations – delivering difficult feedback and managing conflict</w:t>
      </w:r>
    </w:p>
    <w:p w14:paraId="7CF842FC" w14:textId="77777777" w:rsidR="00672C7B" w:rsidRPr="00672C7B" w:rsidRDefault="00672C7B" w:rsidP="00FA7B06">
      <w:pPr>
        <w:pStyle w:val="ListParagraph"/>
        <w:numPr>
          <w:ilvl w:val="0"/>
          <w:numId w:val="8"/>
        </w:numPr>
        <w:spacing w:after="0" w:line="288" w:lineRule="auto"/>
        <w:ind w:right="360"/>
        <w:jc w:val="both"/>
        <w:rPr>
          <w:rFonts w:ascii="Calibri" w:hAnsi="Calibri" w:cs="Calibri"/>
          <w:color w:val="404040" w:themeColor="text1" w:themeTint="BF"/>
        </w:rPr>
      </w:pPr>
      <w:r w:rsidRPr="00672C7B">
        <w:rPr>
          <w:rFonts w:ascii="Calibri" w:hAnsi="Calibri" w:cs="Calibri"/>
          <w:color w:val="404040" w:themeColor="text1" w:themeTint="BF"/>
        </w:rPr>
        <w:t>Handle defensiveness from the other party</w:t>
      </w:r>
    </w:p>
    <w:p w14:paraId="5B2EC338" w14:textId="77777777" w:rsidR="002E0B7A" w:rsidRPr="00672C7B" w:rsidRDefault="00672C7B" w:rsidP="00FA7B06">
      <w:pPr>
        <w:pStyle w:val="ListParagraph"/>
        <w:numPr>
          <w:ilvl w:val="0"/>
          <w:numId w:val="8"/>
        </w:numPr>
        <w:spacing w:after="0" w:line="288" w:lineRule="auto"/>
        <w:ind w:right="360"/>
        <w:jc w:val="both"/>
        <w:rPr>
          <w:rFonts w:ascii="Calibri" w:hAnsi="Calibri" w:cs="Calibri"/>
          <w:color w:val="404040" w:themeColor="text1" w:themeTint="BF"/>
        </w:rPr>
      </w:pPr>
      <w:r w:rsidRPr="00672C7B">
        <w:rPr>
          <w:rFonts w:ascii="Calibri" w:hAnsi="Calibri" w:cs="Calibri"/>
          <w:color w:val="404040" w:themeColor="text1" w:themeTint="BF"/>
        </w:rPr>
        <w:t>Follow</w:t>
      </w:r>
      <w:r w:rsidR="006138EE">
        <w:rPr>
          <w:rFonts w:ascii="Calibri" w:hAnsi="Calibri" w:cs="Calibri"/>
          <w:color w:val="404040" w:themeColor="text1" w:themeTint="BF"/>
        </w:rPr>
        <w:t xml:space="preserve"> </w:t>
      </w:r>
      <w:r w:rsidRPr="00672C7B">
        <w:rPr>
          <w:rFonts w:ascii="Calibri" w:hAnsi="Calibri" w:cs="Calibri"/>
          <w:color w:val="404040" w:themeColor="text1" w:themeTint="BF"/>
        </w:rPr>
        <w:t>up their tough conversations to ensure long-term success and</w:t>
      </w:r>
      <w:r>
        <w:rPr>
          <w:rFonts w:ascii="Calibri" w:hAnsi="Calibri" w:cs="Calibri"/>
          <w:color w:val="404040" w:themeColor="text1" w:themeTint="BF"/>
        </w:rPr>
        <w:t xml:space="preserve"> </w:t>
      </w:r>
      <w:r w:rsidRPr="00672C7B">
        <w:rPr>
          <w:rFonts w:ascii="Calibri" w:hAnsi="Calibri" w:cs="Calibri"/>
          <w:color w:val="404040" w:themeColor="text1" w:themeTint="BF"/>
        </w:rPr>
        <w:t>help avoid future difficulties</w:t>
      </w:r>
    </w:p>
    <w:p w14:paraId="4C1A43FC" w14:textId="77777777" w:rsidR="00057A01" w:rsidRDefault="00057A01" w:rsidP="00FA7B06">
      <w:pPr>
        <w:pStyle w:val="Heading2"/>
        <w:spacing w:before="0" w:line="288" w:lineRule="auto"/>
        <w:rPr>
          <w:rFonts w:ascii="Calibri" w:hAnsi="Calibri"/>
          <w:color w:val="404040" w:themeColor="text1" w:themeTint="BF"/>
          <w:sz w:val="36"/>
          <w:szCs w:val="36"/>
        </w:rPr>
      </w:pPr>
    </w:p>
    <w:p w14:paraId="2C0416FC" w14:textId="77777777" w:rsidR="00FA7B06" w:rsidRPr="001F7B97" w:rsidRDefault="00FA7B06" w:rsidP="00FA7B06">
      <w:pPr>
        <w:pStyle w:val="Heading2"/>
        <w:spacing w:before="0" w:line="288" w:lineRule="auto"/>
        <w:rPr>
          <w:rFonts w:ascii="Calibri" w:hAnsi="Calibri"/>
          <w:color w:val="404040" w:themeColor="text1" w:themeTint="BF"/>
          <w:sz w:val="36"/>
          <w:szCs w:val="36"/>
        </w:rPr>
      </w:pPr>
      <w:bookmarkStart w:id="61" w:name="_Toc503258671"/>
      <w:r w:rsidRPr="001F7B97">
        <w:rPr>
          <w:rFonts w:ascii="Calibri" w:hAnsi="Calibri"/>
          <w:color w:val="404040" w:themeColor="text1" w:themeTint="BF"/>
          <w:sz w:val="36"/>
          <w:szCs w:val="36"/>
        </w:rPr>
        <w:t>POWERFUL NEGOTIATIONS</w:t>
      </w:r>
      <w:bookmarkEnd w:id="61"/>
    </w:p>
    <w:p w14:paraId="33F27AA5" w14:textId="77777777" w:rsidR="00FA7B06" w:rsidRPr="00A36637" w:rsidRDefault="00FA7B06" w:rsidP="00FA7B06">
      <w:pPr>
        <w:pStyle w:val="NoSpacing"/>
        <w:spacing w:line="288" w:lineRule="auto"/>
        <w:jc w:val="both"/>
        <w:rPr>
          <w:rFonts w:ascii="Calibri" w:eastAsia="Times New Roman" w:hAnsi="Calibri" w:cs="Calibri"/>
          <w:color w:val="404040" w:themeColor="text1" w:themeTint="BF"/>
        </w:rPr>
      </w:pPr>
      <w:r w:rsidRPr="00A36637">
        <w:rPr>
          <w:rFonts w:ascii="Calibri" w:eastAsia="Times New Roman" w:hAnsi="Calibri" w:cs="Calibri"/>
          <w:color w:val="404040" w:themeColor="text1" w:themeTint="BF"/>
        </w:rPr>
        <w:t>This class provides learners with an introduction to the principles, tools and skills of negotiation.  The program is grounded in theory developed at the Harvard Negotiation Project, which states that good substantive results in negotiations do not need to come at the expense of strong working relationships.  This course includes lecture, group exercises, case studies and role plays.</w:t>
      </w:r>
      <w:r>
        <w:rPr>
          <w:rFonts w:ascii="Calibri" w:eastAsia="Times New Roman" w:hAnsi="Calibri" w:cs="Calibri"/>
          <w:color w:val="404040" w:themeColor="text1" w:themeTint="BF"/>
        </w:rPr>
        <w:t xml:space="preserve">  </w:t>
      </w:r>
      <w:r w:rsidRPr="00A36637">
        <w:rPr>
          <w:rFonts w:ascii="Calibri" w:eastAsia="Times New Roman" w:hAnsi="Calibri" w:cs="Calibri"/>
          <w:b/>
          <w:color w:val="404040" w:themeColor="text1" w:themeTint="BF"/>
        </w:rPr>
        <w:t>This is a full-day class.</w:t>
      </w:r>
      <w:r>
        <w:rPr>
          <w:rFonts w:ascii="Calibri" w:eastAsia="Times New Roman" w:hAnsi="Calibri" w:cs="Calibri"/>
          <w:color w:val="404040" w:themeColor="text1" w:themeTint="BF"/>
        </w:rPr>
        <w:t xml:space="preserve"> </w:t>
      </w:r>
    </w:p>
    <w:p w14:paraId="7857CF26" w14:textId="77777777" w:rsidR="00FA7B06" w:rsidRPr="006138EE" w:rsidRDefault="00FA7B06" w:rsidP="00FA7B06">
      <w:pPr>
        <w:pStyle w:val="NoSpacing"/>
        <w:spacing w:line="288" w:lineRule="auto"/>
        <w:jc w:val="both"/>
        <w:rPr>
          <w:rFonts w:ascii="Cambria" w:eastAsia="Times New Roman" w:hAnsi="Cambria" w:cs="Calibri"/>
          <w:b/>
          <w:color w:val="262626"/>
          <w:sz w:val="20"/>
          <w:szCs w:val="20"/>
        </w:rPr>
      </w:pPr>
    </w:p>
    <w:p w14:paraId="5BB2E262" w14:textId="77777777" w:rsidR="00FA7B06" w:rsidRPr="00A36637" w:rsidRDefault="00FA7B06" w:rsidP="00FA7B06">
      <w:pPr>
        <w:spacing w:after="0" w:line="288" w:lineRule="auto"/>
        <w:ind w:right="360"/>
        <w:jc w:val="both"/>
        <w:rPr>
          <w:rFonts w:ascii="Calibri" w:hAnsi="Calibri" w:cs="Calibri"/>
          <w:b/>
          <w:color w:val="404040" w:themeColor="text1" w:themeTint="BF"/>
        </w:rPr>
      </w:pPr>
      <w:r w:rsidRPr="00A36637">
        <w:rPr>
          <w:rFonts w:ascii="Calibri" w:hAnsi="Calibri" w:cs="Calibri"/>
          <w:b/>
          <w:color w:val="404040" w:themeColor="text1" w:themeTint="BF"/>
        </w:rPr>
        <w:t>Objectives include:</w:t>
      </w:r>
    </w:p>
    <w:p w14:paraId="78A3B3EC" w14:textId="77777777" w:rsidR="00FA7B06" w:rsidRPr="00A36637" w:rsidRDefault="00FA7B06" w:rsidP="00FA7B06">
      <w:pPr>
        <w:pStyle w:val="ListParagraph"/>
        <w:numPr>
          <w:ilvl w:val="0"/>
          <w:numId w:val="7"/>
        </w:numPr>
        <w:spacing w:after="0" w:line="288" w:lineRule="auto"/>
        <w:jc w:val="both"/>
        <w:rPr>
          <w:rFonts w:ascii="Calibri" w:hAnsi="Calibri" w:cs="Calibri"/>
          <w:color w:val="404040" w:themeColor="text1" w:themeTint="BF"/>
        </w:rPr>
      </w:pPr>
      <w:r w:rsidRPr="00A36637">
        <w:rPr>
          <w:rFonts w:ascii="Calibri" w:hAnsi="Calibri" w:cs="Calibri"/>
          <w:color w:val="404040" w:themeColor="text1" w:themeTint="BF"/>
        </w:rPr>
        <w:t>Increase awareness of negotiation dynamics</w:t>
      </w:r>
    </w:p>
    <w:p w14:paraId="3B3A5B46" w14:textId="77777777" w:rsidR="00FA7B06" w:rsidRPr="00A36637" w:rsidRDefault="00FA7B06" w:rsidP="00FA7B06">
      <w:pPr>
        <w:pStyle w:val="ListParagraph"/>
        <w:numPr>
          <w:ilvl w:val="0"/>
          <w:numId w:val="7"/>
        </w:numPr>
        <w:spacing w:after="0" w:line="288" w:lineRule="auto"/>
        <w:jc w:val="both"/>
        <w:rPr>
          <w:rFonts w:ascii="Calibri" w:hAnsi="Calibri" w:cs="Calibri"/>
          <w:color w:val="404040" w:themeColor="text1" w:themeTint="BF"/>
        </w:rPr>
      </w:pPr>
      <w:r w:rsidRPr="00A36637">
        <w:rPr>
          <w:rFonts w:ascii="Calibri" w:hAnsi="Calibri" w:cs="Calibri"/>
          <w:color w:val="404040" w:themeColor="text1" w:themeTint="BF"/>
        </w:rPr>
        <w:t>Utilize a systematic framework for preparing, conducting and evaluating negotiations</w:t>
      </w:r>
    </w:p>
    <w:p w14:paraId="48CC4DB1" w14:textId="77777777" w:rsidR="00FA7B06" w:rsidRPr="006138EE" w:rsidRDefault="00FA7B06" w:rsidP="00FA7B06">
      <w:pPr>
        <w:pStyle w:val="ListParagraph"/>
        <w:numPr>
          <w:ilvl w:val="0"/>
          <w:numId w:val="7"/>
        </w:numPr>
        <w:spacing w:after="0" w:line="288" w:lineRule="auto"/>
        <w:jc w:val="both"/>
        <w:rPr>
          <w:rFonts w:ascii="Calibri" w:hAnsi="Calibri" w:cs="Calibri"/>
          <w:color w:val="404040" w:themeColor="text1" w:themeTint="BF"/>
        </w:rPr>
      </w:pPr>
      <w:r w:rsidRPr="00A36637">
        <w:rPr>
          <w:rFonts w:ascii="Calibri" w:hAnsi="Calibri" w:cs="Calibri"/>
          <w:color w:val="404040" w:themeColor="text1" w:themeTint="BF"/>
        </w:rPr>
        <w:t>Assess and improve on general negotiation skills</w:t>
      </w:r>
      <w:r>
        <w:rPr>
          <w:rFonts w:ascii="Calibri" w:hAnsi="Calibri" w:cs="Calibri"/>
          <w:color w:val="404040" w:themeColor="text1" w:themeTint="BF"/>
        </w:rPr>
        <w:t xml:space="preserve"> and learn </w:t>
      </w:r>
      <w:r w:rsidRPr="006138EE">
        <w:rPr>
          <w:rFonts w:ascii="Calibri" w:hAnsi="Calibri" w:cs="Calibri"/>
          <w:color w:val="404040" w:themeColor="text1" w:themeTint="BF"/>
        </w:rPr>
        <w:t xml:space="preserve">tactics involved in difficult negotiations </w:t>
      </w:r>
    </w:p>
    <w:p w14:paraId="60CD6128" w14:textId="77777777" w:rsidR="00FA7B06" w:rsidRPr="00A36637" w:rsidRDefault="00FA7B06" w:rsidP="00FA7B06">
      <w:pPr>
        <w:pStyle w:val="ListParagraph"/>
        <w:numPr>
          <w:ilvl w:val="0"/>
          <w:numId w:val="7"/>
        </w:numPr>
        <w:spacing w:after="0" w:line="288" w:lineRule="auto"/>
        <w:jc w:val="both"/>
        <w:rPr>
          <w:rFonts w:ascii="Calibri" w:hAnsi="Calibri" w:cs="Calibri"/>
          <w:color w:val="404040" w:themeColor="text1" w:themeTint="BF"/>
        </w:rPr>
      </w:pPr>
      <w:r w:rsidRPr="00A36637">
        <w:rPr>
          <w:rFonts w:ascii="Calibri" w:hAnsi="Calibri" w:cs="Calibri"/>
          <w:color w:val="404040" w:themeColor="text1" w:themeTint="BF"/>
        </w:rPr>
        <w:t xml:space="preserve">Connect the learning from the class to professional negotiation challenges </w:t>
      </w:r>
    </w:p>
    <w:p w14:paraId="01A7D721" w14:textId="77777777" w:rsidR="0056303C" w:rsidRDefault="0056303C" w:rsidP="00FA7B06">
      <w:pPr>
        <w:pStyle w:val="Heading2"/>
        <w:spacing w:before="0" w:line="288" w:lineRule="auto"/>
        <w:rPr>
          <w:rFonts w:ascii="Calibri" w:hAnsi="Calibri"/>
          <w:color w:val="404040" w:themeColor="text1" w:themeTint="BF"/>
          <w:sz w:val="36"/>
          <w:szCs w:val="36"/>
        </w:rPr>
      </w:pPr>
    </w:p>
    <w:p w14:paraId="26AEED92" w14:textId="77777777" w:rsidR="00057A01" w:rsidRDefault="00057A01" w:rsidP="00057A01"/>
    <w:p w14:paraId="1FDCB768" w14:textId="77777777" w:rsidR="00057A01" w:rsidRDefault="00057A01" w:rsidP="00057A01"/>
    <w:p w14:paraId="7174E18D" w14:textId="77777777" w:rsidR="00057A01" w:rsidRDefault="00057A01" w:rsidP="00057A01"/>
    <w:p w14:paraId="2BFDD715" w14:textId="77777777" w:rsidR="00057A01" w:rsidRPr="00057A01" w:rsidRDefault="00057A01" w:rsidP="00057A01"/>
    <w:p w14:paraId="387803A7" w14:textId="77777777" w:rsidR="0056303C" w:rsidRPr="00FF6A0F" w:rsidRDefault="0056303C" w:rsidP="0056303C">
      <w:pPr>
        <w:pStyle w:val="Heading2"/>
        <w:spacing w:before="0" w:line="288" w:lineRule="auto"/>
        <w:rPr>
          <w:rFonts w:ascii="Calibri" w:hAnsi="Calibri"/>
          <w:color w:val="404040" w:themeColor="text1" w:themeTint="BF"/>
          <w:sz w:val="36"/>
          <w:szCs w:val="36"/>
        </w:rPr>
      </w:pPr>
      <w:bookmarkStart w:id="62" w:name="_Toc503258672"/>
      <w:r w:rsidRPr="00FF6A0F">
        <w:rPr>
          <w:rFonts w:ascii="Calibri" w:hAnsi="Calibri"/>
          <w:color w:val="404040" w:themeColor="text1" w:themeTint="BF"/>
          <w:sz w:val="36"/>
          <w:szCs w:val="36"/>
        </w:rPr>
        <w:lastRenderedPageBreak/>
        <w:t>FINDING &amp; USING YOUR STRENGTHS</w:t>
      </w:r>
      <w:bookmarkEnd w:id="62"/>
    </w:p>
    <w:p w14:paraId="6F30EAEB" w14:textId="77777777" w:rsidR="0056303C" w:rsidRPr="006C6F96" w:rsidRDefault="0056303C" w:rsidP="0056303C">
      <w:pPr>
        <w:keepNext/>
        <w:spacing w:after="0" w:line="288" w:lineRule="auto"/>
        <w:jc w:val="both"/>
        <w:rPr>
          <w:rFonts w:cs="Calibri"/>
          <w:color w:val="404040" w:themeColor="text1" w:themeTint="BF"/>
        </w:rPr>
      </w:pPr>
      <w:r w:rsidRPr="00FF6A0F">
        <w:rPr>
          <w:rFonts w:ascii="Calibri" w:hAnsi="Calibri" w:cs="Calibri"/>
          <w:color w:val="404040" w:themeColor="text1" w:themeTint="BF"/>
        </w:rPr>
        <w:t xml:space="preserve">This program is designed to bring the concepts outlined in Tom Rath’s best-selling book, StrengthsFinder 2.0, to life and make them useful in the world of work and beyond. Participants are asked to take the StrengthsFinder assessment in advance of the class. The workshop leads participants through a journey where they: learn the importance of working with strengths; understand the different strengths people can have; identify their own strengths; and look at how to use their strengths on their teams.  Learning is gained through a combination of leader-led teaching, individual introspection and facilitation of exercises and discussions. </w:t>
      </w:r>
      <w:r w:rsidRPr="00FF6A0F">
        <w:rPr>
          <w:rFonts w:ascii="Calibri" w:hAnsi="Calibri" w:cs="Calibri"/>
          <w:b/>
          <w:color w:val="404040" w:themeColor="text1" w:themeTint="BF"/>
        </w:rPr>
        <w:t>This is a half-day class</w:t>
      </w:r>
      <w:r w:rsidRPr="00FF6A0F">
        <w:rPr>
          <w:rFonts w:cs="Calibri"/>
          <w:b/>
          <w:color w:val="404040" w:themeColor="text1" w:themeTint="BF"/>
        </w:rPr>
        <w:t>.</w:t>
      </w:r>
      <w:r w:rsidRPr="00234BD0">
        <w:rPr>
          <w:rFonts w:cs="Calibri"/>
          <w:color w:val="404040" w:themeColor="text1" w:themeTint="BF"/>
        </w:rPr>
        <w:t xml:space="preserve"> </w:t>
      </w:r>
      <w:r w:rsidRPr="00E2216D">
        <w:rPr>
          <w:rFonts w:cs="Calibri"/>
          <w:color w:val="404040" w:themeColor="text1" w:themeTint="BF"/>
        </w:rPr>
        <w:t xml:space="preserve"> </w:t>
      </w:r>
    </w:p>
    <w:p w14:paraId="42B11DA0" w14:textId="77777777" w:rsidR="0056303C" w:rsidRPr="00FF6A0F" w:rsidRDefault="0056303C" w:rsidP="0056303C">
      <w:pPr>
        <w:spacing w:after="0" w:line="288" w:lineRule="auto"/>
        <w:jc w:val="both"/>
        <w:rPr>
          <w:rFonts w:ascii="Calibri" w:hAnsi="Calibri" w:cs="Calibri"/>
          <w:b/>
          <w:color w:val="404040" w:themeColor="text1" w:themeTint="BF"/>
          <w:sz w:val="20"/>
          <w:szCs w:val="20"/>
        </w:rPr>
      </w:pPr>
    </w:p>
    <w:p w14:paraId="1FCA5E77" w14:textId="77777777" w:rsidR="0056303C" w:rsidRPr="00FF6A0F" w:rsidRDefault="0056303C" w:rsidP="0056303C">
      <w:pPr>
        <w:spacing w:after="0" w:line="288" w:lineRule="auto"/>
        <w:jc w:val="both"/>
        <w:rPr>
          <w:rFonts w:ascii="Calibri" w:hAnsi="Calibri" w:cs="Calibri"/>
          <w:b/>
          <w:color w:val="404040" w:themeColor="text1" w:themeTint="BF"/>
        </w:rPr>
      </w:pPr>
      <w:r w:rsidRPr="00FF6A0F">
        <w:rPr>
          <w:rFonts w:ascii="Calibri" w:hAnsi="Calibri" w:cs="Calibri"/>
          <w:b/>
          <w:color w:val="404040" w:themeColor="text1" w:themeTint="BF"/>
        </w:rPr>
        <w:t xml:space="preserve">Objectives Include: </w:t>
      </w:r>
    </w:p>
    <w:p w14:paraId="3196BED1" w14:textId="77777777" w:rsidR="0056303C" w:rsidRPr="00FF6A0F" w:rsidRDefault="0056303C" w:rsidP="0056303C">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 xml:space="preserve">Understand the business case behind learning about and building on strengths </w:t>
      </w:r>
    </w:p>
    <w:p w14:paraId="7F232B9E" w14:textId="77777777" w:rsidR="0056303C" w:rsidRPr="00FF6A0F" w:rsidRDefault="0056303C" w:rsidP="0056303C">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 xml:space="preserve">Learn the key traits of each strength </w:t>
      </w:r>
    </w:p>
    <w:p w14:paraId="034D487C" w14:textId="77777777" w:rsidR="0056303C" w:rsidRPr="00FF6A0F" w:rsidRDefault="0056303C" w:rsidP="0056303C">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Identify unique strengths and plan how to develop them</w:t>
      </w:r>
    </w:p>
    <w:p w14:paraId="46E268BB" w14:textId="77777777" w:rsidR="0056303C" w:rsidRPr="00FF6A0F" w:rsidRDefault="0056303C" w:rsidP="0056303C">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Examine how to leverage strengths for higher team performance</w:t>
      </w:r>
    </w:p>
    <w:p w14:paraId="244A5A9C" w14:textId="77777777" w:rsidR="0056303C" w:rsidRDefault="0056303C" w:rsidP="00FA7B06">
      <w:pPr>
        <w:pStyle w:val="Heading2"/>
        <w:spacing w:before="0" w:line="288" w:lineRule="auto"/>
        <w:rPr>
          <w:rFonts w:ascii="Calibri" w:hAnsi="Calibri"/>
          <w:color w:val="404040" w:themeColor="text1" w:themeTint="BF"/>
          <w:sz w:val="36"/>
          <w:szCs w:val="36"/>
        </w:rPr>
      </w:pPr>
    </w:p>
    <w:p w14:paraId="42151DEA" w14:textId="77777777" w:rsidR="0052056B" w:rsidRPr="001F7B97" w:rsidRDefault="0052056B" w:rsidP="00FA7B06">
      <w:pPr>
        <w:pStyle w:val="Heading2"/>
        <w:spacing w:before="0" w:line="288" w:lineRule="auto"/>
        <w:rPr>
          <w:rFonts w:ascii="Calibri" w:hAnsi="Calibri"/>
          <w:color w:val="404040" w:themeColor="text1" w:themeTint="BF"/>
          <w:sz w:val="36"/>
          <w:szCs w:val="36"/>
        </w:rPr>
      </w:pPr>
      <w:bookmarkStart w:id="63" w:name="_Toc503258673"/>
      <w:r w:rsidRPr="001F7B97">
        <w:rPr>
          <w:rFonts w:ascii="Calibri" w:hAnsi="Calibri"/>
          <w:color w:val="404040" w:themeColor="text1" w:themeTint="BF"/>
          <w:sz w:val="36"/>
          <w:szCs w:val="36"/>
        </w:rPr>
        <w:t>AGREEMENTS &amp; CONFRONTATIONS</w:t>
      </w:r>
      <w:bookmarkEnd w:id="63"/>
    </w:p>
    <w:p w14:paraId="3F296071" w14:textId="77777777" w:rsidR="0052056B" w:rsidRPr="000C3855" w:rsidRDefault="0052056B" w:rsidP="00FA7B06">
      <w:pPr>
        <w:spacing w:after="0" w:line="288" w:lineRule="auto"/>
        <w:ind w:right="36"/>
        <w:jc w:val="both"/>
        <w:rPr>
          <w:rFonts w:ascii="Calibri" w:eastAsia="Times New Roman" w:hAnsi="Calibri" w:cs="Calibri"/>
          <w:color w:val="404040" w:themeColor="text1" w:themeTint="BF"/>
        </w:rPr>
      </w:pPr>
      <w:r w:rsidRPr="000C3855">
        <w:rPr>
          <w:rFonts w:ascii="Calibri" w:eastAsia="Times New Roman" w:hAnsi="Calibri" w:cs="Calibri"/>
          <w:color w:val="404040" w:themeColor="text1" w:themeTint="BF"/>
        </w:rPr>
        <w:t>This class focuses on the important elements of making clear and effective agreements with managers, direct reports and colleagues to gain commitment and achieve results. Participants also learn how to appropriately address situations where agreements have been broken to get them back on track. Through review of key communication strategies and tools, participants learn how to effectively engage in difficult discussions while maintaining productive working relationships.</w:t>
      </w:r>
      <w:r w:rsidR="00765730" w:rsidRPr="00765730">
        <w:rPr>
          <w:rFonts w:ascii="Calibri" w:hAnsi="Calibri" w:cs="Calibri"/>
          <w:b/>
          <w:color w:val="404040" w:themeColor="text1" w:themeTint="BF"/>
        </w:rPr>
        <w:t xml:space="preserve"> </w:t>
      </w:r>
      <w:r w:rsidR="00765730" w:rsidRPr="00571358">
        <w:rPr>
          <w:rFonts w:ascii="Calibri" w:hAnsi="Calibri" w:cs="Calibri"/>
          <w:b/>
          <w:color w:val="404040" w:themeColor="text1" w:themeTint="BF"/>
        </w:rPr>
        <w:t xml:space="preserve">This </w:t>
      </w:r>
      <w:r w:rsidR="00765730">
        <w:rPr>
          <w:rFonts w:ascii="Calibri" w:hAnsi="Calibri" w:cs="Calibri"/>
          <w:b/>
          <w:color w:val="404040" w:themeColor="text1" w:themeTint="BF"/>
        </w:rPr>
        <w:t>is a half-day class.</w:t>
      </w:r>
    </w:p>
    <w:p w14:paraId="31659F00" w14:textId="77777777" w:rsidR="0052056B" w:rsidRPr="00CB54B3" w:rsidRDefault="0052056B" w:rsidP="00FA7B06">
      <w:pPr>
        <w:pStyle w:val="NoSpacing"/>
        <w:spacing w:line="288" w:lineRule="auto"/>
        <w:jc w:val="both"/>
        <w:rPr>
          <w:rFonts w:ascii="Calibri" w:eastAsia="Times New Roman" w:hAnsi="Calibri" w:cs="Calibri"/>
          <w:color w:val="404040" w:themeColor="text1" w:themeTint="BF"/>
          <w:sz w:val="20"/>
          <w:szCs w:val="20"/>
        </w:rPr>
      </w:pPr>
    </w:p>
    <w:p w14:paraId="22919593" w14:textId="77777777" w:rsidR="0052056B" w:rsidRPr="000C3855" w:rsidRDefault="0052056B" w:rsidP="00FA7B06">
      <w:pPr>
        <w:pStyle w:val="NoSpacing"/>
        <w:spacing w:line="288" w:lineRule="auto"/>
        <w:jc w:val="both"/>
        <w:rPr>
          <w:rFonts w:ascii="Calibri" w:hAnsi="Calibri" w:cs="Calibri"/>
          <w:b/>
          <w:color w:val="404040" w:themeColor="text1" w:themeTint="BF"/>
        </w:rPr>
      </w:pPr>
      <w:r w:rsidRPr="000C3855">
        <w:rPr>
          <w:rFonts w:ascii="Calibri" w:hAnsi="Calibri" w:cs="Calibri"/>
          <w:b/>
          <w:color w:val="404040" w:themeColor="text1" w:themeTint="BF"/>
        </w:rPr>
        <w:t>Objectives include:</w:t>
      </w:r>
    </w:p>
    <w:p w14:paraId="4623E252" w14:textId="77777777" w:rsidR="0052056B" w:rsidRPr="000C3855"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0C3855">
        <w:rPr>
          <w:rFonts w:ascii="Calibri" w:hAnsi="Calibri" w:cs="Calibri"/>
          <w:color w:val="404040" w:themeColor="text1" w:themeTint="BF"/>
          <w:spacing w:val="-1"/>
        </w:rPr>
        <w:t>Establish clear agree</w:t>
      </w:r>
      <w:r w:rsidR="00CB54B3">
        <w:rPr>
          <w:rFonts w:ascii="Calibri" w:hAnsi="Calibri" w:cs="Calibri"/>
          <w:color w:val="404040" w:themeColor="text1" w:themeTint="BF"/>
          <w:spacing w:val="-1"/>
        </w:rPr>
        <w:t xml:space="preserve">ments and learn to follow up </w:t>
      </w:r>
      <w:r w:rsidRPr="000C3855">
        <w:rPr>
          <w:rFonts w:ascii="Calibri" w:hAnsi="Calibri" w:cs="Calibri"/>
          <w:color w:val="404040" w:themeColor="text1" w:themeTint="BF"/>
          <w:spacing w:val="-1"/>
        </w:rPr>
        <w:t>in ways that increase commitment and results</w:t>
      </w:r>
    </w:p>
    <w:p w14:paraId="69AE4D49" w14:textId="77777777" w:rsidR="0052056B" w:rsidRPr="000C3855"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0C3855">
        <w:rPr>
          <w:rFonts w:ascii="Calibri" w:hAnsi="Calibri" w:cs="Calibri"/>
          <w:color w:val="404040" w:themeColor="text1" w:themeTint="BF"/>
          <w:spacing w:val="-1"/>
        </w:rPr>
        <w:t>Learn how to provide recognition when agreements are fulfilled</w:t>
      </w:r>
    </w:p>
    <w:p w14:paraId="5ED7E021" w14:textId="77777777" w:rsidR="0052056B" w:rsidRPr="000C3855"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0C3855">
        <w:rPr>
          <w:rFonts w:ascii="Calibri" w:hAnsi="Calibri" w:cs="Calibri"/>
          <w:color w:val="404040" w:themeColor="text1" w:themeTint="BF"/>
          <w:spacing w:val="-1"/>
        </w:rPr>
        <w:t xml:space="preserve">Confront broken agreements in a firm and diplomatic manner with the goal of gaining recommitment  </w:t>
      </w:r>
    </w:p>
    <w:p w14:paraId="1ABE406F" w14:textId="77777777" w:rsidR="0052056B" w:rsidRPr="000C3855"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0C3855">
        <w:rPr>
          <w:rFonts w:ascii="Calibri" w:hAnsi="Calibri" w:cs="Calibri"/>
          <w:color w:val="404040" w:themeColor="text1" w:themeTint="BF"/>
          <w:spacing w:val="-1"/>
        </w:rPr>
        <w:t>Explore the agreement and confrontation models to help guide discussions and keep points focused</w:t>
      </w:r>
    </w:p>
    <w:p w14:paraId="0FBAB220" w14:textId="77777777" w:rsidR="0052056B" w:rsidRPr="000C3855"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0C3855">
        <w:rPr>
          <w:rFonts w:ascii="Calibri" w:hAnsi="Calibri" w:cs="Calibri"/>
          <w:color w:val="404040" w:themeColor="text1" w:themeTint="BF"/>
          <w:spacing w:val="-1"/>
        </w:rPr>
        <w:t xml:space="preserve">Understand the importance of clear message delivery and learn how to handle and minimize defensiveness </w:t>
      </w:r>
    </w:p>
    <w:p w14:paraId="08503A43" w14:textId="77777777" w:rsidR="0052056B" w:rsidRPr="00CB54B3" w:rsidRDefault="0052056B" w:rsidP="00FA7B06">
      <w:pPr>
        <w:spacing w:after="0" w:line="288" w:lineRule="auto"/>
        <w:jc w:val="both"/>
        <w:rPr>
          <w:rFonts w:ascii="Calibri" w:hAnsi="Calibri" w:cs="Calibri"/>
          <w:b/>
          <w:color w:val="404040" w:themeColor="text1" w:themeTint="BF"/>
          <w:sz w:val="36"/>
          <w:szCs w:val="36"/>
        </w:rPr>
      </w:pPr>
    </w:p>
    <w:p w14:paraId="44311A05" w14:textId="77777777" w:rsidR="00057A01" w:rsidRDefault="00057A01" w:rsidP="00FA7B06">
      <w:pPr>
        <w:pStyle w:val="Heading2"/>
        <w:spacing w:before="0" w:line="288" w:lineRule="auto"/>
        <w:rPr>
          <w:rFonts w:ascii="Calibri" w:hAnsi="Calibri"/>
          <w:color w:val="404040" w:themeColor="text1" w:themeTint="BF"/>
          <w:sz w:val="36"/>
          <w:szCs w:val="36"/>
        </w:rPr>
      </w:pPr>
    </w:p>
    <w:p w14:paraId="2AC0000B" w14:textId="77777777" w:rsidR="00057A01" w:rsidRDefault="00057A01" w:rsidP="00FA7B06">
      <w:pPr>
        <w:pStyle w:val="Heading2"/>
        <w:spacing w:before="0" w:line="288" w:lineRule="auto"/>
        <w:rPr>
          <w:rFonts w:ascii="Calibri" w:hAnsi="Calibri"/>
          <w:color w:val="404040" w:themeColor="text1" w:themeTint="BF"/>
          <w:sz w:val="36"/>
          <w:szCs w:val="36"/>
        </w:rPr>
      </w:pPr>
    </w:p>
    <w:p w14:paraId="22CE71C0" w14:textId="77777777" w:rsidR="00057A01" w:rsidRDefault="00057A01" w:rsidP="00FA7B06">
      <w:pPr>
        <w:pStyle w:val="Heading2"/>
        <w:spacing w:before="0" w:line="288" w:lineRule="auto"/>
        <w:rPr>
          <w:rFonts w:ascii="Calibri" w:hAnsi="Calibri"/>
          <w:color w:val="404040" w:themeColor="text1" w:themeTint="BF"/>
          <w:sz w:val="36"/>
          <w:szCs w:val="36"/>
        </w:rPr>
      </w:pPr>
    </w:p>
    <w:p w14:paraId="64EE9EBA" w14:textId="77777777" w:rsidR="00057A01" w:rsidRDefault="00057A01" w:rsidP="00FA7B06">
      <w:pPr>
        <w:pStyle w:val="Heading2"/>
        <w:spacing w:before="0" w:line="288" w:lineRule="auto"/>
        <w:rPr>
          <w:rFonts w:ascii="Calibri" w:hAnsi="Calibri"/>
          <w:color w:val="404040" w:themeColor="text1" w:themeTint="BF"/>
          <w:sz w:val="36"/>
          <w:szCs w:val="36"/>
        </w:rPr>
      </w:pPr>
    </w:p>
    <w:p w14:paraId="314C2674" w14:textId="77777777" w:rsidR="00057A01" w:rsidRDefault="00057A01" w:rsidP="00FA7B06">
      <w:pPr>
        <w:pStyle w:val="Heading2"/>
        <w:spacing w:before="0" w:line="288" w:lineRule="auto"/>
        <w:rPr>
          <w:rFonts w:ascii="Calibri" w:hAnsi="Calibri"/>
          <w:color w:val="404040" w:themeColor="text1" w:themeTint="BF"/>
          <w:sz w:val="36"/>
          <w:szCs w:val="36"/>
        </w:rPr>
      </w:pPr>
    </w:p>
    <w:p w14:paraId="516C04A9" w14:textId="77777777" w:rsidR="00057A01" w:rsidRDefault="00057A01" w:rsidP="00FA7B06">
      <w:pPr>
        <w:pStyle w:val="Heading2"/>
        <w:spacing w:before="0" w:line="288" w:lineRule="auto"/>
        <w:rPr>
          <w:rFonts w:ascii="Calibri" w:hAnsi="Calibri"/>
          <w:color w:val="404040" w:themeColor="text1" w:themeTint="BF"/>
          <w:sz w:val="36"/>
          <w:szCs w:val="36"/>
        </w:rPr>
      </w:pPr>
    </w:p>
    <w:p w14:paraId="08D7DE81" w14:textId="77777777" w:rsidR="0052056B" w:rsidRPr="001F7B97" w:rsidRDefault="0052056B" w:rsidP="00FA7B06">
      <w:pPr>
        <w:pStyle w:val="Heading2"/>
        <w:spacing w:before="0" w:line="288" w:lineRule="auto"/>
        <w:rPr>
          <w:rFonts w:ascii="Calibri" w:hAnsi="Calibri"/>
          <w:color w:val="404040" w:themeColor="text1" w:themeTint="BF"/>
          <w:sz w:val="36"/>
          <w:szCs w:val="36"/>
        </w:rPr>
      </w:pPr>
      <w:bookmarkStart w:id="64" w:name="_Toc503258674"/>
      <w:r w:rsidRPr="001F7B97">
        <w:rPr>
          <w:rFonts w:ascii="Calibri" w:hAnsi="Calibri"/>
          <w:color w:val="404040" w:themeColor="text1" w:themeTint="BF"/>
          <w:sz w:val="36"/>
          <w:szCs w:val="36"/>
        </w:rPr>
        <w:lastRenderedPageBreak/>
        <w:t>CONFLICT MANAGEMENT</w:t>
      </w:r>
      <w:bookmarkEnd w:id="64"/>
    </w:p>
    <w:p w14:paraId="5C7FBD40" w14:textId="77777777" w:rsidR="0052056B" w:rsidRPr="001B6AC9" w:rsidRDefault="0052056B" w:rsidP="00FA7B06">
      <w:pPr>
        <w:pStyle w:val="NoSpacing"/>
        <w:spacing w:line="288" w:lineRule="auto"/>
        <w:jc w:val="both"/>
        <w:rPr>
          <w:rFonts w:ascii="Calibri" w:eastAsia="Times New Roman" w:hAnsi="Calibri" w:cs="Calibri"/>
          <w:color w:val="404040" w:themeColor="text1" w:themeTint="BF"/>
        </w:rPr>
      </w:pPr>
      <w:r w:rsidRPr="001B6AC9">
        <w:rPr>
          <w:rFonts w:ascii="Calibri" w:eastAsia="Times New Roman" w:hAnsi="Calibri" w:cs="Calibri"/>
          <w:color w:val="404040" w:themeColor="text1" w:themeTint="BF"/>
        </w:rPr>
        <w:t xml:space="preserve">This class examines the critical skills needed when inevitable conflict occurs in the workplace. Through practice and role plays, participants learn how to manage and diffuse emotionally charged situations, and ensure each party’s message is heard to arrive at the best solution. </w:t>
      </w:r>
      <w:r w:rsidR="00FA0854">
        <w:rPr>
          <w:rFonts w:ascii="Calibri" w:eastAsia="Times New Roman" w:hAnsi="Calibri" w:cs="Calibri"/>
          <w:color w:val="404040" w:themeColor="text1" w:themeTint="BF"/>
        </w:rPr>
        <w:t xml:space="preserve">This class </w:t>
      </w:r>
      <w:r w:rsidR="00FA0854" w:rsidRPr="00FA0854">
        <w:rPr>
          <w:rFonts w:ascii="Calibri" w:eastAsia="Times New Roman" w:hAnsi="Calibri" w:cs="Calibri"/>
          <w:color w:val="404040" w:themeColor="text1" w:themeTint="BF"/>
        </w:rPr>
        <w:t xml:space="preserve">can be customized for different audiences experiencing conflict, including senior leadership teams or intact department teams. </w:t>
      </w:r>
      <w:r w:rsidR="00765730" w:rsidRPr="00FA0854">
        <w:rPr>
          <w:rFonts w:ascii="Calibri" w:eastAsia="Times New Roman" w:hAnsi="Calibri" w:cs="Calibri"/>
          <w:b/>
          <w:color w:val="404040" w:themeColor="text1" w:themeTint="BF"/>
        </w:rPr>
        <w:t>This is a half-day class.</w:t>
      </w:r>
    </w:p>
    <w:p w14:paraId="2B8C178B" w14:textId="77777777" w:rsidR="0052056B" w:rsidRPr="00621E15" w:rsidRDefault="0052056B" w:rsidP="00FA7B06">
      <w:pPr>
        <w:pStyle w:val="NoSpacing"/>
        <w:spacing w:line="288" w:lineRule="auto"/>
        <w:jc w:val="both"/>
        <w:rPr>
          <w:rFonts w:ascii="Calibri" w:eastAsia="Times New Roman" w:hAnsi="Calibri" w:cs="Calibri"/>
          <w:color w:val="404040" w:themeColor="text1" w:themeTint="BF"/>
        </w:rPr>
      </w:pPr>
    </w:p>
    <w:p w14:paraId="386FFA6D" w14:textId="77777777" w:rsidR="0052056B" w:rsidRPr="001B6AC9" w:rsidRDefault="0052056B" w:rsidP="00FA7B06">
      <w:pPr>
        <w:spacing w:after="0" w:line="288" w:lineRule="auto"/>
        <w:ind w:right="360"/>
        <w:jc w:val="both"/>
        <w:rPr>
          <w:rFonts w:ascii="Calibri" w:hAnsi="Calibri" w:cs="Calibri"/>
          <w:b/>
          <w:color w:val="404040" w:themeColor="text1" w:themeTint="BF"/>
        </w:rPr>
      </w:pPr>
      <w:r w:rsidRPr="001B6AC9">
        <w:rPr>
          <w:rFonts w:ascii="Calibri" w:hAnsi="Calibri" w:cs="Calibri"/>
          <w:b/>
          <w:color w:val="404040" w:themeColor="text1" w:themeTint="BF"/>
        </w:rPr>
        <w:t>Objectives include:</w:t>
      </w:r>
    </w:p>
    <w:p w14:paraId="3AE6F3A7" w14:textId="77777777" w:rsidR="0052056B" w:rsidRPr="00563D9E"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Recognize the mindset during conflict and explore critical skills to manage it effectively</w:t>
      </w:r>
    </w:p>
    <w:p w14:paraId="491E0F28" w14:textId="77777777" w:rsidR="0052056B" w:rsidRPr="00563D9E"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Explore the conflict management process and learn to identify real needs </w:t>
      </w:r>
    </w:p>
    <w:p w14:paraId="213841EE" w14:textId="77777777" w:rsidR="0052056B" w:rsidRPr="00563D9E"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Review different conflict management styles based on the Thomas Killmann assessment and understand how to adapt styles based on the situation</w:t>
      </w:r>
    </w:p>
    <w:p w14:paraId="06461D7C" w14:textId="77777777" w:rsidR="0052056B" w:rsidRPr="00563D9E" w:rsidRDefault="0052056B"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L</w:t>
      </w:r>
      <w:r w:rsidR="0023544F" w:rsidRPr="00563D9E">
        <w:rPr>
          <w:rFonts w:ascii="Calibri" w:hAnsi="Calibri" w:cs="Calibri"/>
          <w:color w:val="404040" w:themeColor="text1" w:themeTint="BF"/>
          <w:spacing w:val="-1"/>
        </w:rPr>
        <w:t>earn how to effectively solve problems</w:t>
      </w:r>
      <w:r w:rsidRPr="00563D9E">
        <w:rPr>
          <w:rFonts w:ascii="Calibri" w:hAnsi="Calibri" w:cs="Calibri"/>
          <w:color w:val="404040" w:themeColor="text1" w:themeTint="BF"/>
          <w:spacing w:val="-1"/>
        </w:rPr>
        <w:t xml:space="preserve"> during difficult situations</w:t>
      </w:r>
    </w:p>
    <w:p w14:paraId="37FB9D0A" w14:textId="77777777" w:rsidR="00057A01" w:rsidRDefault="00057A01" w:rsidP="00FA7B06">
      <w:pPr>
        <w:pStyle w:val="Heading2"/>
        <w:spacing w:before="0" w:line="288" w:lineRule="auto"/>
        <w:rPr>
          <w:rFonts w:ascii="Calibri" w:hAnsi="Calibri"/>
          <w:color w:val="404040" w:themeColor="text1" w:themeTint="BF"/>
          <w:sz w:val="36"/>
          <w:szCs w:val="36"/>
        </w:rPr>
      </w:pPr>
    </w:p>
    <w:p w14:paraId="61181B97" w14:textId="77777777" w:rsidR="009F5084" w:rsidRPr="001F7B97" w:rsidRDefault="009F5084" w:rsidP="00FA7B06">
      <w:pPr>
        <w:pStyle w:val="Heading2"/>
        <w:spacing w:before="0" w:line="288" w:lineRule="auto"/>
        <w:rPr>
          <w:rFonts w:ascii="Calibri" w:hAnsi="Calibri"/>
          <w:color w:val="404040" w:themeColor="text1" w:themeTint="BF"/>
          <w:sz w:val="36"/>
          <w:szCs w:val="36"/>
        </w:rPr>
      </w:pPr>
      <w:bookmarkStart w:id="65" w:name="_Toc503258675"/>
      <w:r w:rsidRPr="001F7B97">
        <w:rPr>
          <w:rFonts w:ascii="Calibri" w:hAnsi="Calibri"/>
          <w:color w:val="404040" w:themeColor="text1" w:themeTint="BF"/>
          <w:sz w:val="36"/>
          <w:szCs w:val="36"/>
        </w:rPr>
        <w:t>SATISFYING INTERACTIONS</w:t>
      </w:r>
      <w:bookmarkEnd w:id="65"/>
    </w:p>
    <w:p w14:paraId="74E76081" w14:textId="77777777" w:rsidR="009F5084" w:rsidRPr="00571358" w:rsidRDefault="009F5084" w:rsidP="00FA7B06">
      <w:pPr>
        <w:pStyle w:val="NoSpacing"/>
        <w:spacing w:line="288" w:lineRule="auto"/>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 xml:space="preserve">This </w:t>
      </w:r>
      <w:r w:rsidR="00765730">
        <w:rPr>
          <w:rFonts w:ascii="Calibri" w:eastAsia="Times New Roman" w:hAnsi="Calibri" w:cs="Calibri"/>
          <w:color w:val="404040" w:themeColor="text1" w:themeTint="BF"/>
        </w:rPr>
        <w:t xml:space="preserve">class </w:t>
      </w:r>
      <w:r w:rsidRPr="00571358">
        <w:rPr>
          <w:rFonts w:ascii="Calibri" w:eastAsia="Times New Roman" w:hAnsi="Calibri" w:cs="Calibri"/>
          <w:color w:val="404040" w:themeColor="text1" w:themeTint="BF"/>
        </w:rPr>
        <w:t xml:space="preserve">teaches the communication steps all </w:t>
      </w:r>
      <w:r w:rsidR="00765730">
        <w:rPr>
          <w:rFonts w:ascii="Calibri" w:eastAsia="Times New Roman" w:hAnsi="Calibri" w:cs="Calibri"/>
          <w:color w:val="404040" w:themeColor="text1" w:themeTint="BF"/>
        </w:rPr>
        <w:t xml:space="preserve">team members </w:t>
      </w:r>
      <w:r w:rsidRPr="00571358">
        <w:rPr>
          <w:rFonts w:ascii="Calibri" w:eastAsia="Times New Roman" w:hAnsi="Calibri" w:cs="Calibri"/>
          <w:color w:val="404040" w:themeColor="text1" w:themeTint="BF"/>
        </w:rPr>
        <w:t>should follow w</w:t>
      </w:r>
      <w:r w:rsidR="00765730">
        <w:rPr>
          <w:rFonts w:ascii="Calibri" w:eastAsia="Times New Roman" w:hAnsi="Calibri" w:cs="Calibri"/>
          <w:color w:val="404040" w:themeColor="text1" w:themeTint="BF"/>
        </w:rPr>
        <w:t>hen interacting with each other,</w:t>
      </w:r>
      <w:r w:rsidRPr="00571358">
        <w:rPr>
          <w:rFonts w:ascii="Calibri" w:eastAsia="Times New Roman" w:hAnsi="Calibri" w:cs="Calibri"/>
          <w:color w:val="404040" w:themeColor="text1" w:themeTint="BF"/>
        </w:rPr>
        <w:t xml:space="preserve"> especially in the critical areas of explaining and updating. </w:t>
      </w:r>
      <w:r w:rsidR="00571358" w:rsidRPr="00571358">
        <w:rPr>
          <w:rFonts w:ascii="Calibri" w:eastAsia="Times New Roman" w:hAnsi="Calibri" w:cs="Calibri"/>
          <w:color w:val="404040" w:themeColor="text1" w:themeTint="BF"/>
        </w:rPr>
        <w:t xml:space="preserve">Participants explore </w:t>
      </w:r>
      <w:r w:rsidRPr="00571358">
        <w:rPr>
          <w:rFonts w:ascii="Calibri" w:eastAsia="Times New Roman" w:hAnsi="Calibri" w:cs="Calibri"/>
          <w:color w:val="404040" w:themeColor="text1" w:themeTint="BF"/>
        </w:rPr>
        <w:t xml:space="preserve">the communication cycle of speaking and listening, including </w:t>
      </w:r>
      <w:r w:rsidR="00765730">
        <w:rPr>
          <w:rFonts w:ascii="Calibri" w:eastAsia="Times New Roman" w:hAnsi="Calibri" w:cs="Calibri"/>
          <w:color w:val="404040" w:themeColor="text1" w:themeTint="BF"/>
        </w:rPr>
        <w:t>the impact of</w:t>
      </w:r>
      <w:r w:rsidRPr="00571358">
        <w:rPr>
          <w:rFonts w:ascii="Calibri" w:eastAsia="Times New Roman" w:hAnsi="Calibri" w:cs="Calibri"/>
          <w:color w:val="404040" w:themeColor="text1" w:themeTint="BF"/>
        </w:rPr>
        <w:t xml:space="preserve"> body language, tone of voice and words.</w:t>
      </w:r>
      <w:r w:rsidR="00765730" w:rsidRPr="00765730">
        <w:rPr>
          <w:rFonts w:ascii="Calibri" w:hAnsi="Calibri" w:cs="Calibri"/>
          <w:b/>
          <w:color w:val="404040" w:themeColor="text1" w:themeTint="BF"/>
        </w:rPr>
        <w:t xml:space="preserve"> </w:t>
      </w:r>
      <w:r w:rsidR="00765730" w:rsidRPr="00571358">
        <w:rPr>
          <w:rFonts w:ascii="Calibri" w:hAnsi="Calibri" w:cs="Calibri"/>
          <w:b/>
          <w:color w:val="404040" w:themeColor="text1" w:themeTint="BF"/>
        </w:rPr>
        <w:t xml:space="preserve">This </w:t>
      </w:r>
      <w:r w:rsidR="00765730">
        <w:rPr>
          <w:rFonts w:ascii="Calibri" w:hAnsi="Calibri" w:cs="Calibri"/>
          <w:b/>
          <w:color w:val="404040" w:themeColor="text1" w:themeTint="BF"/>
        </w:rPr>
        <w:t>is a half-day class.</w:t>
      </w:r>
    </w:p>
    <w:p w14:paraId="6B6E34FD" w14:textId="77777777" w:rsidR="009F5084" w:rsidRPr="00571358" w:rsidRDefault="009F5084" w:rsidP="00FA7B06">
      <w:pPr>
        <w:spacing w:after="0" w:line="288" w:lineRule="auto"/>
        <w:contextualSpacing/>
        <w:jc w:val="both"/>
        <w:textAlignment w:val="baseline"/>
        <w:rPr>
          <w:rFonts w:ascii="Times New Roman" w:hAnsi="Times New Roman" w:cs="Times New Roman"/>
          <w:b/>
        </w:rPr>
      </w:pPr>
    </w:p>
    <w:p w14:paraId="7DF3BF20" w14:textId="77777777" w:rsidR="009F5084" w:rsidRPr="00571358" w:rsidRDefault="009F5084" w:rsidP="00FA7B0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0AF81A27"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Learn how to send </w:t>
      </w:r>
      <w:r w:rsidR="00571358" w:rsidRPr="00563D9E">
        <w:rPr>
          <w:rFonts w:ascii="Calibri" w:hAnsi="Calibri" w:cs="Calibri"/>
          <w:color w:val="404040" w:themeColor="text1" w:themeTint="BF"/>
          <w:spacing w:val="-1"/>
        </w:rPr>
        <w:t xml:space="preserve">and receive </w:t>
      </w:r>
      <w:r w:rsidRPr="00563D9E">
        <w:rPr>
          <w:rFonts w:ascii="Calibri" w:hAnsi="Calibri" w:cs="Calibri"/>
          <w:color w:val="404040" w:themeColor="text1" w:themeTint="BF"/>
          <w:spacing w:val="-1"/>
        </w:rPr>
        <w:t xml:space="preserve">messages more effectively through strong </w:t>
      </w:r>
      <w:r w:rsidR="00571358" w:rsidRPr="00563D9E">
        <w:rPr>
          <w:rFonts w:ascii="Calibri" w:hAnsi="Calibri" w:cs="Calibri"/>
          <w:color w:val="404040" w:themeColor="text1" w:themeTint="BF"/>
          <w:spacing w:val="-1"/>
        </w:rPr>
        <w:t xml:space="preserve">non-verbal and verbal behaviors and listening </w:t>
      </w:r>
    </w:p>
    <w:p w14:paraId="6B0FF074"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Practice communicating situations </w:t>
      </w:r>
    </w:p>
    <w:p w14:paraId="5D888B60"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Recognize and understand the impact emotions and behaviors have on </w:t>
      </w:r>
      <w:r w:rsidR="00765730" w:rsidRPr="00563D9E">
        <w:rPr>
          <w:rFonts w:ascii="Calibri" w:hAnsi="Calibri" w:cs="Calibri"/>
          <w:color w:val="404040" w:themeColor="text1" w:themeTint="BF"/>
          <w:spacing w:val="-1"/>
        </w:rPr>
        <w:t xml:space="preserve">oneself </w:t>
      </w:r>
      <w:r w:rsidRPr="00563D9E">
        <w:rPr>
          <w:rFonts w:ascii="Calibri" w:hAnsi="Calibri" w:cs="Calibri"/>
          <w:color w:val="404040" w:themeColor="text1" w:themeTint="BF"/>
          <w:spacing w:val="-1"/>
        </w:rPr>
        <w:t>and others</w:t>
      </w:r>
    </w:p>
    <w:p w14:paraId="5A57B7D1"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Learn how to build self-awareness and social awareness skills to increase effective communication </w:t>
      </w:r>
    </w:p>
    <w:p w14:paraId="7233B3E0" w14:textId="77777777" w:rsidR="00FA7B06" w:rsidRPr="0056303C" w:rsidRDefault="00FA7B06" w:rsidP="00FA7B06">
      <w:pPr>
        <w:pStyle w:val="Heading2"/>
        <w:spacing w:before="0" w:line="288" w:lineRule="auto"/>
        <w:rPr>
          <w:rFonts w:ascii="Calibri" w:hAnsi="Calibri"/>
          <w:color w:val="404040" w:themeColor="text1" w:themeTint="BF"/>
          <w:sz w:val="36"/>
          <w:szCs w:val="36"/>
        </w:rPr>
      </w:pPr>
    </w:p>
    <w:p w14:paraId="4488883E" w14:textId="77777777" w:rsidR="00813C92" w:rsidRPr="001F7B97" w:rsidRDefault="00813C92" w:rsidP="00FA7B06">
      <w:pPr>
        <w:pStyle w:val="Heading2"/>
        <w:spacing w:before="0" w:line="288" w:lineRule="auto"/>
        <w:rPr>
          <w:rFonts w:ascii="Calibri" w:hAnsi="Calibri"/>
          <w:color w:val="404040" w:themeColor="text1" w:themeTint="BF"/>
          <w:sz w:val="36"/>
          <w:szCs w:val="36"/>
        </w:rPr>
      </w:pPr>
      <w:bookmarkStart w:id="66" w:name="_Toc503258676"/>
      <w:r w:rsidRPr="001F7B97">
        <w:rPr>
          <w:rFonts w:ascii="Calibri" w:hAnsi="Calibri"/>
          <w:color w:val="404040" w:themeColor="text1" w:themeTint="BF"/>
          <w:sz w:val="36"/>
          <w:szCs w:val="36"/>
        </w:rPr>
        <w:t>EFFECTIVE CUSTOMER COMMUNICATION</w:t>
      </w:r>
      <w:bookmarkEnd w:id="66"/>
    </w:p>
    <w:p w14:paraId="44DF93B5" w14:textId="77777777" w:rsidR="009F5084" w:rsidRPr="00571358" w:rsidRDefault="00571358" w:rsidP="00FA7B06">
      <w:pPr>
        <w:pStyle w:val="NoSpacing"/>
        <w:spacing w:line="288" w:lineRule="auto"/>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This class</w:t>
      </w:r>
      <w:r w:rsidR="009F5084" w:rsidRPr="00571358">
        <w:rPr>
          <w:rFonts w:ascii="Calibri" w:eastAsia="Times New Roman" w:hAnsi="Calibri" w:cs="Calibri"/>
          <w:color w:val="404040" w:themeColor="text1" w:themeTint="BF"/>
        </w:rPr>
        <w:t xml:space="preserve"> is a customer service program that focuses on the key skills necessary for any customer interaction to go well – listening attentively and speaking clearly.  This class can </w:t>
      </w:r>
      <w:r w:rsidRPr="00571358">
        <w:rPr>
          <w:rFonts w:ascii="Calibri" w:eastAsia="Times New Roman" w:hAnsi="Calibri" w:cs="Calibri"/>
          <w:color w:val="404040" w:themeColor="text1" w:themeTint="BF"/>
        </w:rPr>
        <w:t xml:space="preserve">also be replaced with another class, </w:t>
      </w:r>
      <w:r w:rsidR="009F5084" w:rsidRPr="00571358">
        <w:rPr>
          <w:rFonts w:ascii="Calibri" w:eastAsia="Times New Roman" w:hAnsi="Calibri" w:cs="Calibri"/>
          <w:color w:val="404040" w:themeColor="text1" w:themeTint="BF"/>
        </w:rPr>
        <w:t>The Fundamentals of Customer Service, which covers th</w:t>
      </w:r>
      <w:r w:rsidR="00765730">
        <w:rPr>
          <w:rFonts w:ascii="Calibri" w:eastAsia="Times New Roman" w:hAnsi="Calibri" w:cs="Calibri"/>
          <w:color w:val="404040" w:themeColor="text1" w:themeTint="BF"/>
        </w:rPr>
        <w:t xml:space="preserve">e 7 tenants of customer service, </w:t>
      </w:r>
      <w:r w:rsidR="009F5084" w:rsidRPr="00571358">
        <w:rPr>
          <w:rFonts w:ascii="Calibri" w:eastAsia="Times New Roman" w:hAnsi="Calibri" w:cs="Calibri"/>
          <w:color w:val="404040" w:themeColor="text1" w:themeTint="BF"/>
        </w:rPr>
        <w:t>such as listening, identifying needs, going above and beyond, and handling tough situations.</w:t>
      </w:r>
      <w:r w:rsidR="001A1E63" w:rsidRPr="00571358">
        <w:rPr>
          <w:rFonts w:ascii="Calibri" w:eastAsia="Times New Roman" w:hAnsi="Calibri" w:cs="Calibri"/>
          <w:color w:val="404040" w:themeColor="text1" w:themeTint="BF"/>
        </w:rPr>
        <w:t xml:space="preserve"> </w:t>
      </w:r>
      <w:r w:rsidR="00765730" w:rsidRPr="00571358">
        <w:rPr>
          <w:rFonts w:ascii="Calibri" w:hAnsi="Calibri" w:cs="Calibri"/>
          <w:b/>
          <w:color w:val="404040" w:themeColor="text1" w:themeTint="BF"/>
        </w:rPr>
        <w:t xml:space="preserve">This </w:t>
      </w:r>
      <w:r w:rsidR="00765730">
        <w:rPr>
          <w:rFonts w:ascii="Calibri" w:hAnsi="Calibri" w:cs="Calibri"/>
          <w:b/>
          <w:color w:val="404040" w:themeColor="text1" w:themeTint="BF"/>
        </w:rPr>
        <w:t>is a half-day class.</w:t>
      </w:r>
    </w:p>
    <w:p w14:paraId="503250C8" w14:textId="77777777" w:rsidR="009F5084" w:rsidRPr="00571358" w:rsidRDefault="009F5084" w:rsidP="00FA7B06">
      <w:pPr>
        <w:pStyle w:val="NoSpacing"/>
        <w:spacing w:line="288" w:lineRule="auto"/>
        <w:jc w:val="both"/>
        <w:rPr>
          <w:rFonts w:ascii="Calibri" w:eastAsia="Times New Roman" w:hAnsi="Calibri" w:cs="Calibri"/>
          <w:color w:val="404040" w:themeColor="text1" w:themeTint="BF"/>
        </w:rPr>
      </w:pPr>
    </w:p>
    <w:p w14:paraId="3551F42E" w14:textId="77777777" w:rsidR="009F5084" w:rsidRPr="00571358" w:rsidRDefault="009F5084" w:rsidP="00FA7B0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2411554A"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Identify their customers and the benefits of serving them well </w:t>
      </w:r>
    </w:p>
    <w:p w14:paraId="4801C3C9"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Listen attentively to uncover customer needs and make them feel heard</w:t>
      </w:r>
    </w:p>
    <w:p w14:paraId="06C0CFF0"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Learn how leading with listening can </w:t>
      </w:r>
      <w:r w:rsidR="00813C92" w:rsidRPr="00563D9E">
        <w:rPr>
          <w:rFonts w:ascii="Calibri" w:hAnsi="Calibri" w:cs="Calibri"/>
          <w:color w:val="404040" w:themeColor="text1" w:themeTint="BF"/>
          <w:spacing w:val="-1"/>
        </w:rPr>
        <w:t>improve any</w:t>
      </w:r>
      <w:r w:rsidRPr="00563D9E">
        <w:rPr>
          <w:rFonts w:ascii="Calibri" w:hAnsi="Calibri" w:cs="Calibri"/>
          <w:color w:val="404040" w:themeColor="text1" w:themeTint="BF"/>
          <w:spacing w:val="-1"/>
        </w:rPr>
        <w:t xml:space="preserve"> interaction </w:t>
      </w:r>
    </w:p>
    <w:p w14:paraId="2DF5DC77" w14:textId="3E69140D"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Speak clearly to build rapport, respond to customer requests and answer impromptu questions</w:t>
      </w:r>
    </w:p>
    <w:p w14:paraId="4C179680"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Leave more helpful voicemails and emails</w:t>
      </w:r>
    </w:p>
    <w:p w14:paraId="47805CAD" w14:textId="77777777" w:rsidR="00813C92" w:rsidRPr="001F7B97" w:rsidRDefault="00813C92" w:rsidP="00FA7B06">
      <w:pPr>
        <w:pStyle w:val="Heading2"/>
        <w:spacing w:before="0" w:line="288" w:lineRule="auto"/>
        <w:rPr>
          <w:rFonts w:ascii="Calibri" w:hAnsi="Calibri"/>
          <w:color w:val="404040" w:themeColor="text1" w:themeTint="BF"/>
          <w:sz w:val="36"/>
          <w:szCs w:val="36"/>
        </w:rPr>
      </w:pPr>
      <w:bookmarkStart w:id="67" w:name="_Toc503258677"/>
      <w:r w:rsidRPr="001F7B97">
        <w:rPr>
          <w:rFonts w:ascii="Calibri" w:hAnsi="Calibri"/>
          <w:color w:val="404040" w:themeColor="text1" w:themeTint="BF"/>
          <w:sz w:val="36"/>
          <w:szCs w:val="36"/>
        </w:rPr>
        <w:lastRenderedPageBreak/>
        <w:t>EFFECTIVE SERVICE RECOVERY</w:t>
      </w:r>
      <w:bookmarkEnd w:id="67"/>
    </w:p>
    <w:p w14:paraId="22703696" w14:textId="77777777" w:rsidR="00813C92" w:rsidRPr="00571358" w:rsidRDefault="00813C92" w:rsidP="00FA7B06">
      <w:pPr>
        <w:pStyle w:val="NoSpacing"/>
        <w:spacing w:line="288" w:lineRule="auto"/>
        <w:jc w:val="both"/>
        <w:rPr>
          <w:rFonts w:ascii="Calibri" w:eastAsia="Times New Roman" w:hAnsi="Calibri" w:cs="Calibri"/>
          <w:color w:val="404040" w:themeColor="text1" w:themeTint="BF"/>
        </w:rPr>
      </w:pPr>
      <w:r w:rsidRPr="00571358">
        <w:rPr>
          <w:rFonts w:ascii="Calibri" w:eastAsia="Times New Roman" w:hAnsi="Calibri" w:cs="Calibri"/>
          <w:color w:val="404040" w:themeColor="text1" w:themeTint="BF"/>
        </w:rPr>
        <w:t xml:space="preserve">This </w:t>
      </w:r>
      <w:r w:rsidR="0052056B">
        <w:rPr>
          <w:rFonts w:ascii="Calibri" w:eastAsia="Times New Roman" w:hAnsi="Calibri" w:cs="Calibri"/>
          <w:color w:val="404040" w:themeColor="text1" w:themeTint="BF"/>
        </w:rPr>
        <w:t xml:space="preserve">class </w:t>
      </w:r>
      <w:r w:rsidRPr="00571358">
        <w:rPr>
          <w:rFonts w:ascii="Calibri" w:eastAsia="Times New Roman" w:hAnsi="Calibri" w:cs="Calibri"/>
          <w:color w:val="404040" w:themeColor="text1" w:themeTint="BF"/>
        </w:rPr>
        <w:t xml:space="preserve">helps </w:t>
      </w:r>
      <w:r w:rsidR="00765730">
        <w:rPr>
          <w:rFonts w:ascii="Calibri" w:eastAsia="Times New Roman" w:hAnsi="Calibri" w:cs="Calibri"/>
          <w:color w:val="404040" w:themeColor="text1" w:themeTint="BF"/>
        </w:rPr>
        <w:t xml:space="preserve">team members </w:t>
      </w:r>
      <w:r w:rsidRPr="00571358">
        <w:rPr>
          <w:rFonts w:ascii="Calibri" w:eastAsia="Times New Roman" w:hAnsi="Calibri" w:cs="Calibri"/>
          <w:color w:val="404040" w:themeColor="text1" w:themeTint="BF"/>
        </w:rPr>
        <w:t>learn how to better address concerns and complaints, remain calm in tough situations and follow a process of service recovery when problems occur.  Skills covered include listening, dealing with difficult questions/objections and problem solving. Participants will learn to effectively handle tough customer situations, such as appropriately saying “no” or handling an upset customer.</w:t>
      </w:r>
      <w:r w:rsidR="00765730" w:rsidRPr="00765730">
        <w:rPr>
          <w:rFonts w:ascii="Calibri" w:hAnsi="Calibri" w:cs="Calibri"/>
          <w:b/>
          <w:color w:val="404040" w:themeColor="text1" w:themeTint="BF"/>
        </w:rPr>
        <w:t xml:space="preserve"> </w:t>
      </w:r>
      <w:r w:rsidR="00765730" w:rsidRPr="00571358">
        <w:rPr>
          <w:rFonts w:ascii="Calibri" w:hAnsi="Calibri" w:cs="Calibri"/>
          <w:b/>
          <w:color w:val="404040" w:themeColor="text1" w:themeTint="BF"/>
        </w:rPr>
        <w:t xml:space="preserve">This </w:t>
      </w:r>
      <w:r w:rsidR="00765730">
        <w:rPr>
          <w:rFonts w:ascii="Calibri" w:hAnsi="Calibri" w:cs="Calibri"/>
          <w:b/>
          <w:color w:val="404040" w:themeColor="text1" w:themeTint="BF"/>
        </w:rPr>
        <w:t>is a half-day class.</w:t>
      </w:r>
    </w:p>
    <w:p w14:paraId="45EAD4E2" w14:textId="77777777" w:rsidR="00813C92" w:rsidRPr="00571358" w:rsidRDefault="00813C92" w:rsidP="00FA7B06">
      <w:pPr>
        <w:pStyle w:val="NoSpacing"/>
        <w:spacing w:line="288" w:lineRule="auto"/>
        <w:jc w:val="both"/>
        <w:rPr>
          <w:rFonts w:ascii="Times New Roman" w:hAnsi="Times New Roman" w:cs="Times New Roman"/>
          <w:color w:val="000000"/>
        </w:rPr>
      </w:pPr>
    </w:p>
    <w:p w14:paraId="5CF5CB60" w14:textId="77777777" w:rsidR="00813C92" w:rsidRPr="00571358" w:rsidRDefault="00813C92" w:rsidP="00FA7B0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5C880394" w14:textId="77777777" w:rsidR="00813C92" w:rsidRPr="00563D9E" w:rsidRDefault="00813C92"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Learn and practice specific skills to reduce defensiveness</w:t>
      </w:r>
    </w:p>
    <w:p w14:paraId="68FE3F92" w14:textId="77777777" w:rsidR="00813C92" w:rsidRPr="00563D9E" w:rsidRDefault="00813C92"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Learn specific format for communicating in tough situations</w:t>
      </w:r>
    </w:p>
    <w:p w14:paraId="7CD9B913" w14:textId="77777777" w:rsidR="00813C92" w:rsidRPr="00563D9E" w:rsidRDefault="00813C92"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Make a SMART “making it better” plan</w:t>
      </w:r>
    </w:p>
    <w:p w14:paraId="4F765E8F" w14:textId="77777777" w:rsidR="00621E15" w:rsidRDefault="00621E15" w:rsidP="0056303C">
      <w:pPr>
        <w:pStyle w:val="Heading2"/>
        <w:spacing w:before="0" w:line="288" w:lineRule="auto"/>
        <w:rPr>
          <w:rFonts w:ascii="Calibri" w:hAnsi="Calibri"/>
          <w:color w:val="404040" w:themeColor="text1" w:themeTint="BF"/>
          <w:sz w:val="36"/>
          <w:szCs w:val="36"/>
        </w:rPr>
      </w:pPr>
    </w:p>
    <w:p w14:paraId="4A560D03" w14:textId="77777777" w:rsidR="0056303C" w:rsidRPr="001F7B97" w:rsidRDefault="0056303C" w:rsidP="0056303C">
      <w:pPr>
        <w:pStyle w:val="Heading2"/>
        <w:spacing w:before="0" w:line="288" w:lineRule="auto"/>
        <w:rPr>
          <w:rFonts w:ascii="Calibri" w:hAnsi="Calibri"/>
          <w:color w:val="404040" w:themeColor="text1" w:themeTint="BF"/>
          <w:sz w:val="36"/>
          <w:szCs w:val="36"/>
        </w:rPr>
      </w:pPr>
      <w:bookmarkStart w:id="68" w:name="_Toc503258678"/>
      <w:r>
        <w:rPr>
          <w:rFonts w:ascii="Calibri" w:hAnsi="Calibri"/>
          <w:color w:val="404040" w:themeColor="text1" w:themeTint="BF"/>
          <w:sz w:val="36"/>
          <w:szCs w:val="36"/>
        </w:rPr>
        <w:t>MAXIMIZING YOUR LEADERSHIP TIME</w:t>
      </w:r>
      <w:bookmarkEnd w:id="68"/>
      <w:r>
        <w:rPr>
          <w:rFonts w:ascii="Calibri" w:hAnsi="Calibri"/>
          <w:color w:val="404040" w:themeColor="text1" w:themeTint="BF"/>
          <w:sz w:val="36"/>
          <w:szCs w:val="36"/>
        </w:rPr>
        <w:t xml:space="preserve"> </w:t>
      </w:r>
    </w:p>
    <w:p w14:paraId="623E0EB2" w14:textId="02ECE55B" w:rsidR="0056303C" w:rsidRPr="00FD2D50" w:rsidRDefault="0056303C" w:rsidP="00FD2D50">
      <w:pPr>
        <w:pStyle w:val="NoSpacing"/>
        <w:spacing w:line="288" w:lineRule="auto"/>
        <w:jc w:val="both"/>
        <w:rPr>
          <w:rFonts w:ascii="Calibri" w:eastAsia="Times New Roman" w:hAnsi="Calibri" w:cs="Calibri"/>
          <w:color w:val="404040" w:themeColor="text1" w:themeTint="BF"/>
        </w:rPr>
      </w:pPr>
      <w:r w:rsidRPr="00FD2D50">
        <w:rPr>
          <w:rFonts w:ascii="Calibri" w:eastAsia="Times New Roman" w:hAnsi="Calibri" w:cs="Calibri"/>
          <w:color w:val="404040" w:themeColor="text1" w:themeTint="BF"/>
        </w:rPr>
        <w:t xml:space="preserve">Managing day-to-day leadership demands and often competing priorities are common challenges faced by many managers today. As leaders, making the best use of time is critical to achieving progress and getting results. This class explores how leaders can recoup some of their valuable time through effective delegation and decision-making strategies to create a more manageable workload. </w:t>
      </w:r>
      <w:r w:rsidRPr="00FD2D50">
        <w:rPr>
          <w:rFonts w:ascii="Calibri" w:eastAsia="Times New Roman" w:hAnsi="Calibri" w:cs="Calibri"/>
          <w:b/>
          <w:color w:val="404040" w:themeColor="text1" w:themeTint="BF"/>
        </w:rPr>
        <w:t>This is a 3-hour class.</w:t>
      </w:r>
    </w:p>
    <w:p w14:paraId="01C69E01" w14:textId="77777777" w:rsidR="0056303C" w:rsidRDefault="0056303C" w:rsidP="0056303C">
      <w:pPr>
        <w:spacing w:after="0" w:line="288" w:lineRule="auto"/>
        <w:ind w:right="360"/>
        <w:jc w:val="both"/>
        <w:rPr>
          <w:rFonts w:ascii="Calibri" w:hAnsi="Calibri" w:cs="Calibri"/>
          <w:b/>
          <w:color w:val="404040" w:themeColor="text1" w:themeTint="BF"/>
        </w:rPr>
      </w:pPr>
    </w:p>
    <w:p w14:paraId="3BA84FF3" w14:textId="77777777" w:rsidR="0056303C" w:rsidRPr="00B052BD" w:rsidRDefault="0056303C" w:rsidP="0056303C">
      <w:pPr>
        <w:spacing w:after="0" w:line="288" w:lineRule="auto"/>
        <w:ind w:right="360"/>
        <w:jc w:val="both"/>
        <w:rPr>
          <w:rFonts w:ascii="Calibri" w:hAnsi="Calibri" w:cs="Calibri"/>
          <w:b/>
          <w:color w:val="404040" w:themeColor="text1" w:themeTint="BF"/>
        </w:rPr>
      </w:pPr>
      <w:r w:rsidRPr="00B052BD">
        <w:rPr>
          <w:rFonts w:ascii="Calibri" w:hAnsi="Calibri" w:cs="Calibri"/>
          <w:b/>
          <w:color w:val="404040" w:themeColor="text1" w:themeTint="BF"/>
        </w:rPr>
        <w:t>Objectives include:</w:t>
      </w:r>
    </w:p>
    <w:p w14:paraId="430FF0FA" w14:textId="77777777" w:rsidR="00A011E5" w:rsidRPr="00A011E5" w:rsidRDefault="00A011E5" w:rsidP="0056303C">
      <w:pPr>
        <w:pStyle w:val="ListParagraph"/>
        <w:numPr>
          <w:ilvl w:val="0"/>
          <w:numId w:val="7"/>
        </w:numPr>
        <w:spacing w:after="0" w:line="288" w:lineRule="auto"/>
        <w:jc w:val="both"/>
        <w:rPr>
          <w:rFonts w:ascii="Calibri" w:hAnsi="Calibri" w:cs="Calibri"/>
          <w:color w:val="404040" w:themeColor="text1" w:themeTint="BF"/>
        </w:rPr>
      </w:pPr>
      <w:r w:rsidRPr="00A011E5">
        <w:rPr>
          <w:rFonts w:ascii="Calibri" w:hAnsi="Calibri" w:cs="Calibri"/>
          <w:color w:val="404040" w:themeColor="text1" w:themeTint="BF"/>
        </w:rPr>
        <w:t>Identify what, when, to whom and how much you should delegate</w:t>
      </w:r>
    </w:p>
    <w:p w14:paraId="559C6D2D" w14:textId="73F603E9" w:rsidR="00A011E5" w:rsidRPr="00A011E5" w:rsidRDefault="00A011E5" w:rsidP="0056303C">
      <w:pPr>
        <w:pStyle w:val="ListParagraph"/>
        <w:numPr>
          <w:ilvl w:val="0"/>
          <w:numId w:val="7"/>
        </w:numPr>
        <w:spacing w:after="0" w:line="288" w:lineRule="auto"/>
        <w:jc w:val="both"/>
        <w:rPr>
          <w:rFonts w:ascii="Calibri" w:hAnsi="Calibri" w:cs="Calibri"/>
          <w:color w:val="404040" w:themeColor="text1" w:themeTint="BF"/>
        </w:rPr>
      </w:pPr>
      <w:r w:rsidRPr="00A011E5">
        <w:rPr>
          <w:rFonts w:ascii="Calibri" w:hAnsi="Calibri" w:cs="Calibri"/>
          <w:color w:val="404040" w:themeColor="text1" w:themeTint="BF"/>
        </w:rPr>
        <w:t>Learn how to make</w:t>
      </w:r>
      <w:r w:rsidR="00EA07F6">
        <w:rPr>
          <w:rFonts w:ascii="Calibri" w:hAnsi="Calibri" w:cs="Calibri"/>
          <w:color w:val="404040" w:themeColor="text1" w:themeTint="BF"/>
        </w:rPr>
        <w:t xml:space="preserve"> and successfully communicate</w:t>
      </w:r>
      <w:r w:rsidRPr="00A011E5">
        <w:rPr>
          <w:rFonts w:ascii="Calibri" w:hAnsi="Calibri" w:cs="Calibri"/>
          <w:color w:val="404040" w:themeColor="text1" w:themeTint="BF"/>
        </w:rPr>
        <w:t xml:space="preserve"> a delegation plan</w:t>
      </w:r>
    </w:p>
    <w:p w14:paraId="6D1546B0" w14:textId="77777777" w:rsidR="00A011E5" w:rsidRPr="00A011E5" w:rsidRDefault="00A011E5" w:rsidP="0056303C">
      <w:pPr>
        <w:pStyle w:val="ListParagraph"/>
        <w:numPr>
          <w:ilvl w:val="0"/>
          <w:numId w:val="7"/>
        </w:numPr>
        <w:spacing w:after="0" w:line="288" w:lineRule="auto"/>
        <w:jc w:val="both"/>
        <w:rPr>
          <w:rFonts w:ascii="Calibri" w:hAnsi="Calibri" w:cs="Calibri"/>
          <w:color w:val="404040" w:themeColor="text1" w:themeTint="BF"/>
        </w:rPr>
      </w:pPr>
      <w:r w:rsidRPr="00A011E5">
        <w:rPr>
          <w:rFonts w:ascii="Calibri" w:hAnsi="Calibri" w:cs="Calibri"/>
          <w:color w:val="404040" w:themeColor="text1" w:themeTint="BF"/>
        </w:rPr>
        <w:t>Discuss how to handle common obstacles to delegating</w:t>
      </w:r>
    </w:p>
    <w:p w14:paraId="6445CAFE" w14:textId="40010A17" w:rsidR="00A011E5" w:rsidRPr="00A011E5" w:rsidRDefault="00A011E5" w:rsidP="0056303C">
      <w:pPr>
        <w:pStyle w:val="ListParagraph"/>
        <w:numPr>
          <w:ilvl w:val="0"/>
          <w:numId w:val="7"/>
        </w:numPr>
        <w:spacing w:after="0" w:line="288" w:lineRule="auto"/>
        <w:jc w:val="both"/>
        <w:rPr>
          <w:rFonts w:ascii="Calibri" w:hAnsi="Calibri" w:cs="Calibri"/>
          <w:color w:val="404040" w:themeColor="text1" w:themeTint="BF"/>
        </w:rPr>
      </w:pPr>
      <w:r w:rsidRPr="00A011E5">
        <w:rPr>
          <w:rFonts w:ascii="Calibri" w:hAnsi="Calibri" w:cs="Calibri"/>
          <w:color w:val="404040" w:themeColor="text1" w:themeTint="BF"/>
        </w:rPr>
        <w:t>Identify important decision</w:t>
      </w:r>
      <w:r w:rsidR="00010433">
        <w:rPr>
          <w:rFonts w:ascii="Calibri" w:hAnsi="Calibri" w:cs="Calibri"/>
          <w:color w:val="404040" w:themeColor="text1" w:themeTint="BF"/>
        </w:rPr>
        <w:t>-</w:t>
      </w:r>
      <w:r w:rsidRPr="00A011E5">
        <w:rPr>
          <w:rFonts w:ascii="Calibri" w:hAnsi="Calibri" w:cs="Calibri"/>
          <w:color w:val="404040" w:themeColor="text1" w:themeTint="BF"/>
        </w:rPr>
        <w:t>making points regarding time management</w:t>
      </w:r>
    </w:p>
    <w:p w14:paraId="64895241" w14:textId="77777777" w:rsidR="00A011E5" w:rsidRPr="00A011E5" w:rsidRDefault="00A011E5" w:rsidP="0056303C">
      <w:pPr>
        <w:pStyle w:val="ListParagraph"/>
        <w:numPr>
          <w:ilvl w:val="0"/>
          <w:numId w:val="7"/>
        </w:numPr>
        <w:spacing w:after="0" w:line="288" w:lineRule="auto"/>
        <w:jc w:val="both"/>
        <w:rPr>
          <w:rFonts w:ascii="Calibri" w:hAnsi="Calibri" w:cs="Calibri"/>
          <w:color w:val="404040" w:themeColor="text1" w:themeTint="BF"/>
        </w:rPr>
      </w:pPr>
      <w:r w:rsidRPr="00A011E5">
        <w:rPr>
          <w:rFonts w:ascii="Calibri" w:hAnsi="Calibri" w:cs="Calibri"/>
          <w:color w:val="404040" w:themeColor="text1" w:themeTint="BF"/>
        </w:rPr>
        <w:t>Apply the strategic decision making to c</w:t>
      </w:r>
      <w:r w:rsidR="0056303C">
        <w:rPr>
          <w:rFonts w:ascii="Calibri" w:hAnsi="Calibri" w:cs="Calibri"/>
          <w:color w:val="404040" w:themeColor="text1" w:themeTint="BF"/>
        </w:rPr>
        <w:t>hoices about managing your work</w:t>
      </w:r>
      <w:r w:rsidRPr="00A011E5">
        <w:rPr>
          <w:rFonts w:ascii="Calibri" w:hAnsi="Calibri" w:cs="Calibri"/>
          <w:color w:val="404040" w:themeColor="text1" w:themeTint="BF"/>
        </w:rPr>
        <w:t>load</w:t>
      </w:r>
    </w:p>
    <w:p w14:paraId="3AEDA815" w14:textId="77777777" w:rsidR="0056303C" w:rsidRDefault="0056303C" w:rsidP="00FA7B06">
      <w:pPr>
        <w:pStyle w:val="Heading2"/>
        <w:spacing w:before="0" w:line="288" w:lineRule="auto"/>
        <w:rPr>
          <w:rFonts w:ascii="Calibri" w:hAnsi="Calibri"/>
          <w:color w:val="404040" w:themeColor="text1" w:themeTint="BF"/>
          <w:sz w:val="36"/>
          <w:szCs w:val="36"/>
        </w:rPr>
      </w:pPr>
    </w:p>
    <w:p w14:paraId="0B167609" w14:textId="77777777" w:rsidR="00621E15" w:rsidRDefault="00621E15" w:rsidP="00FA7B06">
      <w:pPr>
        <w:pStyle w:val="Heading2"/>
        <w:spacing w:before="0" w:line="288" w:lineRule="auto"/>
        <w:rPr>
          <w:rFonts w:ascii="Calibri" w:hAnsi="Calibri"/>
          <w:color w:val="404040" w:themeColor="text1" w:themeTint="BF"/>
          <w:sz w:val="36"/>
          <w:szCs w:val="36"/>
        </w:rPr>
      </w:pPr>
    </w:p>
    <w:p w14:paraId="77BAE1D3" w14:textId="77777777" w:rsidR="00621E15" w:rsidRDefault="00621E15" w:rsidP="00FA7B06">
      <w:pPr>
        <w:pStyle w:val="Heading2"/>
        <w:spacing w:before="0" w:line="288" w:lineRule="auto"/>
        <w:rPr>
          <w:rFonts w:ascii="Calibri" w:hAnsi="Calibri"/>
          <w:color w:val="404040" w:themeColor="text1" w:themeTint="BF"/>
          <w:sz w:val="36"/>
          <w:szCs w:val="36"/>
        </w:rPr>
      </w:pPr>
    </w:p>
    <w:p w14:paraId="57766272" w14:textId="77777777" w:rsidR="00621E15" w:rsidRDefault="00621E15" w:rsidP="00FA7B06">
      <w:pPr>
        <w:pStyle w:val="Heading2"/>
        <w:spacing w:before="0" w:line="288" w:lineRule="auto"/>
        <w:rPr>
          <w:rFonts w:ascii="Calibri" w:hAnsi="Calibri"/>
          <w:color w:val="404040" w:themeColor="text1" w:themeTint="BF"/>
          <w:sz w:val="36"/>
          <w:szCs w:val="36"/>
        </w:rPr>
      </w:pPr>
    </w:p>
    <w:p w14:paraId="73ABA6EC" w14:textId="77777777" w:rsidR="00621E15" w:rsidRDefault="00621E15" w:rsidP="00FA7B06">
      <w:pPr>
        <w:pStyle w:val="Heading2"/>
        <w:spacing w:before="0" w:line="288" w:lineRule="auto"/>
        <w:rPr>
          <w:rFonts w:ascii="Calibri" w:hAnsi="Calibri"/>
          <w:color w:val="404040" w:themeColor="text1" w:themeTint="BF"/>
          <w:sz w:val="36"/>
          <w:szCs w:val="36"/>
        </w:rPr>
      </w:pPr>
    </w:p>
    <w:p w14:paraId="1B2FA113" w14:textId="77777777" w:rsidR="00621E15" w:rsidRDefault="00621E15" w:rsidP="00FA7B06">
      <w:pPr>
        <w:pStyle w:val="Heading2"/>
        <w:spacing w:before="0" w:line="288" w:lineRule="auto"/>
        <w:rPr>
          <w:rFonts w:ascii="Calibri" w:hAnsi="Calibri"/>
          <w:color w:val="404040" w:themeColor="text1" w:themeTint="BF"/>
          <w:sz w:val="36"/>
          <w:szCs w:val="36"/>
        </w:rPr>
      </w:pPr>
    </w:p>
    <w:p w14:paraId="0D431AC4" w14:textId="77777777" w:rsidR="00621E15" w:rsidRDefault="00621E15" w:rsidP="00FA7B06">
      <w:pPr>
        <w:pStyle w:val="Heading2"/>
        <w:spacing w:before="0" w:line="288" w:lineRule="auto"/>
        <w:rPr>
          <w:rFonts w:ascii="Calibri" w:hAnsi="Calibri"/>
          <w:color w:val="404040" w:themeColor="text1" w:themeTint="BF"/>
          <w:sz w:val="36"/>
          <w:szCs w:val="36"/>
        </w:rPr>
      </w:pPr>
    </w:p>
    <w:p w14:paraId="626681E8" w14:textId="77777777" w:rsidR="00621E15" w:rsidRDefault="00621E15" w:rsidP="00FA7B06">
      <w:pPr>
        <w:pStyle w:val="Heading2"/>
        <w:spacing w:before="0" w:line="288" w:lineRule="auto"/>
        <w:rPr>
          <w:rFonts w:ascii="Calibri" w:hAnsi="Calibri"/>
          <w:color w:val="404040" w:themeColor="text1" w:themeTint="BF"/>
          <w:sz w:val="36"/>
          <w:szCs w:val="36"/>
        </w:rPr>
      </w:pPr>
    </w:p>
    <w:p w14:paraId="11927DAC" w14:textId="77777777" w:rsidR="00621E15" w:rsidRDefault="00621E15" w:rsidP="00FA7B06">
      <w:pPr>
        <w:pStyle w:val="Heading2"/>
        <w:spacing w:before="0" w:line="288" w:lineRule="auto"/>
        <w:rPr>
          <w:rFonts w:ascii="Calibri" w:hAnsi="Calibri"/>
          <w:color w:val="404040" w:themeColor="text1" w:themeTint="BF"/>
          <w:sz w:val="36"/>
          <w:szCs w:val="36"/>
        </w:rPr>
      </w:pPr>
    </w:p>
    <w:p w14:paraId="13F7C5EC" w14:textId="77777777" w:rsidR="009F5084" w:rsidRPr="001F7B97" w:rsidRDefault="009F5084" w:rsidP="00FA7B06">
      <w:pPr>
        <w:pStyle w:val="Heading2"/>
        <w:spacing w:before="0" w:line="288" w:lineRule="auto"/>
        <w:rPr>
          <w:rFonts w:ascii="Calibri" w:hAnsi="Calibri"/>
          <w:color w:val="404040" w:themeColor="text1" w:themeTint="BF"/>
          <w:sz w:val="36"/>
          <w:szCs w:val="36"/>
        </w:rPr>
      </w:pPr>
      <w:bookmarkStart w:id="69" w:name="_Toc503258679"/>
      <w:r w:rsidRPr="001F7B97">
        <w:rPr>
          <w:rFonts w:ascii="Calibri" w:hAnsi="Calibri"/>
          <w:color w:val="404040" w:themeColor="text1" w:themeTint="BF"/>
          <w:sz w:val="36"/>
          <w:szCs w:val="36"/>
        </w:rPr>
        <w:lastRenderedPageBreak/>
        <w:t>TIME MANAGEMENT</w:t>
      </w:r>
      <w:r w:rsidR="000267C7" w:rsidRPr="001F7B97">
        <w:rPr>
          <w:rFonts w:ascii="Calibri" w:hAnsi="Calibri"/>
          <w:color w:val="404040" w:themeColor="text1" w:themeTint="BF"/>
          <w:sz w:val="36"/>
          <w:szCs w:val="36"/>
        </w:rPr>
        <w:t xml:space="preserve">: </w:t>
      </w:r>
      <w:r w:rsidRPr="001F7B97">
        <w:rPr>
          <w:rFonts w:ascii="Calibri" w:hAnsi="Calibri"/>
          <w:color w:val="404040" w:themeColor="text1" w:themeTint="BF"/>
          <w:sz w:val="36"/>
          <w:szCs w:val="36"/>
        </w:rPr>
        <w:t>THE CONVERSATION</w:t>
      </w:r>
      <w:bookmarkEnd w:id="69"/>
    </w:p>
    <w:p w14:paraId="2370B279" w14:textId="77777777" w:rsidR="009F5084" w:rsidRPr="00571358" w:rsidRDefault="009F5084" w:rsidP="00FA7B06">
      <w:pPr>
        <w:spacing w:after="0" w:line="288" w:lineRule="auto"/>
        <w:jc w:val="both"/>
        <w:rPr>
          <w:rFonts w:ascii="Calibri" w:hAnsi="Calibri" w:cs="Calibri"/>
          <w:color w:val="404040" w:themeColor="text1" w:themeTint="BF"/>
        </w:rPr>
      </w:pPr>
      <w:r w:rsidRPr="00571358">
        <w:rPr>
          <w:rFonts w:ascii="Calibri" w:hAnsi="Calibri" w:cs="Calibri"/>
          <w:color w:val="404040" w:themeColor="text1" w:themeTint="BF"/>
        </w:rPr>
        <w:t xml:space="preserve">This class provides </w:t>
      </w:r>
      <w:r w:rsidR="00765730">
        <w:rPr>
          <w:rFonts w:ascii="Calibri" w:hAnsi="Calibri" w:cs="Calibri"/>
          <w:color w:val="404040" w:themeColor="text1" w:themeTint="BF"/>
        </w:rPr>
        <w:t xml:space="preserve">participants </w:t>
      </w:r>
      <w:r w:rsidRPr="00571358">
        <w:rPr>
          <w:rFonts w:ascii="Calibri" w:hAnsi="Calibri" w:cs="Calibri"/>
          <w:color w:val="404040" w:themeColor="text1" w:themeTint="BF"/>
        </w:rPr>
        <w:t xml:space="preserve">with an introduction to the communication skills necessary for effective time mastery.  </w:t>
      </w:r>
      <w:r w:rsidR="00765730">
        <w:rPr>
          <w:rFonts w:ascii="Calibri" w:hAnsi="Calibri" w:cs="Calibri"/>
          <w:color w:val="404040" w:themeColor="text1" w:themeTint="BF"/>
        </w:rPr>
        <w:t>Through</w:t>
      </w:r>
      <w:r w:rsidRPr="00571358">
        <w:rPr>
          <w:rFonts w:ascii="Calibri" w:hAnsi="Calibri" w:cs="Calibri"/>
          <w:color w:val="404040" w:themeColor="text1" w:themeTint="BF"/>
        </w:rPr>
        <w:t xml:space="preserve"> short concept lectures with interactive practice </w:t>
      </w:r>
      <w:r w:rsidR="00765730">
        <w:rPr>
          <w:rFonts w:ascii="Calibri" w:hAnsi="Calibri" w:cs="Calibri"/>
          <w:color w:val="404040" w:themeColor="text1" w:themeTint="BF"/>
        </w:rPr>
        <w:t>exercises</w:t>
      </w:r>
      <w:r w:rsidRPr="00571358">
        <w:rPr>
          <w:rFonts w:ascii="Calibri" w:hAnsi="Calibri" w:cs="Calibri"/>
          <w:color w:val="404040" w:themeColor="text1" w:themeTint="BF"/>
        </w:rPr>
        <w:t xml:space="preserve"> and role plays, participants experience how to best communicate with their colleagues, clients and managers in order to give their time management techniques the best chance of success. </w:t>
      </w:r>
      <w:r w:rsidR="00765730" w:rsidRPr="00571358">
        <w:rPr>
          <w:rFonts w:ascii="Calibri" w:hAnsi="Calibri" w:cs="Calibri"/>
          <w:b/>
          <w:color w:val="404040" w:themeColor="text1" w:themeTint="BF"/>
        </w:rPr>
        <w:t xml:space="preserve">This </w:t>
      </w:r>
      <w:r w:rsidR="00765730">
        <w:rPr>
          <w:rFonts w:ascii="Calibri" w:hAnsi="Calibri" w:cs="Calibri"/>
          <w:b/>
          <w:color w:val="404040" w:themeColor="text1" w:themeTint="BF"/>
        </w:rPr>
        <w:t>is a half-day class.</w:t>
      </w:r>
    </w:p>
    <w:p w14:paraId="357B873A" w14:textId="77777777" w:rsidR="009F5084" w:rsidRPr="006138EE" w:rsidRDefault="009F5084" w:rsidP="00FA7B06">
      <w:pPr>
        <w:spacing w:after="0" w:line="288" w:lineRule="auto"/>
        <w:jc w:val="both"/>
        <w:rPr>
          <w:rFonts w:ascii="Calibri" w:hAnsi="Calibri" w:cs="Calibri"/>
          <w:b/>
          <w:color w:val="404040" w:themeColor="text1" w:themeTint="BF"/>
          <w:sz w:val="20"/>
          <w:szCs w:val="20"/>
        </w:rPr>
      </w:pPr>
    </w:p>
    <w:p w14:paraId="5EFF898B" w14:textId="77777777" w:rsidR="009F5084" w:rsidRPr="00571358" w:rsidRDefault="009F5084" w:rsidP="00FA7B0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0C4C92A9" w14:textId="77777777" w:rsidR="008F4534" w:rsidRPr="0015413A" w:rsidRDefault="008F4534" w:rsidP="00FA7B06">
      <w:pPr>
        <w:pStyle w:val="NoSpacing"/>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Understand the importance of determining one’s own priorities prior to committing to work and communicating effectively to clarify priorities and set and manage </w:t>
      </w:r>
      <w:r w:rsidR="00C73751">
        <w:rPr>
          <w:rFonts w:ascii="Calibri" w:eastAsia="Times New Roman" w:hAnsi="Calibri" w:cs="Calibri"/>
          <w:color w:val="404040" w:themeColor="text1" w:themeTint="BF"/>
        </w:rPr>
        <w:t xml:space="preserve">the </w:t>
      </w:r>
      <w:r w:rsidRPr="0015413A">
        <w:rPr>
          <w:rFonts w:ascii="Calibri" w:eastAsia="Times New Roman" w:hAnsi="Calibri" w:cs="Calibri"/>
          <w:color w:val="404040" w:themeColor="text1" w:themeTint="BF"/>
        </w:rPr>
        <w:t>expectations of others</w:t>
      </w:r>
    </w:p>
    <w:p w14:paraId="70A305DA"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Lead with listening as a way to improve conversations about managing time</w:t>
      </w:r>
    </w:p>
    <w:p w14:paraId="39247FB2" w14:textId="77777777" w:rsidR="008F4534" w:rsidRDefault="00765730" w:rsidP="00FA7B06">
      <w:pPr>
        <w:pStyle w:val="NoSpacing"/>
        <w:numPr>
          <w:ilvl w:val="0"/>
          <w:numId w:val="10"/>
        </w:numPr>
        <w:spacing w:line="288" w:lineRule="auto"/>
        <w:jc w:val="both"/>
        <w:rPr>
          <w:rFonts w:ascii="Calibri" w:eastAsia="Times New Roman" w:hAnsi="Calibri" w:cs="Calibri"/>
          <w:color w:val="404040" w:themeColor="text1" w:themeTint="BF"/>
        </w:rPr>
      </w:pPr>
      <w:r w:rsidRPr="00563D9E">
        <w:rPr>
          <w:rFonts w:ascii="Calibri" w:hAnsi="Calibri" w:cs="Calibri"/>
          <w:color w:val="404040" w:themeColor="text1" w:themeTint="BF"/>
          <w:spacing w:val="-1"/>
        </w:rPr>
        <w:t xml:space="preserve">Learn to </w:t>
      </w:r>
      <w:r w:rsidR="008F4534">
        <w:rPr>
          <w:rFonts w:ascii="Calibri" w:hAnsi="Calibri" w:cs="Calibri"/>
          <w:color w:val="404040" w:themeColor="text1" w:themeTint="BF"/>
          <w:spacing w:val="-1"/>
        </w:rPr>
        <w:t xml:space="preserve">tactfully say “no” when appropriate, while still providing </w:t>
      </w:r>
      <w:r w:rsidR="009F5084" w:rsidRPr="00563D9E">
        <w:rPr>
          <w:rFonts w:ascii="Calibri" w:hAnsi="Calibri" w:cs="Calibri"/>
          <w:color w:val="404040" w:themeColor="text1" w:themeTint="BF"/>
          <w:spacing w:val="-1"/>
        </w:rPr>
        <w:t>effective service</w:t>
      </w:r>
      <w:r w:rsidR="008F4534" w:rsidRPr="008F4534">
        <w:rPr>
          <w:rFonts w:ascii="Calibri" w:eastAsia="Times New Roman" w:hAnsi="Calibri" w:cs="Calibri"/>
          <w:color w:val="404040" w:themeColor="text1" w:themeTint="BF"/>
        </w:rPr>
        <w:t xml:space="preserve"> </w:t>
      </w:r>
      <w:r w:rsidR="008F4534">
        <w:rPr>
          <w:rFonts w:ascii="Calibri" w:eastAsia="Times New Roman" w:hAnsi="Calibri" w:cs="Calibri"/>
          <w:color w:val="404040" w:themeColor="text1" w:themeTint="BF"/>
        </w:rPr>
        <w:t>and generating alternative solutions</w:t>
      </w:r>
      <w:r w:rsidR="008F4534" w:rsidRPr="0015413A">
        <w:rPr>
          <w:rFonts w:ascii="Calibri" w:eastAsia="Times New Roman" w:hAnsi="Calibri" w:cs="Calibri"/>
          <w:color w:val="404040" w:themeColor="text1" w:themeTint="BF"/>
        </w:rPr>
        <w:t xml:space="preserve"> </w:t>
      </w:r>
      <w:r w:rsidR="008F4534">
        <w:rPr>
          <w:rFonts w:ascii="Calibri" w:eastAsia="Times New Roman" w:hAnsi="Calibri" w:cs="Calibri"/>
          <w:color w:val="404040" w:themeColor="text1" w:themeTint="BF"/>
        </w:rPr>
        <w:t xml:space="preserve">that </w:t>
      </w:r>
      <w:r w:rsidR="008F4534" w:rsidRPr="0015413A">
        <w:rPr>
          <w:rFonts w:ascii="Calibri" w:eastAsia="Times New Roman" w:hAnsi="Calibri" w:cs="Calibri"/>
          <w:color w:val="404040" w:themeColor="text1" w:themeTint="BF"/>
        </w:rPr>
        <w:t xml:space="preserve">are acceptable </w:t>
      </w:r>
      <w:r w:rsidR="008F4534">
        <w:rPr>
          <w:rFonts w:ascii="Calibri" w:eastAsia="Times New Roman" w:hAnsi="Calibri" w:cs="Calibri"/>
          <w:color w:val="404040" w:themeColor="text1" w:themeTint="BF"/>
        </w:rPr>
        <w:t xml:space="preserve">to both parties </w:t>
      </w:r>
    </w:p>
    <w:p w14:paraId="4843A11C" w14:textId="77777777" w:rsidR="009F5084"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Overcome the habitual “ye</w:t>
      </w:r>
      <w:r w:rsidR="00765730" w:rsidRPr="00563D9E">
        <w:rPr>
          <w:rFonts w:ascii="Calibri" w:hAnsi="Calibri" w:cs="Calibri"/>
          <w:color w:val="404040" w:themeColor="text1" w:themeTint="BF"/>
          <w:spacing w:val="-1"/>
        </w:rPr>
        <w:t xml:space="preserve">s, but” responses to techniques, </w:t>
      </w:r>
      <w:r w:rsidRPr="00563D9E">
        <w:rPr>
          <w:rFonts w:ascii="Calibri" w:hAnsi="Calibri" w:cs="Calibri"/>
          <w:color w:val="404040" w:themeColor="text1" w:themeTint="BF"/>
          <w:spacing w:val="-1"/>
        </w:rPr>
        <w:t>such as delegating, procrastinating or handling distractions</w:t>
      </w:r>
    </w:p>
    <w:p w14:paraId="65889A05" w14:textId="77777777" w:rsidR="009F5084" w:rsidRPr="00563D9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Use feedback techniques to address ongoing barriers to effective time management</w:t>
      </w:r>
    </w:p>
    <w:p w14:paraId="5BB030A2" w14:textId="77777777" w:rsidR="0056303C" w:rsidRDefault="0056303C" w:rsidP="00FA7B06">
      <w:pPr>
        <w:pStyle w:val="Heading2"/>
        <w:spacing w:before="0" w:line="288" w:lineRule="auto"/>
        <w:rPr>
          <w:rFonts w:ascii="Calibri" w:hAnsi="Calibri"/>
          <w:color w:val="404040" w:themeColor="text1" w:themeTint="BF"/>
          <w:sz w:val="36"/>
          <w:szCs w:val="36"/>
        </w:rPr>
      </w:pPr>
    </w:p>
    <w:p w14:paraId="6BDC3C68" w14:textId="77777777" w:rsidR="009F5084" w:rsidRPr="001F7B97" w:rsidRDefault="009F5084" w:rsidP="00FA7B06">
      <w:pPr>
        <w:pStyle w:val="Heading2"/>
        <w:spacing w:before="0" w:line="288" w:lineRule="auto"/>
        <w:rPr>
          <w:rFonts w:ascii="Calibri" w:hAnsi="Calibri"/>
          <w:color w:val="404040" w:themeColor="text1" w:themeTint="BF"/>
          <w:sz w:val="36"/>
          <w:szCs w:val="36"/>
        </w:rPr>
      </w:pPr>
      <w:bookmarkStart w:id="70" w:name="_Toc503258680"/>
      <w:r w:rsidRPr="001F7B97">
        <w:rPr>
          <w:rFonts w:ascii="Calibri" w:hAnsi="Calibri"/>
          <w:color w:val="404040" w:themeColor="text1" w:themeTint="BF"/>
          <w:sz w:val="36"/>
          <w:szCs w:val="36"/>
        </w:rPr>
        <w:t>TIME MANAGEMENT</w:t>
      </w:r>
      <w:r w:rsidR="000267C7" w:rsidRPr="001F7B97">
        <w:rPr>
          <w:rFonts w:ascii="Calibri" w:hAnsi="Calibri"/>
          <w:color w:val="404040" w:themeColor="text1" w:themeTint="BF"/>
          <w:sz w:val="36"/>
          <w:szCs w:val="36"/>
        </w:rPr>
        <w:t xml:space="preserve">: </w:t>
      </w:r>
      <w:r w:rsidRPr="001F7B97">
        <w:rPr>
          <w:rFonts w:ascii="Calibri" w:hAnsi="Calibri"/>
          <w:color w:val="404040" w:themeColor="text1" w:themeTint="BF"/>
          <w:sz w:val="36"/>
          <w:szCs w:val="36"/>
        </w:rPr>
        <w:t>THE TECHNIQUES</w:t>
      </w:r>
      <w:bookmarkEnd w:id="70"/>
    </w:p>
    <w:p w14:paraId="7B065EAF" w14:textId="77777777" w:rsidR="009F5084" w:rsidRPr="00571358" w:rsidRDefault="00765730" w:rsidP="00FA7B06">
      <w:pPr>
        <w:spacing w:after="0" w:line="288" w:lineRule="auto"/>
        <w:jc w:val="both"/>
        <w:rPr>
          <w:rFonts w:ascii="Calibri" w:hAnsi="Calibri" w:cs="Calibri"/>
          <w:color w:val="404040" w:themeColor="text1" w:themeTint="BF"/>
        </w:rPr>
      </w:pPr>
      <w:r>
        <w:rPr>
          <w:rFonts w:ascii="Calibri" w:hAnsi="Calibri" w:cs="Calibri"/>
          <w:color w:val="404040" w:themeColor="text1" w:themeTint="BF"/>
        </w:rPr>
        <w:t>This class</w:t>
      </w:r>
      <w:r w:rsidR="009F5084" w:rsidRPr="00571358">
        <w:rPr>
          <w:rFonts w:ascii="Calibri" w:hAnsi="Calibri" w:cs="Calibri"/>
          <w:color w:val="404040" w:themeColor="text1" w:themeTint="BF"/>
        </w:rPr>
        <w:t xml:space="preserve"> provides </w:t>
      </w:r>
      <w:r>
        <w:rPr>
          <w:rFonts w:ascii="Calibri" w:hAnsi="Calibri" w:cs="Calibri"/>
          <w:color w:val="404040" w:themeColor="text1" w:themeTint="BF"/>
        </w:rPr>
        <w:t>participants</w:t>
      </w:r>
      <w:r w:rsidR="009F5084" w:rsidRPr="00571358">
        <w:rPr>
          <w:rFonts w:ascii="Calibri" w:hAnsi="Calibri" w:cs="Calibri"/>
          <w:color w:val="404040" w:themeColor="text1" w:themeTint="BF"/>
        </w:rPr>
        <w:t xml:space="preserve"> with an introduction to the principles and skills of general time mastery.  </w:t>
      </w:r>
      <w:r>
        <w:rPr>
          <w:rFonts w:ascii="Calibri" w:hAnsi="Calibri" w:cs="Calibri"/>
          <w:color w:val="404040" w:themeColor="text1" w:themeTint="BF"/>
        </w:rPr>
        <w:t>Through</w:t>
      </w:r>
      <w:r w:rsidR="009F5084" w:rsidRPr="00571358">
        <w:rPr>
          <w:rFonts w:ascii="Calibri" w:hAnsi="Calibri" w:cs="Calibri"/>
          <w:color w:val="404040" w:themeColor="text1" w:themeTint="BF"/>
        </w:rPr>
        <w:t xml:space="preserve"> short concept lectures with immediate, interactive prac</w:t>
      </w:r>
      <w:r>
        <w:rPr>
          <w:rFonts w:ascii="Calibri" w:hAnsi="Calibri" w:cs="Calibri"/>
          <w:color w:val="404040" w:themeColor="text1" w:themeTint="BF"/>
        </w:rPr>
        <w:t xml:space="preserve">tice sessions and the introduction of tools and practical techniques, participants learn to </w:t>
      </w:r>
      <w:r w:rsidR="009F4498">
        <w:rPr>
          <w:rFonts w:ascii="Calibri" w:hAnsi="Calibri" w:cs="Calibri"/>
          <w:color w:val="404040" w:themeColor="text1" w:themeTint="BF"/>
        </w:rPr>
        <w:t>master time management, prioritize tasks</w:t>
      </w:r>
      <w:r w:rsidR="00554E93">
        <w:rPr>
          <w:rFonts w:ascii="Calibri" w:hAnsi="Calibri" w:cs="Calibri"/>
          <w:color w:val="404040" w:themeColor="text1" w:themeTint="BF"/>
        </w:rPr>
        <w:t>, delegate effectively</w:t>
      </w:r>
      <w:r w:rsidR="009F4498">
        <w:rPr>
          <w:rFonts w:ascii="Calibri" w:hAnsi="Calibri" w:cs="Calibri"/>
          <w:color w:val="404040" w:themeColor="text1" w:themeTint="BF"/>
        </w:rPr>
        <w:t xml:space="preserve"> and </w:t>
      </w:r>
      <w:r>
        <w:rPr>
          <w:rFonts w:ascii="Calibri" w:hAnsi="Calibri" w:cs="Calibri"/>
          <w:color w:val="404040" w:themeColor="text1" w:themeTint="BF"/>
        </w:rPr>
        <w:t xml:space="preserve">overcome </w:t>
      </w:r>
      <w:r w:rsidR="009F4498">
        <w:rPr>
          <w:rFonts w:ascii="Calibri" w:hAnsi="Calibri" w:cs="Calibri"/>
          <w:color w:val="404040" w:themeColor="text1" w:themeTint="BF"/>
        </w:rPr>
        <w:t xml:space="preserve">challenges in order to boost productivity and results. </w:t>
      </w:r>
      <w:r w:rsidRPr="00571358">
        <w:rPr>
          <w:rFonts w:ascii="Calibri" w:hAnsi="Calibri" w:cs="Calibri"/>
          <w:b/>
          <w:color w:val="404040" w:themeColor="text1" w:themeTint="BF"/>
        </w:rPr>
        <w:t xml:space="preserve">This </w:t>
      </w:r>
      <w:r>
        <w:rPr>
          <w:rFonts w:ascii="Calibri" w:hAnsi="Calibri" w:cs="Calibri"/>
          <w:b/>
          <w:color w:val="404040" w:themeColor="text1" w:themeTint="BF"/>
        </w:rPr>
        <w:t>is a half-day class.</w:t>
      </w:r>
    </w:p>
    <w:p w14:paraId="3E6B57FC" w14:textId="77777777" w:rsidR="009F5084" w:rsidRPr="006138EE" w:rsidRDefault="009F5084" w:rsidP="00FA7B06">
      <w:pPr>
        <w:spacing w:after="0" w:line="288" w:lineRule="auto"/>
        <w:jc w:val="both"/>
        <w:rPr>
          <w:rFonts w:ascii="Calibri" w:hAnsi="Calibri" w:cs="Calibri"/>
          <w:b/>
          <w:color w:val="404040" w:themeColor="text1" w:themeTint="BF"/>
          <w:sz w:val="20"/>
          <w:szCs w:val="20"/>
        </w:rPr>
      </w:pPr>
    </w:p>
    <w:p w14:paraId="371B347E" w14:textId="77777777" w:rsidR="009F5084" w:rsidRPr="00571358" w:rsidRDefault="009F5084" w:rsidP="00FA7B06">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29B9865D" w14:textId="77777777" w:rsidR="009F5084" w:rsidRPr="006138EE"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 xml:space="preserve">Discover </w:t>
      </w:r>
      <w:r w:rsidR="00571358" w:rsidRPr="00563D9E">
        <w:rPr>
          <w:rFonts w:ascii="Calibri" w:hAnsi="Calibri" w:cs="Calibri"/>
          <w:color w:val="404040" w:themeColor="text1" w:themeTint="BF"/>
          <w:spacing w:val="-1"/>
        </w:rPr>
        <w:t xml:space="preserve">how time is currently spent </w:t>
      </w:r>
      <w:r w:rsidR="006138EE">
        <w:rPr>
          <w:rFonts w:ascii="Calibri" w:hAnsi="Calibri" w:cs="Calibri"/>
          <w:color w:val="404040" w:themeColor="text1" w:themeTint="BF"/>
          <w:spacing w:val="-1"/>
        </w:rPr>
        <w:t>and l</w:t>
      </w:r>
      <w:r w:rsidRPr="006138EE">
        <w:rPr>
          <w:rFonts w:ascii="Calibri" w:hAnsi="Calibri" w:cs="Calibri"/>
          <w:color w:val="404040" w:themeColor="text1" w:themeTint="BF"/>
          <w:spacing w:val="-1"/>
        </w:rPr>
        <w:t>ink time management techniques to key goals</w:t>
      </w:r>
    </w:p>
    <w:p w14:paraId="4D64674A" w14:textId="77777777" w:rsidR="008F4534" w:rsidRPr="008F4534" w:rsidRDefault="009F5084" w:rsidP="00FA7B06">
      <w:pPr>
        <w:pStyle w:val="NoSpacing"/>
        <w:numPr>
          <w:ilvl w:val="0"/>
          <w:numId w:val="12"/>
        </w:numPr>
        <w:spacing w:line="288" w:lineRule="auto"/>
        <w:jc w:val="both"/>
        <w:rPr>
          <w:rFonts w:ascii="Calibri" w:eastAsia="Times New Roman" w:hAnsi="Calibri" w:cs="Calibri"/>
          <w:color w:val="404040" w:themeColor="text1" w:themeTint="BF"/>
        </w:rPr>
      </w:pPr>
      <w:r w:rsidRPr="00563D9E">
        <w:rPr>
          <w:rFonts w:ascii="Calibri" w:hAnsi="Calibri" w:cs="Calibri"/>
          <w:color w:val="404040" w:themeColor="text1" w:themeTint="BF"/>
          <w:spacing w:val="-1"/>
        </w:rPr>
        <w:t>Learn and practice key tips and tools for organization and prioritization</w:t>
      </w:r>
    </w:p>
    <w:p w14:paraId="1FDB62FE" w14:textId="77777777" w:rsidR="008F4534" w:rsidRPr="000E261F" w:rsidRDefault="008F4534" w:rsidP="00FA7B06">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Understand </w:t>
      </w:r>
      <w:r w:rsidRPr="000E261F">
        <w:rPr>
          <w:rFonts w:ascii="Calibri" w:eastAsia="Times New Roman" w:hAnsi="Calibri" w:cs="Calibri"/>
          <w:color w:val="404040" w:themeColor="text1" w:themeTint="BF"/>
        </w:rPr>
        <w:t>t</w:t>
      </w:r>
      <w:r>
        <w:rPr>
          <w:rFonts w:ascii="Calibri" w:eastAsia="Times New Roman" w:hAnsi="Calibri" w:cs="Calibri"/>
          <w:color w:val="404040" w:themeColor="text1" w:themeTint="BF"/>
        </w:rPr>
        <w:t xml:space="preserve">he difference between important </w:t>
      </w:r>
      <w:r w:rsidRPr="000E261F">
        <w:rPr>
          <w:rFonts w:ascii="Calibri" w:eastAsia="Times New Roman" w:hAnsi="Calibri" w:cs="Calibri"/>
          <w:color w:val="404040" w:themeColor="text1" w:themeTint="BF"/>
        </w:rPr>
        <w:t xml:space="preserve">and </w:t>
      </w:r>
      <w:r>
        <w:rPr>
          <w:rFonts w:ascii="Calibri" w:eastAsia="Times New Roman" w:hAnsi="Calibri" w:cs="Calibri"/>
          <w:color w:val="404040" w:themeColor="text1" w:themeTint="BF"/>
        </w:rPr>
        <w:t xml:space="preserve">urgent tasks </w:t>
      </w:r>
      <w:r w:rsidRPr="000E261F">
        <w:rPr>
          <w:rFonts w:ascii="Calibri" w:eastAsia="Times New Roman" w:hAnsi="Calibri" w:cs="Calibri"/>
          <w:color w:val="404040" w:themeColor="text1" w:themeTint="BF"/>
        </w:rPr>
        <w:t xml:space="preserve">and the implications of spending time </w:t>
      </w:r>
      <w:r>
        <w:rPr>
          <w:rFonts w:ascii="Calibri" w:eastAsia="Times New Roman" w:hAnsi="Calibri" w:cs="Calibri"/>
          <w:color w:val="404040" w:themeColor="text1" w:themeTint="BF"/>
        </w:rPr>
        <w:t>on both</w:t>
      </w:r>
    </w:p>
    <w:p w14:paraId="3E716D56" w14:textId="77777777" w:rsidR="009F5084" w:rsidRDefault="009F5084" w:rsidP="00FA7B06">
      <w:pPr>
        <w:pStyle w:val="NoSpacing"/>
        <w:widowControl w:val="0"/>
        <w:numPr>
          <w:ilvl w:val="0"/>
          <w:numId w:val="10"/>
        </w:numPr>
        <w:spacing w:line="288" w:lineRule="auto"/>
        <w:jc w:val="both"/>
        <w:rPr>
          <w:rFonts w:ascii="Calibri" w:hAnsi="Calibri" w:cs="Calibri"/>
          <w:color w:val="404040" w:themeColor="text1" w:themeTint="BF"/>
          <w:spacing w:val="-1"/>
        </w:rPr>
      </w:pPr>
      <w:r w:rsidRPr="00563D9E">
        <w:rPr>
          <w:rFonts w:ascii="Calibri" w:hAnsi="Calibri" w:cs="Calibri"/>
          <w:color w:val="404040" w:themeColor="text1" w:themeTint="BF"/>
          <w:spacing w:val="-1"/>
        </w:rPr>
        <w:t>Rec</w:t>
      </w:r>
      <w:r w:rsidR="00765730" w:rsidRPr="00563D9E">
        <w:rPr>
          <w:rFonts w:ascii="Calibri" w:hAnsi="Calibri" w:cs="Calibri"/>
          <w:color w:val="404040" w:themeColor="text1" w:themeTint="BF"/>
          <w:spacing w:val="-1"/>
        </w:rPr>
        <w:t xml:space="preserve">ognize time management barriers, </w:t>
      </w:r>
      <w:r w:rsidR="001F08DE" w:rsidRPr="00563D9E">
        <w:rPr>
          <w:rFonts w:ascii="Calibri" w:hAnsi="Calibri" w:cs="Calibri"/>
          <w:color w:val="404040" w:themeColor="text1" w:themeTint="BF"/>
          <w:spacing w:val="-1"/>
        </w:rPr>
        <w:t xml:space="preserve">such as distractions, </w:t>
      </w:r>
      <w:r w:rsidRPr="00563D9E">
        <w:rPr>
          <w:rFonts w:ascii="Calibri" w:hAnsi="Calibri" w:cs="Calibri"/>
          <w:color w:val="404040" w:themeColor="text1" w:themeTint="BF"/>
          <w:spacing w:val="-1"/>
        </w:rPr>
        <w:t>and learn how to avoid them</w:t>
      </w:r>
    </w:p>
    <w:p w14:paraId="207C4586" w14:textId="77777777" w:rsidR="00554E93" w:rsidRDefault="00554E93" w:rsidP="00FA7B06">
      <w:pPr>
        <w:pStyle w:val="NoSpacing"/>
        <w:widowControl w:val="0"/>
        <w:numPr>
          <w:ilvl w:val="0"/>
          <w:numId w:val="10"/>
        </w:numPr>
        <w:spacing w:line="288" w:lineRule="auto"/>
        <w:jc w:val="both"/>
        <w:rPr>
          <w:rFonts w:ascii="Calibri" w:hAnsi="Calibri" w:cs="Calibri"/>
          <w:color w:val="404040" w:themeColor="text1" w:themeTint="BF"/>
          <w:spacing w:val="-1"/>
        </w:rPr>
      </w:pPr>
      <w:r>
        <w:rPr>
          <w:rFonts w:ascii="Calibri" w:hAnsi="Calibri" w:cs="Calibri"/>
          <w:color w:val="404040" w:themeColor="text1" w:themeTint="BF"/>
          <w:spacing w:val="-1"/>
        </w:rPr>
        <w:t>Create a delegation plan, based on delegation skills</w:t>
      </w:r>
    </w:p>
    <w:p w14:paraId="5A83F1E1" w14:textId="77777777" w:rsidR="00554E93" w:rsidRPr="00563D9E" w:rsidRDefault="00554E93" w:rsidP="00FA7B06">
      <w:pPr>
        <w:pStyle w:val="NoSpacing"/>
        <w:widowControl w:val="0"/>
        <w:numPr>
          <w:ilvl w:val="0"/>
          <w:numId w:val="10"/>
        </w:numPr>
        <w:spacing w:line="288" w:lineRule="auto"/>
        <w:jc w:val="both"/>
        <w:rPr>
          <w:rFonts w:ascii="Calibri" w:hAnsi="Calibri" w:cs="Calibri"/>
          <w:color w:val="404040" w:themeColor="text1" w:themeTint="BF"/>
          <w:spacing w:val="-1"/>
        </w:rPr>
      </w:pPr>
      <w:r>
        <w:rPr>
          <w:rFonts w:ascii="Calibri" w:hAnsi="Calibri" w:cs="Calibri"/>
          <w:color w:val="404040" w:themeColor="text1" w:themeTint="BF"/>
          <w:spacing w:val="-1"/>
        </w:rPr>
        <w:t xml:space="preserve">Manage expectations clearly </w:t>
      </w:r>
    </w:p>
    <w:p w14:paraId="12E33A87" w14:textId="77777777" w:rsidR="009F4498" w:rsidRPr="0056303C" w:rsidRDefault="009F4498" w:rsidP="00FA7B06">
      <w:pPr>
        <w:spacing w:after="0" w:line="288" w:lineRule="auto"/>
        <w:rPr>
          <w:sz w:val="36"/>
          <w:szCs w:val="36"/>
        </w:rPr>
      </w:pPr>
    </w:p>
    <w:p w14:paraId="3BEBE189" w14:textId="77777777" w:rsidR="00621E15" w:rsidRDefault="00621E15" w:rsidP="00FF6A0F">
      <w:pPr>
        <w:pStyle w:val="Heading2"/>
        <w:spacing w:before="0" w:line="288" w:lineRule="auto"/>
        <w:rPr>
          <w:rFonts w:ascii="Calibri" w:hAnsi="Calibri"/>
          <w:color w:val="404040" w:themeColor="text1" w:themeTint="BF"/>
          <w:sz w:val="36"/>
          <w:szCs w:val="36"/>
        </w:rPr>
      </w:pPr>
    </w:p>
    <w:p w14:paraId="63382B7F" w14:textId="77777777" w:rsidR="00621E15" w:rsidRDefault="00621E15" w:rsidP="00FF6A0F">
      <w:pPr>
        <w:pStyle w:val="Heading2"/>
        <w:spacing w:before="0" w:line="288" w:lineRule="auto"/>
        <w:rPr>
          <w:rFonts w:ascii="Calibri" w:hAnsi="Calibri"/>
          <w:color w:val="404040" w:themeColor="text1" w:themeTint="BF"/>
          <w:sz w:val="36"/>
          <w:szCs w:val="36"/>
        </w:rPr>
      </w:pPr>
    </w:p>
    <w:p w14:paraId="7CE98219" w14:textId="77777777" w:rsidR="00621E15" w:rsidRDefault="00621E15" w:rsidP="00FF6A0F">
      <w:pPr>
        <w:pStyle w:val="Heading2"/>
        <w:spacing w:before="0" w:line="288" w:lineRule="auto"/>
        <w:rPr>
          <w:rFonts w:ascii="Calibri" w:hAnsi="Calibri"/>
          <w:color w:val="404040" w:themeColor="text1" w:themeTint="BF"/>
          <w:sz w:val="36"/>
          <w:szCs w:val="36"/>
        </w:rPr>
      </w:pPr>
    </w:p>
    <w:p w14:paraId="2530E68E" w14:textId="77777777" w:rsidR="00621E15" w:rsidRDefault="00621E15" w:rsidP="00FF6A0F">
      <w:pPr>
        <w:pStyle w:val="Heading2"/>
        <w:spacing w:before="0" w:line="288" w:lineRule="auto"/>
        <w:rPr>
          <w:rFonts w:ascii="Calibri" w:hAnsi="Calibri"/>
          <w:color w:val="404040" w:themeColor="text1" w:themeTint="BF"/>
          <w:sz w:val="36"/>
          <w:szCs w:val="36"/>
        </w:rPr>
      </w:pPr>
    </w:p>
    <w:p w14:paraId="7DAB701F" w14:textId="77777777" w:rsidR="00FF6A0F" w:rsidRDefault="00FF6A0F" w:rsidP="00FF6A0F">
      <w:pPr>
        <w:pStyle w:val="Heading2"/>
        <w:spacing w:before="0" w:line="288" w:lineRule="auto"/>
        <w:rPr>
          <w:rFonts w:ascii="Calibri" w:hAnsi="Calibri"/>
          <w:color w:val="404040" w:themeColor="text1" w:themeTint="BF"/>
          <w:sz w:val="36"/>
          <w:szCs w:val="36"/>
        </w:rPr>
      </w:pPr>
      <w:bookmarkStart w:id="71" w:name="_Toc503258681"/>
      <w:r w:rsidRPr="00FF6A0F">
        <w:rPr>
          <w:rFonts w:ascii="Calibri" w:hAnsi="Calibri"/>
          <w:color w:val="404040" w:themeColor="text1" w:themeTint="BF"/>
          <w:sz w:val="36"/>
          <w:szCs w:val="36"/>
        </w:rPr>
        <w:lastRenderedPageBreak/>
        <w:t>MANAGING FOR SOLUTIONS</w:t>
      </w:r>
      <w:bookmarkEnd w:id="71"/>
    </w:p>
    <w:p w14:paraId="58D85003" w14:textId="3DDC94C4" w:rsidR="00FF6A0F" w:rsidRPr="0056303C" w:rsidRDefault="00FF6A0F" w:rsidP="00FF6A0F">
      <w:pPr>
        <w:spacing w:after="0" w:line="288" w:lineRule="auto"/>
        <w:jc w:val="both"/>
        <w:rPr>
          <w:rFonts w:ascii="Calibri" w:hAnsi="Calibri" w:cs="Calibri"/>
          <w:color w:val="404040" w:themeColor="text1" w:themeTint="BF"/>
        </w:rPr>
      </w:pPr>
      <w:r w:rsidRPr="00FF6A0F">
        <w:rPr>
          <w:rFonts w:ascii="Calibri" w:hAnsi="Calibri" w:cs="Calibri"/>
          <w:color w:val="404040" w:themeColor="text1" w:themeTint="BF"/>
        </w:rPr>
        <w:t xml:space="preserve">This class helps participants respond to workplace issues in a solution-oriented manner. Using tried-and-true models and case studies, participants learn how to examine issues more deeply, and improve their ability to extract and propose solutions in an articulate and effective way. During this session, employees learn to apply critical thinking, problem solving, brainstorming and effective communication skills </w:t>
      </w:r>
      <w:r w:rsidR="00943716">
        <w:rPr>
          <w:rFonts w:ascii="Calibri" w:hAnsi="Calibri" w:cs="Calibri"/>
          <w:color w:val="404040" w:themeColor="text1" w:themeTint="BF"/>
        </w:rPr>
        <w:t>and</w:t>
      </w:r>
      <w:r w:rsidRPr="00FF6A0F">
        <w:rPr>
          <w:rFonts w:ascii="Calibri" w:hAnsi="Calibri" w:cs="Calibri"/>
          <w:color w:val="404040" w:themeColor="text1" w:themeTint="BF"/>
        </w:rPr>
        <w:t xml:space="preserve"> knowledge of their audience to increase their effectiveness in moving from problem to progress. In preparation for the class, participants are asked to bring pre-work pertaining to something in their department that requires change. </w:t>
      </w:r>
      <w:r w:rsidRPr="00FF6A0F">
        <w:rPr>
          <w:rFonts w:ascii="Calibri" w:hAnsi="Calibri" w:cs="Calibri"/>
          <w:b/>
          <w:color w:val="404040" w:themeColor="text1" w:themeTint="BF"/>
        </w:rPr>
        <w:t xml:space="preserve">This is a half-day class.  </w:t>
      </w:r>
    </w:p>
    <w:p w14:paraId="7D8271D5" w14:textId="77777777" w:rsidR="00FF6A0F" w:rsidRPr="00FF6A0F" w:rsidRDefault="00FF6A0F" w:rsidP="00FF6A0F">
      <w:pPr>
        <w:spacing w:after="0" w:line="288" w:lineRule="auto"/>
        <w:jc w:val="both"/>
        <w:rPr>
          <w:rFonts w:ascii="Calibri" w:hAnsi="Calibri" w:cs="Calibri"/>
          <w:color w:val="404040" w:themeColor="text1" w:themeTint="BF"/>
          <w:sz w:val="20"/>
          <w:szCs w:val="20"/>
        </w:rPr>
      </w:pPr>
    </w:p>
    <w:p w14:paraId="1055E40E" w14:textId="77777777" w:rsidR="00FF6A0F" w:rsidRPr="00FF6A0F" w:rsidRDefault="00FF6A0F" w:rsidP="00FF6A0F">
      <w:pPr>
        <w:spacing w:after="0" w:line="288" w:lineRule="auto"/>
        <w:jc w:val="both"/>
        <w:rPr>
          <w:rFonts w:ascii="Calibri" w:hAnsi="Calibri" w:cs="Calibri"/>
          <w:b/>
          <w:color w:val="404040" w:themeColor="text1" w:themeTint="BF"/>
        </w:rPr>
      </w:pPr>
      <w:r w:rsidRPr="00FF6A0F">
        <w:rPr>
          <w:rFonts w:ascii="Calibri" w:hAnsi="Calibri" w:cs="Calibri"/>
          <w:b/>
          <w:color w:val="404040" w:themeColor="text1" w:themeTint="BF"/>
        </w:rPr>
        <w:t xml:space="preserve">Objectives Include: </w:t>
      </w:r>
    </w:p>
    <w:p w14:paraId="4A1AA150" w14:textId="77777777"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Utilize effective communication skills to uncover issues and target delivery to the audience</w:t>
      </w:r>
    </w:p>
    <w:p w14:paraId="7AAB44B0" w14:textId="77777777"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Break through road blocks that prevent effective problem solving</w:t>
      </w:r>
    </w:p>
    <w:p w14:paraId="177710D9" w14:textId="77777777"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Utilize problem-solving models to effectively extract, propose and act on solutions</w:t>
      </w:r>
    </w:p>
    <w:p w14:paraId="4DCE0084" w14:textId="79678830"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Pr>
          <w:rFonts w:ascii="Calibri" w:hAnsi="Calibri" w:cs="Calibri"/>
          <w:color w:val="404040" w:themeColor="text1" w:themeTint="BF"/>
          <w:spacing w:val="-1"/>
        </w:rPr>
        <w:t>Learn to a</w:t>
      </w:r>
      <w:r w:rsidRPr="00FF6A0F">
        <w:rPr>
          <w:rFonts w:ascii="Calibri" w:hAnsi="Calibri" w:cs="Calibri"/>
          <w:color w:val="404040" w:themeColor="text1" w:themeTint="BF"/>
          <w:spacing w:val="-1"/>
        </w:rPr>
        <w:t xml:space="preserve">pply skills to solicit information, communicate </w:t>
      </w:r>
      <w:r>
        <w:rPr>
          <w:rFonts w:ascii="Calibri" w:hAnsi="Calibri" w:cs="Calibri"/>
          <w:color w:val="404040" w:themeColor="text1" w:themeTint="BF"/>
          <w:spacing w:val="-1"/>
        </w:rPr>
        <w:t xml:space="preserve">compelling </w:t>
      </w:r>
      <w:r w:rsidRPr="00FF6A0F">
        <w:rPr>
          <w:rFonts w:ascii="Calibri" w:hAnsi="Calibri" w:cs="Calibri"/>
          <w:color w:val="404040" w:themeColor="text1" w:themeTint="BF"/>
          <w:spacing w:val="-1"/>
        </w:rPr>
        <w:t xml:space="preserve">solutions and influence others </w:t>
      </w:r>
      <w:r w:rsidR="00943716">
        <w:rPr>
          <w:rFonts w:ascii="Calibri" w:hAnsi="Calibri" w:cs="Calibri"/>
          <w:color w:val="404040" w:themeColor="text1" w:themeTint="BF"/>
          <w:spacing w:val="-1"/>
        </w:rPr>
        <w:t xml:space="preserve">to </w:t>
      </w:r>
      <w:r w:rsidR="006F0894">
        <w:rPr>
          <w:rFonts w:ascii="Calibri" w:hAnsi="Calibri" w:cs="Calibri"/>
          <w:color w:val="404040" w:themeColor="text1" w:themeTint="BF"/>
          <w:spacing w:val="-1"/>
        </w:rPr>
        <w:t>gain buy</w:t>
      </w:r>
      <w:r w:rsidR="00943716">
        <w:rPr>
          <w:rFonts w:ascii="Calibri" w:hAnsi="Calibri" w:cs="Calibri"/>
          <w:color w:val="404040" w:themeColor="text1" w:themeTint="BF"/>
          <w:spacing w:val="-1"/>
        </w:rPr>
        <w:t xml:space="preserve"> in. </w:t>
      </w:r>
    </w:p>
    <w:p w14:paraId="34608DBD" w14:textId="77777777" w:rsidR="00943716" w:rsidRDefault="00943716" w:rsidP="00FF6A0F">
      <w:pPr>
        <w:pStyle w:val="Heading2"/>
        <w:spacing w:before="0" w:line="288" w:lineRule="auto"/>
        <w:rPr>
          <w:rFonts w:ascii="Calibri" w:hAnsi="Calibri"/>
          <w:color w:val="404040" w:themeColor="text1" w:themeTint="BF"/>
          <w:sz w:val="36"/>
          <w:szCs w:val="36"/>
        </w:rPr>
      </w:pPr>
    </w:p>
    <w:p w14:paraId="195354DE" w14:textId="77777777" w:rsidR="00FF6A0F" w:rsidRPr="00FF6A0F" w:rsidRDefault="00FF6A0F" w:rsidP="00FF6A0F">
      <w:pPr>
        <w:pStyle w:val="Heading2"/>
        <w:spacing w:before="0" w:line="288" w:lineRule="auto"/>
        <w:rPr>
          <w:rFonts w:ascii="Calibri" w:hAnsi="Calibri"/>
          <w:color w:val="404040" w:themeColor="text1" w:themeTint="BF"/>
          <w:sz w:val="36"/>
          <w:szCs w:val="36"/>
        </w:rPr>
      </w:pPr>
      <w:bookmarkStart w:id="72" w:name="_Toc503258682"/>
      <w:r w:rsidRPr="00FF6A0F">
        <w:rPr>
          <w:rFonts w:ascii="Calibri" w:hAnsi="Calibri"/>
          <w:color w:val="404040" w:themeColor="text1" w:themeTint="BF"/>
          <w:sz w:val="36"/>
          <w:szCs w:val="36"/>
        </w:rPr>
        <w:t xml:space="preserve">CREATIVE </w:t>
      </w:r>
      <w:r w:rsidR="005A19FD">
        <w:rPr>
          <w:rFonts w:ascii="Calibri" w:hAnsi="Calibri"/>
          <w:color w:val="404040" w:themeColor="text1" w:themeTint="BF"/>
          <w:sz w:val="36"/>
          <w:szCs w:val="36"/>
        </w:rPr>
        <w:t>PROBLEM SOLVING</w:t>
      </w:r>
      <w:bookmarkEnd w:id="72"/>
    </w:p>
    <w:p w14:paraId="2CEB760E" w14:textId="77777777" w:rsidR="00FF6A0F" w:rsidRPr="00FF6A0F" w:rsidRDefault="00FF6A0F" w:rsidP="00FF6A0F">
      <w:pPr>
        <w:keepNext/>
        <w:spacing w:line="324" w:lineRule="auto"/>
        <w:jc w:val="both"/>
        <w:rPr>
          <w:rFonts w:ascii="Calibri" w:hAnsi="Calibri" w:cs="Calibri"/>
          <w:color w:val="404040" w:themeColor="text1" w:themeTint="BF"/>
        </w:rPr>
      </w:pPr>
      <w:r w:rsidRPr="00FF6A0F">
        <w:rPr>
          <w:rFonts w:ascii="Calibri" w:hAnsi="Calibri" w:cs="Calibri"/>
          <w:color w:val="404040" w:themeColor="text1" w:themeTint="BF"/>
        </w:rPr>
        <w:t xml:space="preserve">This class examines the importance of applying creative thinking in everyday work to </w:t>
      </w:r>
      <w:r w:rsidR="0046006C">
        <w:rPr>
          <w:rFonts w:ascii="Calibri" w:hAnsi="Calibri" w:cs="Calibri"/>
          <w:color w:val="404040" w:themeColor="text1" w:themeTint="BF"/>
        </w:rPr>
        <w:t xml:space="preserve">solve day-to-day work problems and </w:t>
      </w:r>
      <w:r w:rsidRPr="00FF6A0F">
        <w:rPr>
          <w:rFonts w:ascii="Calibri" w:hAnsi="Calibri" w:cs="Calibri"/>
          <w:color w:val="404040" w:themeColor="text1" w:themeTint="BF"/>
        </w:rPr>
        <w:t xml:space="preserve">improve </w:t>
      </w:r>
      <w:r w:rsidR="0046006C">
        <w:rPr>
          <w:rFonts w:ascii="Calibri" w:hAnsi="Calibri" w:cs="Calibri"/>
          <w:color w:val="404040" w:themeColor="text1" w:themeTint="BF"/>
        </w:rPr>
        <w:t xml:space="preserve">individual </w:t>
      </w:r>
      <w:r w:rsidRPr="00FF6A0F">
        <w:rPr>
          <w:rFonts w:ascii="Calibri" w:hAnsi="Calibri" w:cs="Calibri"/>
          <w:color w:val="404040" w:themeColor="text1" w:themeTint="BF"/>
        </w:rPr>
        <w:t xml:space="preserve">contributions. Participants </w:t>
      </w:r>
      <w:r w:rsidR="00DB142A">
        <w:rPr>
          <w:rFonts w:ascii="Calibri" w:hAnsi="Calibri" w:cs="Calibri"/>
          <w:color w:val="404040" w:themeColor="text1" w:themeTint="BF"/>
        </w:rPr>
        <w:t>are</w:t>
      </w:r>
      <w:r w:rsidR="005304AD">
        <w:rPr>
          <w:rFonts w:ascii="Calibri" w:hAnsi="Calibri" w:cs="Calibri"/>
          <w:color w:val="404040" w:themeColor="text1" w:themeTint="BF"/>
        </w:rPr>
        <w:t xml:space="preserve"> introduced to </w:t>
      </w:r>
      <w:r w:rsidR="005A19FD">
        <w:rPr>
          <w:rFonts w:ascii="Calibri" w:hAnsi="Calibri" w:cs="Calibri"/>
          <w:color w:val="404040" w:themeColor="text1" w:themeTint="BF"/>
        </w:rPr>
        <w:t xml:space="preserve">brainstorming techniques </w:t>
      </w:r>
      <w:r w:rsidR="005304AD">
        <w:rPr>
          <w:rFonts w:ascii="Calibri" w:hAnsi="Calibri" w:cs="Calibri"/>
          <w:color w:val="404040" w:themeColor="text1" w:themeTint="BF"/>
        </w:rPr>
        <w:t xml:space="preserve">and will learn how to think </w:t>
      </w:r>
      <w:r w:rsidRPr="00FF6A0F">
        <w:rPr>
          <w:rFonts w:ascii="Calibri" w:hAnsi="Calibri" w:cs="Calibri"/>
          <w:color w:val="404040" w:themeColor="text1" w:themeTint="BF"/>
        </w:rPr>
        <w:t>more creatively to define problems, generate options, identify the best solutions and take action. During this session, creative thinking s</w:t>
      </w:r>
      <w:r w:rsidR="0046006C">
        <w:rPr>
          <w:rFonts w:ascii="Calibri" w:hAnsi="Calibri" w:cs="Calibri"/>
          <w:color w:val="404040" w:themeColor="text1" w:themeTint="BF"/>
        </w:rPr>
        <w:t>kills, a new application model</w:t>
      </w:r>
      <w:r w:rsidR="00DB142A">
        <w:rPr>
          <w:rFonts w:ascii="Calibri" w:hAnsi="Calibri" w:cs="Calibri"/>
          <w:color w:val="404040" w:themeColor="text1" w:themeTint="BF"/>
        </w:rPr>
        <w:t xml:space="preserve">, </w:t>
      </w:r>
      <w:r w:rsidRPr="00FF6A0F">
        <w:rPr>
          <w:rFonts w:ascii="Calibri" w:hAnsi="Calibri" w:cs="Calibri"/>
          <w:color w:val="404040" w:themeColor="text1" w:themeTint="BF"/>
        </w:rPr>
        <w:t xml:space="preserve">and a roadmap for addressing issues in the workplace are explored. </w:t>
      </w:r>
      <w:r w:rsidRPr="00FF6A0F">
        <w:rPr>
          <w:rFonts w:ascii="Calibri" w:hAnsi="Calibri" w:cs="Calibri"/>
          <w:b/>
          <w:color w:val="404040" w:themeColor="text1" w:themeTint="BF"/>
        </w:rPr>
        <w:t>This is a half-day class.</w:t>
      </w:r>
      <w:r w:rsidRPr="00FF6A0F">
        <w:rPr>
          <w:rFonts w:ascii="Calibri" w:hAnsi="Calibri" w:cs="Calibri"/>
          <w:color w:val="404040" w:themeColor="text1" w:themeTint="BF"/>
        </w:rPr>
        <w:t xml:space="preserve">  </w:t>
      </w:r>
    </w:p>
    <w:p w14:paraId="601CD3C5" w14:textId="5D871213" w:rsidR="00FF6A0F" w:rsidRPr="00FF6A0F" w:rsidRDefault="00FF6A0F" w:rsidP="00FF6A0F">
      <w:pPr>
        <w:spacing w:after="0" w:line="288" w:lineRule="auto"/>
        <w:jc w:val="both"/>
        <w:rPr>
          <w:rFonts w:ascii="Calibri" w:hAnsi="Calibri" w:cs="Calibri"/>
          <w:b/>
          <w:color w:val="404040" w:themeColor="text1" w:themeTint="BF"/>
        </w:rPr>
      </w:pPr>
      <w:r w:rsidRPr="00FF6A0F">
        <w:rPr>
          <w:rFonts w:ascii="Calibri" w:hAnsi="Calibri" w:cs="Calibri"/>
          <w:b/>
          <w:color w:val="404040" w:themeColor="text1" w:themeTint="BF"/>
        </w:rPr>
        <w:t xml:space="preserve">Objectives </w:t>
      </w:r>
      <w:r w:rsidR="00D346BF">
        <w:rPr>
          <w:rFonts w:ascii="Calibri" w:hAnsi="Calibri" w:cs="Calibri"/>
          <w:b/>
          <w:color w:val="404040" w:themeColor="text1" w:themeTint="BF"/>
        </w:rPr>
        <w:t>i</w:t>
      </w:r>
      <w:r w:rsidRPr="00FF6A0F">
        <w:rPr>
          <w:rFonts w:ascii="Calibri" w:hAnsi="Calibri" w:cs="Calibri"/>
          <w:b/>
          <w:color w:val="404040" w:themeColor="text1" w:themeTint="BF"/>
        </w:rPr>
        <w:t xml:space="preserve">nclude: </w:t>
      </w:r>
    </w:p>
    <w:p w14:paraId="4CF520DB" w14:textId="77777777"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 xml:space="preserve">Understand </w:t>
      </w:r>
      <w:r w:rsidR="0046006C">
        <w:rPr>
          <w:rFonts w:ascii="Calibri" w:hAnsi="Calibri" w:cs="Calibri"/>
          <w:color w:val="404040" w:themeColor="text1" w:themeTint="BF"/>
          <w:spacing w:val="-1"/>
        </w:rPr>
        <w:t xml:space="preserve">creative thinking benefits, </w:t>
      </w:r>
      <w:r w:rsidRPr="00FF6A0F">
        <w:rPr>
          <w:rFonts w:ascii="Calibri" w:hAnsi="Calibri" w:cs="Calibri"/>
          <w:color w:val="404040" w:themeColor="text1" w:themeTint="BF"/>
          <w:spacing w:val="-1"/>
        </w:rPr>
        <w:t xml:space="preserve">opportunities and barriers </w:t>
      </w:r>
    </w:p>
    <w:p w14:paraId="72FA47CC" w14:textId="77777777"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 xml:space="preserve">Learn to apply a simple “DO IT” creativity model to address real work issues </w:t>
      </w:r>
    </w:p>
    <w:p w14:paraId="06A15FF0" w14:textId="77777777" w:rsidR="00FF6A0F" w:rsidRPr="00FF6A0F" w:rsidRDefault="00FF6A0F" w:rsidP="00FF6A0F">
      <w:pPr>
        <w:pStyle w:val="NoSpacing"/>
        <w:widowControl w:val="0"/>
        <w:numPr>
          <w:ilvl w:val="0"/>
          <w:numId w:val="10"/>
        </w:numPr>
        <w:spacing w:line="288" w:lineRule="auto"/>
        <w:jc w:val="both"/>
        <w:rPr>
          <w:rFonts w:ascii="Calibri" w:hAnsi="Calibri" w:cs="Calibri"/>
          <w:color w:val="404040" w:themeColor="text1" w:themeTint="BF"/>
          <w:spacing w:val="-1"/>
        </w:rPr>
      </w:pPr>
      <w:r w:rsidRPr="00FF6A0F">
        <w:rPr>
          <w:rFonts w:ascii="Calibri" w:hAnsi="Calibri" w:cs="Calibri"/>
          <w:color w:val="404040" w:themeColor="text1" w:themeTint="BF"/>
          <w:spacing w:val="-1"/>
        </w:rPr>
        <w:t>Improve ability to brainstorm effectively and apply techniques in creative conflict resolution</w:t>
      </w:r>
    </w:p>
    <w:p w14:paraId="77EA335B" w14:textId="77777777" w:rsidR="005304AD" w:rsidRPr="005304AD" w:rsidRDefault="00FF6A0F" w:rsidP="005304AD">
      <w:pPr>
        <w:pStyle w:val="NoSpacing"/>
        <w:widowControl w:val="0"/>
        <w:numPr>
          <w:ilvl w:val="0"/>
          <w:numId w:val="10"/>
        </w:numPr>
        <w:spacing w:line="288" w:lineRule="auto"/>
        <w:jc w:val="both"/>
        <w:rPr>
          <w:rFonts w:ascii="Calibri" w:eastAsia="Times New Roman" w:hAnsi="Calibri" w:cs="Calibri"/>
          <w:color w:val="404040" w:themeColor="text1" w:themeTint="BF"/>
        </w:rPr>
      </w:pPr>
      <w:r w:rsidRPr="005304AD">
        <w:rPr>
          <w:rFonts w:ascii="Calibri" w:hAnsi="Calibri" w:cs="Calibri"/>
          <w:color w:val="404040" w:themeColor="text1" w:themeTint="BF"/>
          <w:spacing w:val="-1"/>
        </w:rPr>
        <w:t>Use creativity with Six Thinking Hats®</w:t>
      </w:r>
      <w:r w:rsidR="005304AD">
        <w:rPr>
          <w:rFonts w:ascii="Calibri" w:hAnsi="Calibri" w:cs="Calibri"/>
          <w:color w:val="404040" w:themeColor="text1" w:themeTint="BF"/>
          <w:spacing w:val="-1"/>
        </w:rPr>
        <w:t xml:space="preserve"> </w:t>
      </w:r>
      <w:r w:rsidR="005304AD" w:rsidRPr="005304AD">
        <w:rPr>
          <w:rFonts w:ascii="Calibri" w:eastAsia="Times New Roman" w:hAnsi="Calibri" w:cs="Calibri"/>
          <w:color w:val="404040" w:themeColor="text1" w:themeTint="BF"/>
        </w:rPr>
        <w:t>to tackle everyday problems from a different angle</w:t>
      </w:r>
    </w:p>
    <w:p w14:paraId="6EC11A99" w14:textId="77777777" w:rsidR="005304AD" w:rsidRDefault="005304AD" w:rsidP="005304AD">
      <w:pPr>
        <w:pStyle w:val="NoSpacing"/>
        <w:numPr>
          <w:ilvl w:val="0"/>
          <w:numId w:val="10"/>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Understand how </w:t>
      </w:r>
      <w:r w:rsidRPr="001B5CD1">
        <w:rPr>
          <w:rFonts w:ascii="Calibri" w:eastAsia="Times New Roman" w:hAnsi="Calibri" w:cs="Calibri"/>
          <w:color w:val="404040" w:themeColor="text1" w:themeTint="BF"/>
        </w:rPr>
        <w:t xml:space="preserve">manager-specific problems could be presented to a team or individuals </w:t>
      </w:r>
      <w:r>
        <w:rPr>
          <w:rFonts w:ascii="Calibri" w:eastAsia="Times New Roman" w:hAnsi="Calibri" w:cs="Calibri"/>
          <w:color w:val="404040" w:themeColor="text1" w:themeTint="BF"/>
        </w:rPr>
        <w:t xml:space="preserve">to creative problem solve and generate alternative solutions to issues </w:t>
      </w:r>
    </w:p>
    <w:p w14:paraId="01265932" w14:textId="77777777" w:rsidR="005A19FD" w:rsidRPr="0056303C" w:rsidRDefault="005A19FD" w:rsidP="005A19FD">
      <w:pPr>
        <w:pStyle w:val="NoSpacing"/>
        <w:widowControl w:val="0"/>
        <w:spacing w:line="288" w:lineRule="auto"/>
        <w:jc w:val="both"/>
        <w:rPr>
          <w:rFonts w:ascii="Calibri" w:hAnsi="Calibri" w:cs="Calibri"/>
          <w:color w:val="404040" w:themeColor="text1" w:themeTint="BF"/>
          <w:spacing w:val="-1"/>
          <w:sz w:val="36"/>
          <w:szCs w:val="36"/>
        </w:rPr>
      </w:pPr>
    </w:p>
    <w:p w14:paraId="60099799" w14:textId="77777777" w:rsidR="00621E15" w:rsidRDefault="00621E15" w:rsidP="0056303C">
      <w:pPr>
        <w:pStyle w:val="Heading2"/>
        <w:spacing w:before="0" w:line="288" w:lineRule="auto"/>
        <w:rPr>
          <w:rFonts w:ascii="Calibri" w:hAnsi="Calibri"/>
          <w:color w:val="404040" w:themeColor="text1" w:themeTint="BF"/>
          <w:sz w:val="36"/>
          <w:szCs w:val="36"/>
        </w:rPr>
      </w:pPr>
    </w:p>
    <w:p w14:paraId="6B09A365" w14:textId="77777777" w:rsidR="00621E15" w:rsidRDefault="00621E15" w:rsidP="0056303C">
      <w:pPr>
        <w:pStyle w:val="Heading2"/>
        <w:spacing w:before="0" w:line="288" w:lineRule="auto"/>
        <w:rPr>
          <w:rFonts w:ascii="Calibri" w:hAnsi="Calibri"/>
          <w:color w:val="404040" w:themeColor="text1" w:themeTint="BF"/>
          <w:sz w:val="36"/>
          <w:szCs w:val="36"/>
        </w:rPr>
      </w:pPr>
    </w:p>
    <w:p w14:paraId="6BCE3939" w14:textId="77777777" w:rsidR="00621E15" w:rsidRDefault="00621E15" w:rsidP="0056303C">
      <w:pPr>
        <w:pStyle w:val="Heading2"/>
        <w:spacing w:before="0" w:line="288" w:lineRule="auto"/>
        <w:rPr>
          <w:rFonts w:ascii="Calibri" w:hAnsi="Calibri"/>
          <w:color w:val="404040" w:themeColor="text1" w:themeTint="BF"/>
          <w:sz w:val="36"/>
          <w:szCs w:val="36"/>
        </w:rPr>
      </w:pPr>
    </w:p>
    <w:p w14:paraId="61763053" w14:textId="77777777" w:rsidR="00621E15" w:rsidRDefault="00621E15" w:rsidP="0056303C">
      <w:pPr>
        <w:pStyle w:val="Heading2"/>
        <w:spacing w:before="0" w:line="288" w:lineRule="auto"/>
        <w:rPr>
          <w:rFonts w:ascii="Calibri" w:hAnsi="Calibri"/>
          <w:color w:val="404040" w:themeColor="text1" w:themeTint="BF"/>
          <w:sz w:val="36"/>
          <w:szCs w:val="36"/>
        </w:rPr>
      </w:pPr>
    </w:p>
    <w:p w14:paraId="24CFAC35" w14:textId="77777777" w:rsidR="0056303C" w:rsidRPr="001F7B97" w:rsidRDefault="0056303C" w:rsidP="0056303C">
      <w:pPr>
        <w:pStyle w:val="Heading2"/>
        <w:spacing w:before="0" w:line="288" w:lineRule="auto"/>
        <w:rPr>
          <w:rFonts w:ascii="Calibri" w:hAnsi="Calibri"/>
          <w:color w:val="404040" w:themeColor="text1" w:themeTint="BF"/>
          <w:sz w:val="36"/>
          <w:szCs w:val="36"/>
        </w:rPr>
      </w:pPr>
      <w:bookmarkStart w:id="73" w:name="_Toc503258683"/>
      <w:r w:rsidRPr="001F7B97">
        <w:rPr>
          <w:rFonts w:ascii="Calibri" w:hAnsi="Calibri"/>
          <w:color w:val="404040" w:themeColor="text1" w:themeTint="BF"/>
          <w:sz w:val="36"/>
          <w:szCs w:val="36"/>
        </w:rPr>
        <w:lastRenderedPageBreak/>
        <w:t>FACILITATI</w:t>
      </w:r>
      <w:r>
        <w:rPr>
          <w:rFonts w:ascii="Calibri" w:hAnsi="Calibri"/>
          <w:color w:val="404040" w:themeColor="text1" w:themeTint="BF"/>
          <w:sz w:val="36"/>
          <w:szCs w:val="36"/>
        </w:rPr>
        <w:t>NG EFFECTIVE MEETINGS</w:t>
      </w:r>
      <w:bookmarkEnd w:id="73"/>
      <w:r>
        <w:rPr>
          <w:rFonts w:ascii="Calibri" w:hAnsi="Calibri"/>
          <w:color w:val="404040" w:themeColor="text1" w:themeTint="BF"/>
          <w:sz w:val="36"/>
          <w:szCs w:val="36"/>
        </w:rPr>
        <w:t xml:space="preserve"> </w:t>
      </w:r>
    </w:p>
    <w:p w14:paraId="4E0E29CC" w14:textId="77777777" w:rsidR="0056303C" w:rsidRPr="00FA7B06" w:rsidRDefault="0056303C" w:rsidP="0056303C">
      <w:pPr>
        <w:pStyle w:val="text"/>
        <w:spacing w:line="288" w:lineRule="auto"/>
        <w:jc w:val="both"/>
        <w:rPr>
          <w:rFonts w:ascii="Calibri" w:hAnsi="Calibri" w:cs="Calibri"/>
          <w:color w:val="404040" w:themeColor="text1" w:themeTint="BF"/>
          <w:sz w:val="22"/>
          <w:szCs w:val="22"/>
        </w:rPr>
      </w:pPr>
      <w:r>
        <w:rPr>
          <w:rFonts w:ascii="Calibri" w:hAnsi="Calibri" w:cs="Calibri"/>
          <w:color w:val="404040" w:themeColor="text1" w:themeTint="BF"/>
          <w:sz w:val="22"/>
          <w:szCs w:val="22"/>
        </w:rPr>
        <w:t>This class</w:t>
      </w:r>
      <w:r w:rsidRPr="00571358">
        <w:rPr>
          <w:rFonts w:ascii="Calibri" w:hAnsi="Calibri" w:cs="Calibri"/>
          <w:color w:val="404040" w:themeColor="text1" w:themeTint="BF"/>
          <w:sz w:val="22"/>
          <w:szCs w:val="22"/>
        </w:rPr>
        <w:t xml:space="preserve"> is des</w:t>
      </w:r>
      <w:r>
        <w:rPr>
          <w:rFonts w:ascii="Calibri" w:hAnsi="Calibri" w:cs="Calibri"/>
          <w:color w:val="404040" w:themeColor="text1" w:themeTint="BF"/>
          <w:sz w:val="22"/>
          <w:szCs w:val="22"/>
        </w:rPr>
        <w:t xml:space="preserve">igned for individuals who lead </w:t>
      </w:r>
      <w:r w:rsidRPr="00571358">
        <w:rPr>
          <w:rFonts w:ascii="Calibri" w:hAnsi="Calibri" w:cs="Calibri"/>
          <w:color w:val="404040" w:themeColor="text1" w:themeTint="BF"/>
          <w:sz w:val="22"/>
          <w:szCs w:val="22"/>
        </w:rPr>
        <w:t>or play a key role in running meetings. </w:t>
      </w:r>
      <w:r>
        <w:rPr>
          <w:rFonts w:ascii="Calibri" w:hAnsi="Calibri" w:cs="Calibri"/>
          <w:color w:val="404040" w:themeColor="text1" w:themeTint="BF"/>
          <w:sz w:val="22"/>
          <w:szCs w:val="22"/>
        </w:rPr>
        <w:t>P</w:t>
      </w:r>
      <w:r w:rsidRPr="00571358">
        <w:rPr>
          <w:rFonts w:ascii="Calibri" w:hAnsi="Calibri" w:cs="Calibri"/>
          <w:color w:val="404040" w:themeColor="text1" w:themeTint="BF"/>
          <w:sz w:val="22"/>
          <w:szCs w:val="22"/>
        </w:rPr>
        <w:t>articipants</w:t>
      </w:r>
      <w:r>
        <w:rPr>
          <w:rFonts w:ascii="Calibri" w:hAnsi="Calibri" w:cs="Calibri"/>
          <w:color w:val="404040" w:themeColor="text1" w:themeTint="BF"/>
          <w:sz w:val="22"/>
          <w:szCs w:val="22"/>
        </w:rPr>
        <w:t xml:space="preserve"> learn practical tips and techniques to</w:t>
      </w:r>
      <w:r w:rsidRPr="00571358">
        <w:rPr>
          <w:rFonts w:ascii="Calibri" w:hAnsi="Calibri" w:cs="Calibri"/>
          <w:color w:val="404040" w:themeColor="text1" w:themeTint="BF"/>
          <w:sz w:val="22"/>
          <w:szCs w:val="22"/>
        </w:rPr>
        <w:t xml:space="preserve"> ensure their meetings are a productive use of </w:t>
      </w:r>
      <w:r>
        <w:rPr>
          <w:rFonts w:ascii="Calibri" w:hAnsi="Calibri" w:cs="Calibri"/>
          <w:color w:val="404040" w:themeColor="text1" w:themeTint="BF"/>
          <w:sz w:val="22"/>
          <w:szCs w:val="22"/>
        </w:rPr>
        <w:t xml:space="preserve">all attendees’ </w:t>
      </w:r>
      <w:r w:rsidRPr="00571358">
        <w:rPr>
          <w:rFonts w:ascii="Calibri" w:hAnsi="Calibri" w:cs="Calibri"/>
          <w:color w:val="404040" w:themeColor="text1" w:themeTint="BF"/>
          <w:sz w:val="22"/>
          <w:szCs w:val="22"/>
        </w:rPr>
        <w:t>time rather than a time</w:t>
      </w:r>
      <w:r>
        <w:rPr>
          <w:rFonts w:ascii="Calibri" w:hAnsi="Calibri" w:cs="Calibri"/>
          <w:color w:val="404040" w:themeColor="text1" w:themeTint="BF"/>
          <w:sz w:val="22"/>
          <w:szCs w:val="22"/>
        </w:rPr>
        <w:t>-</w:t>
      </w:r>
      <w:r w:rsidRPr="00571358">
        <w:rPr>
          <w:rFonts w:ascii="Calibri" w:hAnsi="Calibri" w:cs="Calibri"/>
          <w:color w:val="404040" w:themeColor="text1" w:themeTint="BF"/>
          <w:sz w:val="22"/>
          <w:szCs w:val="22"/>
        </w:rPr>
        <w:t>waster. </w:t>
      </w:r>
      <w:r>
        <w:rPr>
          <w:rFonts w:ascii="Calibri" w:hAnsi="Calibri" w:cs="Calibri"/>
          <w:color w:val="404040" w:themeColor="text1" w:themeTint="BF"/>
          <w:sz w:val="22"/>
          <w:szCs w:val="22"/>
        </w:rPr>
        <w:t xml:space="preserve">During this session, participants will have the opportunity to practice newly learned skills and improve their overall competence and confidence in meeting facilitation. </w:t>
      </w:r>
      <w:r w:rsidRPr="00571358">
        <w:rPr>
          <w:rFonts w:ascii="Calibri" w:hAnsi="Calibri" w:cs="Calibri"/>
          <w:b/>
          <w:color w:val="404040" w:themeColor="text1" w:themeTint="BF"/>
          <w:sz w:val="22"/>
          <w:szCs w:val="22"/>
        </w:rPr>
        <w:t xml:space="preserve">This </w:t>
      </w:r>
      <w:r>
        <w:rPr>
          <w:rFonts w:ascii="Calibri" w:hAnsi="Calibri" w:cs="Calibri"/>
          <w:b/>
          <w:color w:val="404040" w:themeColor="text1" w:themeTint="BF"/>
          <w:sz w:val="22"/>
          <w:szCs w:val="22"/>
        </w:rPr>
        <w:t xml:space="preserve">is a half-day class. </w:t>
      </w:r>
    </w:p>
    <w:p w14:paraId="106647F6" w14:textId="77777777" w:rsidR="0056303C" w:rsidRPr="00CB54B3" w:rsidRDefault="0056303C" w:rsidP="0056303C">
      <w:pPr>
        <w:pStyle w:val="NoSpacing"/>
        <w:spacing w:line="288" w:lineRule="auto"/>
        <w:jc w:val="both"/>
        <w:rPr>
          <w:rFonts w:asciiTheme="majorHAnsi" w:hAnsiTheme="majorHAnsi" w:cstheme="majorHAnsi"/>
          <w:b/>
          <w:sz w:val="20"/>
          <w:szCs w:val="20"/>
        </w:rPr>
      </w:pPr>
    </w:p>
    <w:p w14:paraId="3EE35B78" w14:textId="77777777" w:rsidR="0056303C" w:rsidRPr="00571358" w:rsidRDefault="0056303C" w:rsidP="0056303C">
      <w:pPr>
        <w:spacing w:after="0" w:line="288" w:lineRule="auto"/>
        <w:jc w:val="both"/>
        <w:rPr>
          <w:rFonts w:ascii="Calibri" w:hAnsi="Calibri" w:cs="Calibri"/>
          <w:b/>
          <w:color w:val="404040" w:themeColor="text1" w:themeTint="BF"/>
        </w:rPr>
      </w:pPr>
      <w:r w:rsidRPr="00571358">
        <w:rPr>
          <w:rFonts w:ascii="Calibri" w:hAnsi="Calibri" w:cs="Calibri"/>
          <w:b/>
          <w:color w:val="404040" w:themeColor="text1" w:themeTint="BF"/>
        </w:rPr>
        <w:t>Objectives include:</w:t>
      </w:r>
    </w:p>
    <w:p w14:paraId="3338DFCA" w14:textId="77777777" w:rsidR="0056303C" w:rsidRDefault="0056303C" w:rsidP="0056303C">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Diagnose the most common meeting challenges and discover strategies to overcome them</w:t>
      </w:r>
    </w:p>
    <w:p w14:paraId="27EE1004" w14:textId="77777777" w:rsidR="0056303C" w:rsidRDefault="0056303C" w:rsidP="0056303C">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 xml:space="preserve">Learn effective meeting preparation tips, including setting objectives and agenda and organizing logistics, to set the meeting up for success </w:t>
      </w:r>
    </w:p>
    <w:p w14:paraId="72E935CD" w14:textId="77777777" w:rsidR="0056303C" w:rsidRDefault="0056303C" w:rsidP="0056303C">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Discover how to o</w:t>
      </w:r>
      <w:r w:rsidRPr="00571358">
        <w:rPr>
          <w:rFonts w:ascii="Calibri" w:hAnsi="Calibri" w:cs="Calibri"/>
          <w:color w:val="404040" w:themeColor="text1" w:themeTint="BF"/>
        </w:rPr>
        <w:t>pen and close meeting</w:t>
      </w:r>
      <w:r>
        <w:rPr>
          <w:rFonts w:ascii="Calibri" w:hAnsi="Calibri" w:cs="Calibri"/>
          <w:color w:val="404040" w:themeColor="text1" w:themeTint="BF"/>
        </w:rPr>
        <w:t>s effectively and encourage participation</w:t>
      </w:r>
    </w:p>
    <w:p w14:paraId="77C1FD32" w14:textId="77777777" w:rsidR="0056303C" w:rsidRDefault="0056303C" w:rsidP="0056303C">
      <w:pPr>
        <w:pStyle w:val="ListParagraph"/>
        <w:numPr>
          <w:ilvl w:val="0"/>
          <w:numId w:val="7"/>
        </w:numPr>
        <w:spacing w:after="0" w:line="288" w:lineRule="auto"/>
        <w:jc w:val="both"/>
        <w:rPr>
          <w:rFonts w:ascii="Calibri" w:hAnsi="Calibri" w:cs="Calibri"/>
          <w:color w:val="404040" w:themeColor="text1" w:themeTint="BF"/>
        </w:rPr>
      </w:pPr>
      <w:r>
        <w:rPr>
          <w:rFonts w:ascii="Calibri" w:hAnsi="Calibri" w:cs="Calibri"/>
          <w:color w:val="404040" w:themeColor="text1" w:themeTint="BF"/>
        </w:rPr>
        <w:t>Practice in-meeting techniques to keep meeting on track and redirect course when it gets derailed with off-topic discussions and difficult or disruptive behaviors</w:t>
      </w:r>
    </w:p>
    <w:p w14:paraId="24C8E1EF" w14:textId="77777777" w:rsidR="00A402A8" w:rsidRDefault="00A402A8" w:rsidP="00943716">
      <w:pPr>
        <w:pStyle w:val="Heading2"/>
        <w:spacing w:before="0" w:line="288" w:lineRule="auto"/>
        <w:rPr>
          <w:rFonts w:ascii="Calibri" w:hAnsi="Calibri"/>
          <w:color w:val="404040" w:themeColor="text1" w:themeTint="BF"/>
          <w:sz w:val="36"/>
          <w:szCs w:val="36"/>
        </w:rPr>
      </w:pPr>
    </w:p>
    <w:p w14:paraId="28EFA50E" w14:textId="3D9D8F0E" w:rsidR="00943716" w:rsidRPr="00943716" w:rsidRDefault="00943716" w:rsidP="00943716">
      <w:pPr>
        <w:pStyle w:val="Heading2"/>
        <w:spacing w:before="0" w:line="288" w:lineRule="auto"/>
        <w:rPr>
          <w:rFonts w:ascii="Calibri" w:hAnsi="Calibri"/>
          <w:color w:val="404040" w:themeColor="text1" w:themeTint="BF"/>
          <w:sz w:val="36"/>
          <w:szCs w:val="36"/>
        </w:rPr>
      </w:pPr>
      <w:bookmarkStart w:id="74" w:name="_Toc503258684"/>
      <w:r w:rsidRPr="00943716">
        <w:rPr>
          <w:rFonts w:ascii="Calibri" w:hAnsi="Calibri"/>
          <w:color w:val="404040" w:themeColor="text1" w:themeTint="BF"/>
          <w:sz w:val="36"/>
          <w:szCs w:val="36"/>
        </w:rPr>
        <w:t>MANAGING STRESS</w:t>
      </w:r>
      <w:r w:rsidR="00A402A8">
        <w:rPr>
          <w:rFonts w:ascii="Calibri" w:hAnsi="Calibri"/>
          <w:color w:val="404040" w:themeColor="text1" w:themeTint="BF"/>
          <w:sz w:val="36"/>
          <w:szCs w:val="36"/>
        </w:rPr>
        <w:t xml:space="preserve"> &amp; INCREASING MINDFULNESS</w:t>
      </w:r>
      <w:bookmarkEnd w:id="74"/>
    </w:p>
    <w:p w14:paraId="0C9BDF6F" w14:textId="77777777" w:rsidR="00943716" w:rsidRPr="008F312B" w:rsidRDefault="00943716" w:rsidP="00943716">
      <w:pPr>
        <w:pStyle w:val="NoSpacing"/>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T</w:t>
      </w:r>
      <w:r w:rsidRPr="008F312B">
        <w:rPr>
          <w:rFonts w:ascii="Calibri" w:eastAsia="Times New Roman" w:hAnsi="Calibri" w:cs="Calibri"/>
          <w:color w:val="404040" w:themeColor="text1" w:themeTint="BF"/>
        </w:rPr>
        <w:t xml:space="preserve">his class </w:t>
      </w:r>
      <w:r>
        <w:rPr>
          <w:rFonts w:ascii="Calibri" w:eastAsia="Times New Roman" w:hAnsi="Calibri" w:cs="Calibri"/>
          <w:color w:val="404040" w:themeColor="text1" w:themeTint="BF"/>
        </w:rPr>
        <w:t xml:space="preserve">teaches participants how to effectively cope with stress and pressure in everyday work life and identify the turning point when </w:t>
      </w:r>
      <w:r w:rsidRPr="008F312B">
        <w:rPr>
          <w:rFonts w:ascii="Calibri" w:eastAsia="Times New Roman" w:hAnsi="Calibri" w:cs="Calibri"/>
          <w:color w:val="404040" w:themeColor="text1" w:themeTint="BF"/>
        </w:rPr>
        <w:t xml:space="preserve">positive stress turns </w:t>
      </w:r>
      <w:r>
        <w:rPr>
          <w:rFonts w:ascii="Calibri" w:eastAsia="Times New Roman" w:hAnsi="Calibri" w:cs="Calibri"/>
          <w:color w:val="404040" w:themeColor="text1" w:themeTint="BF"/>
        </w:rPr>
        <w:t xml:space="preserve">into negative stress, adversely impacting </w:t>
      </w:r>
      <w:r w:rsidRPr="008F312B">
        <w:rPr>
          <w:rFonts w:ascii="Calibri" w:eastAsia="Times New Roman" w:hAnsi="Calibri" w:cs="Calibri"/>
          <w:color w:val="404040" w:themeColor="text1" w:themeTint="BF"/>
        </w:rPr>
        <w:t>effectiveness</w:t>
      </w:r>
      <w:r>
        <w:rPr>
          <w:rFonts w:ascii="Calibri" w:eastAsia="Times New Roman" w:hAnsi="Calibri" w:cs="Calibri"/>
          <w:color w:val="404040" w:themeColor="text1" w:themeTint="BF"/>
        </w:rPr>
        <w:t xml:space="preserve">. The psychological process of mindfulness is explored, where participants learn to improve their ability to center attention in the present moment and observe experiences from a distance without judgement.   </w:t>
      </w:r>
    </w:p>
    <w:p w14:paraId="52D75487" w14:textId="77777777" w:rsidR="00943716" w:rsidRPr="0056303C" w:rsidRDefault="00943716" w:rsidP="00943716">
      <w:pPr>
        <w:pStyle w:val="NoSpacing"/>
        <w:spacing w:line="288" w:lineRule="auto"/>
        <w:jc w:val="both"/>
        <w:rPr>
          <w:rFonts w:ascii="Calibri" w:eastAsia="Times New Roman" w:hAnsi="Calibri" w:cs="Calibri"/>
          <w:b/>
          <w:color w:val="404040" w:themeColor="text1" w:themeTint="BF"/>
          <w:sz w:val="20"/>
          <w:szCs w:val="20"/>
        </w:rPr>
      </w:pPr>
    </w:p>
    <w:p w14:paraId="29D2A985" w14:textId="77777777" w:rsidR="00943716" w:rsidRDefault="00943716" w:rsidP="00943716">
      <w:pPr>
        <w:pStyle w:val="NoSpacing"/>
        <w:spacing w:line="288" w:lineRule="auto"/>
        <w:jc w:val="both"/>
        <w:rPr>
          <w:rFonts w:ascii="Calibri" w:eastAsia="Times New Roman" w:hAnsi="Calibri" w:cs="Calibri"/>
          <w:color w:val="404040" w:themeColor="text1" w:themeTint="BF"/>
        </w:rPr>
      </w:pPr>
      <w:r w:rsidRPr="008F312B">
        <w:rPr>
          <w:rFonts w:ascii="Calibri" w:eastAsia="Times New Roman" w:hAnsi="Calibri" w:cs="Calibri"/>
          <w:b/>
          <w:color w:val="404040" w:themeColor="text1" w:themeTint="BF"/>
        </w:rPr>
        <w:t>Objectives include</w:t>
      </w:r>
      <w:r w:rsidRPr="008F312B">
        <w:rPr>
          <w:rFonts w:ascii="Calibri" w:eastAsia="Times New Roman" w:hAnsi="Calibri" w:cs="Calibri"/>
          <w:color w:val="404040" w:themeColor="text1" w:themeTint="BF"/>
        </w:rPr>
        <w:t xml:space="preserve">: </w:t>
      </w:r>
    </w:p>
    <w:p w14:paraId="11BE0B11" w14:textId="77777777" w:rsidR="00943716" w:rsidRDefault="00943716" w:rsidP="00943716">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Understand </w:t>
      </w:r>
      <w:r w:rsidRPr="008F312B">
        <w:rPr>
          <w:rFonts w:ascii="Calibri" w:eastAsia="Times New Roman" w:hAnsi="Calibri" w:cs="Calibri"/>
          <w:color w:val="404040" w:themeColor="text1" w:themeTint="BF"/>
        </w:rPr>
        <w:t>the na</w:t>
      </w:r>
      <w:r>
        <w:rPr>
          <w:rFonts w:ascii="Calibri" w:eastAsia="Times New Roman" w:hAnsi="Calibri" w:cs="Calibri"/>
          <w:color w:val="404040" w:themeColor="text1" w:themeTint="BF"/>
        </w:rPr>
        <w:t xml:space="preserve">ture of stress and learn how to </w:t>
      </w:r>
      <w:r w:rsidRPr="008F312B">
        <w:rPr>
          <w:rFonts w:ascii="Calibri" w:eastAsia="Times New Roman" w:hAnsi="Calibri" w:cs="Calibri"/>
          <w:color w:val="404040" w:themeColor="text1" w:themeTint="BF"/>
        </w:rPr>
        <w:t xml:space="preserve">detect </w:t>
      </w:r>
      <w:r>
        <w:rPr>
          <w:rFonts w:ascii="Calibri" w:eastAsia="Times New Roman" w:hAnsi="Calibri" w:cs="Calibri"/>
          <w:color w:val="404040" w:themeColor="text1" w:themeTint="BF"/>
        </w:rPr>
        <w:t>it in ourselves and our teams</w:t>
      </w:r>
    </w:p>
    <w:p w14:paraId="42BB440C" w14:textId="77777777" w:rsidR="00943716" w:rsidRDefault="00943716" w:rsidP="00943716">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Learn to recognize </w:t>
      </w:r>
      <w:r w:rsidRPr="00897D56">
        <w:rPr>
          <w:rFonts w:ascii="Calibri" w:eastAsia="Times New Roman" w:hAnsi="Calibri" w:cs="Calibri"/>
          <w:color w:val="404040" w:themeColor="text1" w:themeTint="BF"/>
        </w:rPr>
        <w:t xml:space="preserve">personal behavior </w:t>
      </w:r>
      <w:r>
        <w:rPr>
          <w:rFonts w:ascii="Calibri" w:eastAsia="Times New Roman" w:hAnsi="Calibri" w:cs="Calibri"/>
          <w:color w:val="404040" w:themeColor="text1" w:themeTint="BF"/>
        </w:rPr>
        <w:t xml:space="preserve">patterns and typical reactions to stress, and how these </w:t>
      </w:r>
      <w:r w:rsidRPr="00897D56">
        <w:rPr>
          <w:rFonts w:ascii="Calibri" w:eastAsia="Times New Roman" w:hAnsi="Calibri" w:cs="Calibri"/>
          <w:color w:val="404040" w:themeColor="text1" w:themeTint="BF"/>
        </w:rPr>
        <w:t xml:space="preserve">impact </w:t>
      </w:r>
      <w:r>
        <w:rPr>
          <w:rFonts w:ascii="Calibri" w:eastAsia="Times New Roman" w:hAnsi="Calibri" w:cs="Calibri"/>
          <w:color w:val="404040" w:themeColor="text1" w:themeTint="BF"/>
        </w:rPr>
        <w:t>one’s work approach</w:t>
      </w:r>
      <w:r w:rsidRPr="00897D56">
        <w:rPr>
          <w:rFonts w:ascii="Calibri" w:eastAsia="Times New Roman" w:hAnsi="Calibri" w:cs="Calibri"/>
          <w:color w:val="404040" w:themeColor="text1" w:themeTint="BF"/>
        </w:rPr>
        <w:t xml:space="preserve"> </w:t>
      </w:r>
    </w:p>
    <w:p w14:paraId="252E5508" w14:textId="77777777" w:rsidR="00943716" w:rsidRDefault="00943716" w:rsidP="00943716">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Examine different, practical ways to deal with pressure on the job </w:t>
      </w:r>
      <w:r w:rsidRPr="00897D56">
        <w:rPr>
          <w:rFonts w:ascii="Calibri" w:eastAsia="Times New Roman" w:hAnsi="Calibri" w:cs="Calibri"/>
          <w:color w:val="404040" w:themeColor="text1" w:themeTint="BF"/>
        </w:rPr>
        <w:t xml:space="preserve">while remaining </w:t>
      </w:r>
      <w:r>
        <w:rPr>
          <w:rFonts w:ascii="Calibri" w:eastAsia="Times New Roman" w:hAnsi="Calibri" w:cs="Calibri"/>
          <w:color w:val="404040" w:themeColor="text1" w:themeTint="BF"/>
        </w:rPr>
        <w:t>focused and effective and preventing it from reaching a crisis point</w:t>
      </w:r>
    </w:p>
    <w:p w14:paraId="7D80D11F" w14:textId="77777777" w:rsidR="00943716" w:rsidRPr="00897D56" w:rsidRDefault="00943716" w:rsidP="00943716">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Improve capacity to remain present in the moment, without feeling overly reactive or overwhelmed by external triggers </w:t>
      </w:r>
    </w:p>
    <w:p w14:paraId="681B4D97" w14:textId="77777777" w:rsidR="0056303C" w:rsidRDefault="0056303C" w:rsidP="0056303C">
      <w:pPr>
        <w:pStyle w:val="Heading2"/>
        <w:spacing w:before="0" w:line="288" w:lineRule="auto"/>
        <w:rPr>
          <w:rFonts w:ascii="Calibri" w:hAnsi="Calibri"/>
          <w:color w:val="404040" w:themeColor="text1" w:themeTint="BF"/>
          <w:sz w:val="36"/>
          <w:szCs w:val="36"/>
        </w:rPr>
      </w:pPr>
    </w:p>
    <w:p w14:paraId="0E28BA4B" w14:textId="77777777" w:rsidR="00621E15" w:rsidRDefault="00621E15" w:rsidP="00F753D9">
      <w:pPr>
        <w:pStyle w:val="Heading2"/>
        <w:spacing w:before="0" w:line="288" w:lineRule="auto"/>
        <w:rPr>
          <w:rFonts w:ascii="Calibri" w:hAnsi="Calibri"/>
          <w:color w:val="404040" w:themeColor="text1" w:themeTint="BF"/>
          <w:sz w:val="36"/>
          <w:szCs w:val="36"/>
        </w:rPr>
      </w:pPr>
    </w:p>
    <w:p w14:paraId="4B7F966D" w14:textId="77777777" w:rsidR="00621E15" w:rsidRDefault="00621E15" w:rsidP="00F753D9">
      <w:pPr>
        <w:pStyle w:val="Heading2"/>
        <w:spacing w:before="0" w:line="288" w:lineRule="auto"/>
        <w:rPr>
          <w:rFonts w:ascii="Calibri" w:hAnsi="Calibri"/>
          <w:color w:val="404040" w:themeColor="text1" w:themeTint="BF"/>
          <w:sz w:val="36"/>
          <w:szCs w:val="36"/>
        </w:rPr>
      </w:pPr>
    </w:p>
    <w:p w14:paraId="78BAC2DD" w14:textId="77777777" w:rsidR="00621E15" w:rsidRDefault="00621E15" w:rsidP="00F753D9">
      <w:pPr>
        <w:pStyle w:val="Heading2"/>
        <w:spacing w:before="0" w:line="288" w:lineRule="auto"/>
        <w:rPr>
          <w:rFonts w:ascii="Calibri" w:hAnsi="Calibri"/>
          <w:color w:val="404040" w:themeColor="text1" w:themeTint="BF"/>
          <w:sz w:val="36"/>
          <w:szCs w:val="36"/>
        </w:rPr>
      </w:pPr>
    </w:p>
    <w:p w14:paraId="2FD28E60" w14:textId="77777777" w:rsidR="00621E15" w:rsidRDefault="00621E15" w:rsidP="00F753D9">
      <w:pPr>
        <w:pStyle w:val="Heading2"/>
        <w:spacing w:before="0" w:line="288" w:lineRule="auto"/>
        <w:rPr>
          <w:rFonts w:ascii="Calibri" w:hAnsi="Calibri"/>
          <w:color w:val="404040" w:themeColor="text1" w:themeTint="BF"/>
          <w:sz w:val="36"/>
          <w:szCs w:val="36"/>
        </w:rPr>
      </w:pPr>
    </w:p>
    <w:p w14:paraId="3BACB68B" w14:textId="77777777" w:rsidR="00621E15" w:rsidRDefault="00621E15" w:rsidP="00F753D9">
      <w:pPr>
        <w:pStyle w:val="Heading2"/>
        <w:spacing w:before="0" w:line="288" w:lineRule="auto"/>
        <w:rPr>
          <w:rFonts w:ascii="Calibri" w:hAnsi="Calibri"/>
          <w:color w:val="404040" w:themeColor="text1" w:themeTint="BF"/>
          <w:sz w:val="36"/>
          <w:szCs w:val="36"/>
        </w:rPr>
      </w:pPr>
    </w:p>
    <w:p w14:paraId="4EA5B7C9" w14:textId="77777777" w:rsidR="00F753D9" w:rsidRPr="00AD4EB6" w:rsidRDefault="00F753D9" w:rsidP="00F753D9">
      <w:pPr>
        <w:pStyle w:val="Heading2"/>
        <w:spacing w:before="0" w:line="288" w:lineRule="auto"/>
        <w:rPr>
          <w:rFonts w:ascii="Calibri" w:hAnsi="Calibri"/>
          <w:color w:val="404040" w:themeColor="text1" w:themeTint="BF"/>
          <w:sz w:val="36"/>
          <w:szCs w:val="36"/>
        </w:rPr>
      </w:pPr>
      <w:bookmarkStart w:id="75" w:name="_Toc503258685"/>
      <w:r>
        <w:rPr>
          <w:rFonts w:ascii="Calibri" w:hAnsi="Calibri"/>
          <w:color w:val="404040" w:themeColor="text1" w:themeTint="BF"/>
          <w:sz w:val="36"/>
          <w:szCs w:val="36"/>
        </w:rPr>
        <w:lastRenderedPageBreak/>
        <w:t>PROJECT MANAGEMENT FUNDAMENTALS</w:t>
      </w:r>
      <w:bookmarkEnd w:id="75"/>
    </w:p>
    <w:p w14:paraId="46886985" w14:textId="67DB4C6E" w:rsidR="00F753D9" w:rsidRPr="00F753D9" w:rsidRDefault="00F753D9" w:rsidP="00F753D9">
      <w:pPr>
        <w:pStyle w:val="NoSpacing"/>
        <w:spacing w:line="288" w:lineRule="auto"/>
        <w:jc w:val="both"/>
        <w:rPr>
          <w:rFonts w:ascii="Calibri" w:eastAsia="Times New Roman" w:hAnsi="Calibri" w:cs="Calibri"/>
          <w:color w:val="404040" w:themeColor="text1" w:themeTint="BF"/>
        </w:rPr>
      </w:pPr>
      <w:r w:rsidRPr="00F753D9">
        <w:rPr>
          <w:rFonts w:ascii="Calibri" w:eastAsia="Times New Roman" w:hAnsi="Calibri" w:cs="Calibri"/>
          <w:color w:val="404040" w:themeColor="text1" w:themeTint="BF"/>
        </w:rPr>
        <w:t xml:space="preserve">This class provides participants with an overview of the project management process and its benefits. Participants will learn the terminology used in project management, the roles within a project team, characteristics of a successful project review and the major aspects of project initiation, ongoing project management, and close-out.  To conclude, the group will be introduced to a quick overview of the Agile Project Management process.  </w:t>
      </w:r>
      <w:r w:rsidRPr="00F753D9">
        <w:rPr>
          <w:rFonts w:ascii="Calibri" w:eastAsia="Times New Roman" w:hAnsi="Calibri" w:cs="Calibri"/>
          <w:b/>
          <w:color w:val="404040" w:themeColor="text1" w:themeTint="BF"/>
        </w:rPr>
        <w:t>This is a half-day class</w:t>
      </w:r>
      <w:r w:rsidRPr="00F753D9">
        <w:rPr>
          <w:rFonts w:ascii="Calibri" w:eastAsia="Times New Roman" w:hAnsi="Calibri" w:cs="Calibri"/>
          <w:color w:val="404040" w:themeColor="text1" w:themeTint="BF"/>
        </w:rPr>
        <w:t>.</w:t>
      </w:r>
    </w:p>
    <w:p w14:paraId="7A44E270" w14:textId="77777777" w:rsidR="00F753D9" w:rsidRPr="00583D30" w:rsidRDefault="00F753D9" w:rsidP="00F753D9">
      <w:pPr>
        <w:spacing w:after="0" w:line="288" w:lineRule="auto"/>
        <w:ind w:right="360"/>
        <w:jc w:val="both"/>
        <w:rPr>
          <w:rFonts w:ascii="Calibri" w:eastAsia="Calibri" w:hAnsi="Calibri" w:cs="Calibri"/>
          <w:b/>
          <w:bCs/>
          <w:color w:val="404040"/>
        </w:rPr>
      </w:pPr>
    </w:p>
    <w:p w14:paraId="3FAFDBB2" w14:textId="77777777" w:rsidR="00F753D9" w:rsidRPr="00583D30" w:rsidRDefault="00F753D9" w:rsidP="00F753D9">
      <w:pPr>
        <w:spacing w:after="0" w:line="288" w:lineRule="auto"/>
        <w:ind w:right="360"/>
        <w:jc w:val="both"/>
        <w:rPr>
          <w:rFonts w:ascii="Calibri" w:eastAsia="Calibri" w:hAnsi="Calibri" w:cs="Calibri"/>
          <w:b/>
          <w:bCs/>
          <w:color w:val="404040"/>
        </w:rPr>
      </w:pPr>
      <w:r w:rsidRPr="00583D30">
        <w:rPr>
          <w:rFonts w:ascii="Calibri" w:eastAsia="Calibri" w:hAnsi="Calibri" w:cs="Calibri"/>
          <w:b/>
          <w:bCs/>
          <w:color w:val="404040"/>
        </w:rPr>
        <w:t>Objectives include:</w:t>
      </w:r>
    </w:p>
    <w:p w14:paraId="588C22FD" w14:textId="774931EC"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Develop a solid understanding of project management fundamentals</w:t>
      </w:r>
    </w:p>
    <w:p w14:paraId="13273042" w14:textId="77777777"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Review the key roles in a project and expectations</w:t>
      </w:r>
    </w:p>
    <w:p w14:paraId="6173207A" w14:textId="5671654C"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Understand components of a project, including project scope, tasks, costs, time, risk, and budget planning</w:t>
      </w:r>
    </w:p>
    <w:p w14:paraId="18B1D39F" w14:textId="77777777"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Discuss and practice key steps in initiating a project, ongoing project management and closure</w:t>
      </w:r>
    </w:p>
    <w:p w14:paraId="7910326E" w14:textId="77777777"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Explore the Agile Project Management process</w:t>
      </w:r>
    </w:p>
    <w:p w14:paraId="7D6BA496" w14:textId="77777777" w:rsidR="00F753D9" w:rsidRDefault="00F753D9" w:rsidP="00F753D9"/>
    <w:p w14:paraId="25960DCC" w14:textId="021005EC" w:rsidR="00F753D9" w:rsidRPr="009A34AE" w:rsidRDefault="00417A7C" w:rsidP="009A34AE">
      <w:pPr>
        <w:pStyle w:val="Heading2"/>
        <w:spacing w:before="0" w:line="288" w:lineRule="auto"/>
        <w:rPr>
          <w:rFonts w:ascii="Calibri" w:hAnsi="Calibri"/>
          <w:color w:val="404040" w:themeColor="text1" w:themeTint="BF"/>
          <w:sz w:val="36"/>
          <w:szCs w:val="36"/>
        </w:rPr>
      </w:pPr>
      <w:bookmarkStart w:id="76" w:name="_Toc503258686"/>
      <w:r w:rsidRPr="009A34AE">
        <w:rPr>
          <w:rFonts w:ascii="Calibri" w:hAnsi="Calibri"/>
          <w:color w:val="404040" w:themeColor="text1" w:themeTint="BF"/>
          <w:sz w:val="36"/>
          <w:szCs w:val="36"/>
        </w:rPr>
        <w:t>PROJECT MANAGEMENT</w:t>
      </w:r>
      <w:r w:rsidR="00F753D9" w:rsidRPr="009A34AE">
        <w:rPr>
          <w:rFonts w:ascii="Calibri" w:hAnsi="Calibri"/>
          <w:color w:val="404040" w:themeColor="text1" w:themeTint="BF"/>
          <w:sz w:val="36"/>
          <w:szCs w:val="36"/>
        </w:rPr>
        <w:t xml:space="preserve">: </w:t>
      </w:r>
      <w:r w:rsidRPr="009A34AE">
        <w:rPr>
          <w:rFonts w:ascii="Calibri" w:hAnsi="Calibri"/>
          <w:color w:val="404040" w:themeColor="text1" w:themeTint="BF"/>
          <w:sz w:val="36"/>
          <w:szCs w:val="36"/>
        </w:rPr>
        <w:t xml:space="preserve">UNDERSTANDING </w:t>
      </w:r>
      <w:r w:rsidR="00F753D9" w:rsidRPr="009A34AE">
        <w:rPr>
          <w:rFonts w:ascii="Calibri" w:hAnsi="Calibri"/>
          <w:color w:val="404040" w:themeColor="text1" w:themeTint="BF"/>
          <w:sz w:val="36"/>
          <w:szCs w:val="36"/>
        </w:rPr>
        <w:t xml:space="preserve">&amp; </w:t>
      </w:r>
      <w:r w:rsidRPr="009A34AE">
        <w:rPr>
          <w:rFonts w:ascii="Calibri" w:hAnsi="Calibri"/>
          <w:color w:val="404040" w:themeColor="text1" w:themeTint="BF"/>
          <w:sz w:val="36"/>
          <w:szCs w:val="36"/>
        </w:rPr>
        <w:t xml:space="preserve">COMMUNICATING </w:t>
      </w:r>
      <w:r w:rsidR="00F753D9" w:rsidRPr="009A34AE">
        <w:rPr>
          <w:rFonts w:ascii="Calibri" w:hAnsi="Calibri"/>
          <w:color w:val="404040" w:themeColor="text1" w:themeTint="BF"/>
          <w:sz w:val="36"/>
          <w:szCs w:val="36"/>
        </w:rPr>
        <w:t>KPI</w:t>
      </w:r>
      <w:r w:rsidRPr="009A34AE">
        <w:rPr>
          <w:rFonts w:ascii="Calibri" w:hAnsi="Calibri"/>
          <w:color w:val="404040" w:themeColor="text1" w:themeTint="BF"/>
          <w:sz w:val="36"/>
          <w:szCs w:val="36"/>
        </w:rPr>
        <w:t>s TO KEY STAKEHOLDERS</w:t>
      </w:r>
      <w:bookmarkEnd w:id="76"/>
      <w:r w:rsidRPr="009A34AE">
        <w:rPr>
          <w:rFonts w:ascii="Calibri" w:hAnsi="Calibri"/>
          <w:color w:val="404040" w:themeColor="text1" w:themeTint="BF"/>
          <w:sz w:val="36"/>
          <w:szCs w:val="36"/>
        </w:rPr>
        <w:t xml:space="preserve"> </w:t>
      </w:r>
    </w:p>
    <w:p w14:paraId="08FF3C8A" w14:textId="1A3492AC" w:rsidR="00F753D9" w:rsidRPr="00F753D9" w:rsidRDefault="001B6CBF" w:rsidP="00F753D9">
      <w:pPr>
        <w:spacing w:after="0"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KPIs (key performance indicators) </w:t>
      </w:r>
      <w:r w:rsidR="00F753D9" w:rsidRPr="00F753D9">
        <w:rPr>
          <w:rFonts w:ascii="Calibri" w:eastAsia="Times New Roman" w:hAnsi="Calibri" w:cs="Calibri"/>
          <w:color w:val="404040" w:themeColor="text1" w:themeTint="BF"/>
        </w:rPr>
        <w:t xml:space="preserve">provide </w:t>
      </w:r>
      <w:r w:rsidR="00F753D9">
        <w:rPr>
          <w:rFonts w:ascii="Calibri" w:eastAsia="Times New Roman" w:hAnsi="Calibri" w:cs="Calibri"/>
          <w:color w:val="404040" w:themeColor="text1" w:themeTint="BF"/>
        </w:rPr>
        <w:t xml:space="preserve">everyone involved </w:t>
      </w:r>
      <w:r w:rsidR="00621E15">
        <w:rPr>
          <w:rFonts w:ascii="Calibri" w:eastAsia="Times New Roman" w:hAnsi="Calibri" w:cs="Calibri"/>
          <w:color w:val="404040" w:themeColor="text1" w:themeTint="BF"/>
        </w:rPr>
        <w:t xml:space="preserve">in a project </w:t>
      </w:r>
      <w:r w:rsidR="00F753D9">
        <w:rPr>
          <w:rFonts w:ascii="Calibri" w:eastAsia="Times New Roman" w:hAnsi="Calibri" w:cs="Calibri"/>
          <w:color w:val="404040" w:themeColor="text1" w:themeTint="BF"/>
        </w:rPr>
        <w:t xml:space="preserve">with </w:t>
      </w:r>
      <w:r w:rsidR="00F753D9" w:rsidRPr="00F753D9">
        <w:rPr>
          <w:rFonts w:ascii="Calibri" w:eastAsia="Times New Roman" w:hAnsi="Calibri" w:cs="Calibri"/>
          <w:color w:val="404040" w:themeColor="text1" w:themeTint="BF"/>
        </w:rPr>
        <w:t xml:space="preserve">a deeper understanding of a project’s status and </w:t>
      </w:r>
      <w:r w:rsidR="00F753D9">
        <w:rPr>
          <w:rFonts w:ascii="Calibri" w:eastAsia="Times New Roman" w:hAnsi="Calibri" w:cs="Calibri"/>
          <w:color w:val="404040" w:themeColor="text1" w:themeTint="BF"/>
        </w:rPr>
        <w:t xml:space="preserve">impact, </w:t>
      </w:r>
      <w:r w:rsidR="00F753D9" w:rsidRPr="00F753D9">
        <w:rPr>
          <w:rFonts w:ascii="Calibri" w:eastAsia="Times New Roman" w:hAnsi="Calibri" w:cs="Calibri"/>
          <w:color w:val="404040" w:themeColor="text1" w:themeTint="BF"/>
        </w:rPr>
        <w:t xml:space="preserve">and are </w:t>
      </w:r>
      <w:proofErr w:type="gramStart"/>
      <w:r w:rsidR="00F753D9" w:rsidRPr="00F753D9">
        <w:rPr>
          <w:rFonts w:ascii="Calibri" w:eastAsia="Times New Roman" w:hAnsi="Calibri" w:cs="Calibri"/>
          <w:color w:val="404040" w:themeColor="text1" w:themeTint="BF"/>
        </w:rPr>
        <w:t>key</w:t>
      </w:r>
      <w:proofErr w:type="gramEnd"/>
      <w:r w:rsidR="00F753D9">
        <w:rPr>
          <w:rFonts w:ascii="Calibri" w:eastAsia="Times New Roman" w:hAnsi="Calibri" w:cs="Calibri"/>
          <w:color w:val="404040" w:themeColor="text1" w:themeTint="BF"/>
        </w:rPr>
        <w:t xml:space="preserve"> to making informed decisions. </w:t>
      </w:r>
      <w:r w:rsidR="00F753D9">
        <w:rPr>
          <w:rFonts w:ascii="Calibri" w:eastAsia="Calibri" w:hAnsi="Calibri" w:cs="Calibri"/>
          <w:color w:val="404040"/>
        </w:rPr>
        <w:t>S</w:t>
      </w:r>
      <w:r w:rsidR="00F753D9" w:rsidRPr="007F34C5">
        <w:rPr>
          <w:rFonts w:ascii="Calibri" w:eastAsia="Calibri" w:hAnsi="Calibri" w:cs="Calibri"/>
          <w:color w:val="404040"/>
        </w:rPr>
        <w:t>takeholders and cl</w:t>
      </w:r>
      <w:r w:rsidR="00F753D9">
        <w:rPr>
          <w:rFonts w:ascii="Calibri" w:eastAsia="Calibri" w:hAnsi="Calibri" w:cs="Calibri"/>
          <w:color w:val="404040"/>
        </w:rPr>
        <w:t xml:space="preserve">ients usually need to make fast, smart decisions, which require </w:t>
      </w:r>
      <w:r w:rsidR="00F753D9" w:rsidRPr="007F34C5">
        <w:rPr>
          <w:rFonts w:ascii="Calibri" w:eastAsia="Calibri" w:hAnsi="Calibri" w:cs="Calibri"/>
          <w:color w:val="404040"/>
        </w:rPr>
        <w:t xml:space="preserve">quality information </w:t>
      </w:r>
      <w:r w:rsidR="00F753D9">
        <w:rPr>
          <w:rFonts w:ascii="Calibri" w:eastAsia="Calibri" w:hAnsi="Calibri" w:cs="Calibri"/>
          <w:color w:val="404040"/>
        </w:rPr>
        <w:t>to be presented in an easy-to-</w:t>
      </w:r>
      <w:r w:rsidR="00F753D9" w:rsidRPr="007F34C5">
        <w:rPr>
          <w:rFonts w:ascii="Calibri" w:eastAsia="Calibri" w:hAnsi="Calibri" w:cs="Calibri"/>
          <w:color w:val="404040"/>
        </w:rPr>
        <w:t>understand format.</w:t>
      </w:r>
      <w:r w:rsidR="00F753D9">
        <w:rPr>
          <w:rFonts w:ascii="Calibri" w:eastAsia="Calibri" w:hAnsi="Calibri" w:cs="Calibri"/>
          <w:color w:val="404040"/>
        </w:rPr>
        <w:t xml:space="preserve"> </w:t>
      </w:r>
      <w:r w:rsidR="00F753D9" w:rsidRPr="00F753D9">
        <w:rPr>
          <w:rFonts w:ascii="Calibri" w:eastAsia="Times New Roman" w:hAnsi="Calibri" w:cs="Calibri"/>
          <w:color w:val="404040" w:themeColor="text1" w:themeTint="BF"/>
        </w:rPr>
        <w:t xml:space="preserve">This course </w:t>
      </w:r>
      <w:r w:rsidR="00F753D9">
        <w:rPr>
          <w:rFonts w:ascii="Calibri" w:eastAsia="Times New Roman" w:hAnsi="Calibri" w:cs="Calibri"/>
          <w:color w:val="404040" w:themeColor="text1" w:themeTint="BF"/>
        </w:rPr>
        <w:t>equips</w:t>
      </w:r>
      <w:r w:rsidR="00F753D9" w:rsidRPr="00F753D9">
        <w:rPr>
          <w:rFonts w:ascii="Calibri" w:eastAsia="Times New Roman" w:hAnsi="Calibri" w:cs="Calibri"/>
          <w:color w:val="404040" w:themeColor="text1" w:themeTint="BF"/>
        </w:rPr>
        <w:t xml:space="preserve"> current project managers (and those with a fundamental understanding of project management) </w:t>
      </w:r>
      <w:r w:rsidR="00F753D9">
        <w:rPr>
          <w:rFonts w:ascii="Calibri" w:eastAsia="Times New Roman" w:hAnsi="Calibri" w:cs="Calibri"/>
          <w:color w:val="404040" w:themeColor="text1" w:themeTint="BF"/>
        </w:rPr>
        <w:t>with insight</w:t>
      </w:r>
      <w:r w:rsidR="00F753D9" w:rsidRPr="00F753D9">
        <w:rPr>
          <w:rFonts w:ascii="Calibri" w:eastAsia="Times New Roman" w:hAnsi="Calibri" w:cs="Calibri"/>
          <w:color w:val="404040" w:themeColor="text1" w:themeTint="BF"/>
        </w:rPr>
        <w:t xml:space="preserve"> </w:t>
      </w:r>
      <w:r w:rsidR="00F753D9">
        <w:rPr>
          <w:rFonts w:ascii="Calibri" w:eastAsia="Times New Roman" w:hAnsi="Calibri" w:cs="Calibri"/>
          <w:color w:val="404040" w:themeColor="text1" w:themeTint="BF"/>
        </w:rPr>
        <w:t xml:space="preserve">into </w:t>
      </w:r>
      <w:r w:rsidR="00F753D9" w:rsidRPr="00F753D9">
        <w:rPr>
          <w:rFonts w:ascii="Calibri" w:eastAsia="Times New Roman" w:hAnsi="Calibri" w:cs="Calibri"/>
          <w:color w:val="404040" w:themeColor="text1" w:themeTint="BF"/>
        </w:rPr>
        <w:t xml:space="preserve">the needs of the receiver of the </w:t>
      </w:r>
      <w:r w:rsidR="00F753D9">
        <w:rPr>
          <w:rFonts w:ascii="Calibri" w:eastAsia="Times New Roman" w:hAnsi="Calibri" w:cs="Calibri"/>
          <w:color w:val="404040" w:themeColor="text1" w:themeTint="BF"/>
        </w:rPr>
        <w:t xml:space="preserve">project </w:t>
      </w:r>
      <w:r w:rsidR="00F753D9" w:rsidRPr="00F753D9">
        <w:rPr>
          <w:rFonts w:ascii="Calibri" w:eastAsia="Times New Roman" w:hAnsi="Calibri" w:cs="Calibri"/>
          <w:color w:val="404040" w:themeColor="text1" w:themeTint="BF"/>
        </w:rPr>
        <w:t>information.</w:t>
      </w:r>
      <w:r w:rsidR="00F753D9">
        <w:rPr>
          <w:rFonts w:ascii="Calibri" w:eastAsia="Times New Roman" w:hAnsi="Calibri" w:cs="Calibri"/>
          <w:color w:val="404040" w:themeColor="text1" w:themeTint="BF"/>
        </w:rPr>
        <w:t xml:space="preserve"> </w:t>
      </w:r>
      <w:r w:rsidR="00F753D9" w:rsidRPr="00583D30">
        <w:rPr>
          <w:rFonts w:ascii="Calibri" w:eastAsia="Calibri" w:hAnsi="Calibri" w:cs="Calibri"/>
          <w:b/>
          <w:bCs/>
          <w:color w:val="404040"/>
        </w:rPr>
        <w:t>This is a half-day class.</w:t>
      </w:r>
    </w:p>
    <w:p w14:paraId="42C223CB" w14:textId="77777777" w:rsidR="00F753D9" w:rsidRPr="00583D30" w:rsidRDefault="00F753D9" w:rsidP="00F753D9">
      <w:pPr>
        <w:spacing w:after="0" w:line="288" w:lineRule="auto"/>
        <w:ind w:right="360"/>
        <w:jc w:val="both"/>
        <w:rPr>
          <w:rFonts w:ascii="Calibri" w:eastAsia="Calibri" w:hAnsi="Calibri" w:cs="Calibri"/>
          <w:b/>
          <w:bCs/>
          <w:color w:val="404040"/>
        </w:rPr>
      </w:pPr>
    </w:p>
    <w:p w14:paraId="2CE3FC49" w14:textId="77777777" w:rsidR="00F753D9" w:rsidRPr="00583D30" w:rsidRDefault="00F753D9" w:rsidP="00F753D9">
      <w:pPr>
        <w:spacing w:after="0" w:line="288" w:lineRule="auto"/>
        <w:ind w:right="360"/>
        <w:jc w:val="both"/>
        <w:rPr>
          <w:rFonts w:ascii="Calibri" w:eastAsia="Calibri" w:hAnsi="Calibri" w:cs="Calibri"/>
          <w:b/>
          <w:bCs/>
          <w:color w:val="404040"/>
        </w:rPr>
      </w:pPr>
      <w:r w:rsidRPr="00583D30">
        <w:rPr>
          <w:rFonts w:ascii="Calibri" w:eastAsia="Calibri" w:hAnsi="Calibri" w:cs="Calibri"/>
          <w:b/>
          <w:bCs/>
          <w:color w:val="404040"/>
        </w:rPr>
        <w:t>Objectives include:</w:t>
      </w:r>
    </w:p>
    <w:p w14:paraId="415258AE" w14:textId="77777777"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 xml:space="preserve">Review the key metrics </w:t>
      </w:r>
      <w:r w:rsidRPr="005E0FA8">
        <w:rPr>
          <w:rFonts w:ascii="Calibri" w:eastAsia="Times New Roman" w:hAnsi="Calibri" w:cs="Calibri"/>
          <w:color w:val="404040"/>
        </w:rPr>
        <w:t>most useful to project managers</w:t>
      </w:r>
    </w:p>
    <w:p w14:paraId="0F20F517" w14:textId="6C2AD7E5" w:rsidR="00F753D9" w:rsidRDefault="00F753D9" w:rsidP="00F753D9">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Understand best practices when s</w:t>
      </w:r>
      <w:r w:rsidRPr="005E0FA8">
        <w:rPr>
          <w:rFonts w:ascii="Calibri" w:eastAsia="Times New Roman" w:hAnsi="Calibri" w:cs="Calibri"/>
          <w:color w:val="404040"/>
        </w:rPr>
        <w:t xml:space="preserve">electing meaningful </w:t>
      </w:r>
      <w:r w:rsidR="001B6CBF">
        <w:rPr>
          <w:rFonts w:ascii="Calibri" w:eastAsia="Times New Roman" w:hAnsi="Calibri" w:cs="Calibri"/>
          <w:color w:val="404040"/>
        </w:rPr>
        <w:t xml:space="preserve">KPIs </w:t>
      </w:r>
      <w:r w:rsidRPr="005E0FA8">
        <w:rPr>
          <w:rFonts w:ascii="Calibri" w:eastAsia="Times New Roman" w:hAnsi="Calibri" w:cs="Calibri"/>
          <w:color w:val="404040"/>
        </w:rPr>
        <w:t>to share</w:t>
      </w:r>
      <w:r>
        <w:rPr>
          <w:rFonts w:ascii="Calibri" w:eastAsia="Times New Roman" w:hAnsi="Calibri" w:cs="Calibri"/>
          <w:color w:val="404040"/>
        </w:rPr>
        <w:t xml:space="preserve"> with your stakeholders</w:t>
      </w:r>
    </w:p>
    <w:p w14:paraId="7E6719B7" w14:textId="77777777" w:rsidR="00F753D9" w:rsidRPr="00E75BBB" w:rsidRDefault="00F753D9" w:rsidP="00F753D9">
      <w:pPr>
        <w:numPr>
          <w:ilvl w:val="0"/>
          <w:numId w:val="9"/>
        </w:numPr>
        <w:spacing w:after="0" w:line="288" w:lineRule="auto"/>
        <w:jc w:val="both"/>
        <w:rPr>
          <w:rFonts w:ascii="Calibri" w:eastAsia="Times New Roman" w:hAnsi="Calibri" w:cs="Calibri"/>
          <w:color w:val="404040"/>
        </w:rPr>
      </w:pPr>
      <w:r w:rsidRPr="00E75BBB">
        <w:rPr>
          <w:rFonts w:ascii="Calibri" w:eastAsia="Times New Roman" w:hAnsi="Calibri" w:cs="Calibri"/>
          <w:color w:val="404040"/>
        </w:rPr>
        <w:t>Discover multiple ways to structure metrics and dashboards</w:t>
      </w:r>
    </w:p>
    <w:p w14:paraId="545281AF" w14:textId="6DEB8502" w:rsidR="00F753D9" w:rsidRPr="00583D30" w:rsidRDefault="00F753D9" w:rsidP="00F753D9">
      <w:pPr>
        <w:numPr>
          <w:ilvl w:val="0"/>
          <w:numId w:val="9"/>
        </w:numPr>
        <w:spacing w:after="0" w:line="288" w:lineRule="auto"/>
        <w:jc w:val="both"/>
        <w:rPr>
          <w:rFonts w:ascii="Calibri" w:eastAsia="Times New Roman" w:hAnsi="Calibri" w:cs="Calibri"/>
          <w:color w:val="404040"/>
        </w:rPr>
      </w:pPr>
      <w:r w:rsidRPr="00E75BBB">
        <w:rPr>
          <w:rFonts w:ascii="Calibri" w:eastAsia="Times New Roman" w:hAnsi="Calibri" w:cs="Calibri"/>
          <w:color w:val="404040"/>
        </w:rPr>
        <w:t xml:space="preserve">Enhance communication strategies to provide project updates and engage stakeholders and clients in </w:t>
      </w:r>
      <w:r w:rsidR="001B6CBF">
        <w:rPr>
          <w:rFonts w:ascii="Calibri" w:eastAsia="Times New Roman" w:hAnsi="Calibri" w:cs="Calibri"/>
          <w:color w:val="404040"/>
        </w:rPr>
        <w:t>productive</w:t>
      </w:r>
      <w:r w:rsidRPr="00E75BBB">
        <w:rPr>
          <w:rFonts w:ascii="Calibri" w:eastAsia="Times New Roman" w:hAnsi="Calibri" w:cs="Calibri"/>
          <w:color w:val="404040"/>
        </w:rPr>
        <w:t xml:space="preserve"> discussion</w:t>
      </w:r>
    </w:p>
    <w:p w14:paraId="1813CA13" w14:textId="77777777" w:rsidR="00943716" w:rsidRDefault="00943716" w:rsidP="00943716"/>
    <w:p w14:paraId="4A3C0827" w14:textId="77777777" w:rsidR="00943716" w:rsidRDefault="00943716" w:rsidP="00943716"/>
    <w:p w14:paraId="7C11A46B" w14:textId="77777777" w:rsidR="00943716" w:rsidRPr="00943716" w:rsidRDefault="00943716" w:rsidP="00943716"/>
    <w:p w14:paraId="37387F26" w14:textId="77777777" w:rsidR="005A19FD" w:rsidRDefault="005A19FD" w:rsidP="005A19FD">
      <w:pPr>
        <w:pStyle w:val="NoSpacing"/>
        <w:widowControl w:val="0"/>
        <w:spacing w:line="288" w:lineRule="auto"/>
        <w:jc w:val="both"/>
        <w:rPr>
          <w:rFonts w:ascii="Calibri" w:hAnsi="Calibri" w:cs="Calibri"/>
          <w:color w:val="404040" w:themeColor="text1" w:themeTint="BF"/>
          <w:spacing w:val="-1"/>
        </w:rPr>
      </w:pPr>
    </w:p>
    <w:p w14:paraId="1D1030FC" w14:textId="77777777" w:rsidR="00A402A8" w:rsidRDefault="00A402A8" w:rsidP="005A19FD">
      <w:pPr>
        <w:pStyle w:val="NoSpacing"/>
        <w:widowControl w:val="0"/>
        <w:spacing w:line="288" w:lineRule="auto"/>
        <w:jc w:val="both"/>
        <w:rPr>
          <w:rFonts w:ascii="Calibri" w:hAnsi="Calibri" w:cs="Calibri"/>
          <w:color w:val="404040" w:themeColor="text1" w:themeTint="BF"/>
          <w:spacing w:val="-1"/>
        </w:rPr>
      </w:pPr>
    </w:p>
    <w:p w14:paraId="1133EB72" w14:textId="77777777" w:rsidR="00A402A8" w:rsidRDefault="00A402A8" w:rsidP="005A19FD">
      <w:pPr>
        <w:pStyle w:val="NoSpacing"/>
        <w:widowControl w:val="0"/>
        <w:spacing w:line="288" w:lineRule="auto"/>
        <w:jc w:val="both"/>
        <w:rPr>
          <w:rFonts w:ascii="Calibri" w:hAnsi="Calibri" w:cs="Calibri"/>
          <w:color w:val="404040" w:themeColor="text1" w:themeTint="BF"/>
          <w:spacing w:val="-1"/>
        </w:rPr>
      </w:pPr>
    </w:p>
    <w:p w14:paraId="0FDC3B39" w14:textId="77777777" w:rsidR="00A402A8" w:rsidRDefault="00A402A8" w:rsidP="005A19FD">
      <w:pPr>
        <w:pStyle w:val="NoSpacing"/>
        <w:widowControl w:val="0"/>
        <w:spacing w:line="288" w:lineRule="auto"/>
        <w:jc w:val="both"/>
        <w:rPr>
          <w:rFonts w:ascii="Calibri" w:hAnsi="Calibri" w:cs="Calibri"/>
          <w:color w:val="404040" w:themeColor="text1" w:themeTint="BF"/>
          <w:spacing w:val="-1"/>
        </w:rPr>
      </w:pPr>
    </w:p>
    <w:p w14:paraId="0ED8C623" w14:textId="77777777" w:rsidR="00A402A8" w:rsidRDefault="00A402A8" w:rsidP="005A19FD">
      <w:pPr>
        <w:pStyle w:val="NoSpacing"/>
        <w:widowControl w:val="0"/>
        <w:spacing w:line="288" w:lineRule="auto"/>
        <w:jc w:val="both"/>
        <w:rPr>
          <w:rFonts w:ascii="Calibri" w:hAnsi="Calibri" w:cs="Calibri"/>
          <w:color w:val="404040" w:themeColor="text1" w:themeTint="BF"/>
          <w:spacing w:val="-1"/>
        </w:rPr>
      </w:pPr>
    </w:p>
    <w:p w14:paraId="13DDDC96" w14:textId="521B4024" w:rsidR="009A34AE" w:rsidRPr="009A34AE" w:rsidRDefault="00FD148F" w:rsidP="009A34AE">
      <w:pPr>
        <w:pStyle w:val="Heading2"/>
        <w:spacing w:before="0" w:line="288" w:lineRule="auto"/>
        <w:rPr>
          <w:rFonts w:ascii="Calibri" w:hAnsi="Calibri"/>
          <w:color w:val="404040" w:themeColor="text1" w:themeTint="BF"/>
          <w:sz w:val="36"/>
          <w:szCs w:val="36"/>
        </w:rPr>
      </w:pPr>
      <w:bookmarkStart w:id="77" w:name="_Toc503258687"/>
      <w:r>
        <w:rPr>
          <w:rFonts w:ascii="Calibri" w:hAnsi="Calibri"/>
          <w:color w:val="404040" w:themeColor="text1" w:themeTint="BF"/>
          <w:sz w:val="36"/>
          <w:szCs w:val="36"/>
        </w:rPr>
        <w:lastRenderedPageBreak/>
        <w:t>UNDERSTANDING APPROPRIATE WORKPLACE CONDUCT</w:t>
      </w:r>
      <w:bookmarkEnd w:id="77"/>
      <w:r>
        <w:rPr>
          <w:rFonts w:ascii="Calibri" w:hAnsi="Calibri"/>
          <w:color w:val="404040" w:themeColor="text1" w:themeTint="BF"/>
          <w:sz w:val="36"/>
          <w:szCs w:val="36"/>
        </w:rPr>
        <w:t xml:space="preserve"> </w:t>
      </w:r>
    </w:p>
    <w:p w14:paraId="41642163" w14:textId="77777777" w:rsidR="009A34AE" w:rsidRDefault="009A34AE" w:rsidP="009A34AE">
      <w:pPr>
        <w:spacing w:after="0" w:line="288" w:lineRule="auto"/>
      </w:pPr>
    </w:p>
    <w:p w14:paraId="3961A3F7" w14:textId="55EE4725" w:rsidR="009A34AE" w:rsidRPr="00583D30" w:rsidRDefault="009A34AE" w:rsidP="009A34AE">
      <w:pPr>
        <w:spacing w:after="0" w:line="288" w:lineRule="auto"/>
        <w:jc w:val="both"/>
        <w:rPr>
          <w:rFonts w:ascii="Calibri" w:eastAsia="Calibri" w:hAnsi="Calibri" w:cs="Calibri"/>
          <w:color w:val="404040"/>
        </w:rPr>
      </w:pPr>
      <w:r>
        <w:rPr>
          <w:rFonts w:ascii="Calibri" w:eastAsia="Calibri" w:hAnsi="Calibri" w:cs="Calibri"/>
          <w:color w:val="404040"/>
        </w:rPr>
        <w:t xml:space="preserve">In order to create a safe, </w:t>
      </w:r>
      <w:r w:rsidR="00E52409">
        <w:rPr>
          <w:rFonts w:ascii="Calibri" w:eastAsia="Calibri" w:hAnsi="Calibri" w:cs="Calibri"/>
          <w:color w:val="404040"/>
        </w:rPr>
        <w:t xml:space="preserve">positive </w:t>
      </w:r>
      <w:r>
        <w:rPr>
          <w:rFonts w:ascii="Calibri" w:eastAsia="Calibri" w:hAnsi="Calibri" w:cs="Calibri"/>
          <w:color w:val="404040"/>
        </w:rPr>
        <w:t xml:space="preserve">and productive work environment, it is critical that all employees understand </w:t>
      </w:r>
      <w:r w:rsidR="00E52409">
        <w:rPr>
          <w:rFonts w:ascii="Calibri" w:eastAsia="Calibri" w:hAnsi="Calibri" w:cs="Calibri"/>
          <w:color w:val="404040"/>
        </w:rPr>
        <w:t>professional</w:t>
      </w:r>
      <w:r>
        <w:rPr>
          <w:rFonts w:ascii="Calibri" w:eastAsia="Calibri" w:hAnsi="Calibri" w:cs="Calibri"/>
          <w:color w:val="404040"/>
        </w:rPr>
        <w:t xml:space="preserve"> behavioral expectations. This class provides an overview of the policies and standards that your organization expects employees to honor and action</w:t>
      </w:r>
      <w:r w:rsidRPr="00583D30">
        <w:rPr>
          <w:rFonts w:ascii="Calibri" w:eastAsia="Calibri" w:hAnsi="Calibri" w:cs="Calibri"/>
          <w:color w:val="404040"/>
        </w:rPr>
        <w:t>.</w:t>
      </w:r>
      <w:r>
        <w:rPr>
          <w:rFonts w:ascii="Calibri" w:eastAsia="Calibri" w:hAnsi="Calibri" w:cs="Calibri"/>
          <w:color w:val="404040"/>
        </w:rPr>
        <w:t xml:space="preserve"> Incorporating your company’s Code of Conduct and Workplace Harassment and Anti-Retaliation Policies, participants will engage in group exercises, discussions and a case study to ensure key information is retained and appropriate professional behavior is practiced in all work interactions. </w:t>
      </w:r>
      <w:r w:rsidRPr="00583D30">
        <w:rPr>
          <w:rFonts w:ascii="Calibri" w:eastAsia="Calibri" w:hAnsi="Calibri" w:cs="Calibri"/>
          <w:b/>
          <w:bCs/>
          <w:color w:val="404040"/>
        </w:rPr>
        <w:t>This is a half-day class.</w:t>
      </w:r>
    </w:p>
    <w:p w14:paraId="71DBFBC4" w14:textId="77777777" w:rsidR="009A34AE" w:rsidRPr="00583D30" w:rsidRDefault="009A34AE" w:rsidP="009A34AE">
      <w:pPr>
        <w:spacing w:after="0" w:line="288" w:lineRule="auto"/>
        <w:ind w:right="360"/>
        <w:jc w:val="both"/>
        <w:rPr>
          <w:rFonts w:ascii="Calibri" w:eastAsia="Calibri" w:hAnsi="Calibri" w:cs="Calibri"/>
          <w:b/>
          <w:bCs/>
          <w:color w:val="404040"/>
        </w:rPr>
      </w:pPr>
    </w:p>
    <w:p w14:paraId="1F568185" w14:textId="77777777" w:rsidR="009A34AE" w:rsidRPr="00583D30" w:rsidRDefault="009A34AE" w:rsidP="009A34AE">
      <w:pPr>
        <w:spacing w:after="0" w:line="288" w:lineRule="auto"/>
        <w:ind w:right="360"/>
        <w:jc w:val="both"/>
        <w:rPr>
          <w:rFonts w:ascii="Calibri" w:eastAsia="Calibri" w:hAnsi="Calibri" w:cs="Calibri"/>
          <w:b/>
          <w:bCs/>
          <w:color w:val="404040"/>
        </w:rPr>
      </w:pPr>
      <w:r w:rsidRPr="00583D30">
        <w:rPr>
          <w:rFonts w:ascii="Calibri" w:eastAsia="Calibri" w:hAnsi="Calibri" w:cs="Calibri"/>
          <w:b/>
          <w:bCs/>
          <w:color w:val="404040"/>
        </w:rPr>
        <w:t>Objectives include:</w:t>
      </w:r>
    </w:p>
    <w:p w14:paraId="54B393C5" w14:textId="77777777" w:rsidR="009A34AE" w:rsidRPr="00D1482D" w:rsidRDefault="009A34AE" w:rsidP="009A34AE">
      <w:pPr>
        <w:numPr>
          <w:ilvl w:val="0"/>
          <w:numId w:val="9"/>
        </w:numPr>
        <w:spacing w:after="0" w:line="288" w:lineRule="auto"/>
        <w:jc w:val="both"/>
        <w:rPr>
          <w:rFonts w:ascii="Calibri" w:eastAsia="Times New Roman" w:hAnsi="Calibri" w:cs="Calibri"/>
          <w:color w:val="404040"/>
        </w:rPr>
      </w:pPr>
      <w:r w:rsidRPr="00D1482D">
        <w:rPr>
          <w:rFonts w:ascii="Calibri" w:eastAsia="Times New Roman" w:hAnsi="Calibri" w:cs="Calibri"/>
          <w:color w:val="404040"/>
        </w:rPr>
        <w:t xml:space="preserve">Communicate the </w:t>
      </w:r>
      <w:r>
        <w:rPr>
          <w:rFonts w:ascii="Calibri" w:eastAsia="Times New Roman" w:hAnsi="Calibri" w:cs="Calibri"/>
          <w:color w:val="404040"/>
        </w:rPr>
        <w:t>company’s expectations of employees in the w</w:t>
      </w:r>
      <w:r w:rsidRPr="00D1482D">
        <w:rPr>
          <w:rFonts w:ascii="Calibri" w:eastAsia="Times New Roman" w:hAnsi="Calibri" w:cs="Calibri"/>
          <w:color w:val="404040"/>
        </w:rPr>
        <w:t>orkplace</w:t>
      </w:r>
    </w:p>
    <w:p w14:paraId="0838DF36" w14:textId="77777777" w:rsidR="009A34AE" w:rsidRPr="00D1482D" w:rsidRDefault="009A34AE" w:rsidP="009A34AE">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Review g</w:t>
      </w:r>
      <w:r w:rsidRPr="00D1482D">
        <w:rPr>
          <w:rFonts w:ascii="Calibri" w:eastAsia="Times New Roman" w:hAnsi="Calibri" w:cs="Calibri"/>
          <w:color w:val="404040"/>
        </w:rPr>
        <w:t>uidelines on how to self-regulate behavior</w:t>
      </w:r>
    </w:p>
    <w:p w14:paraId="08D7CAA6" w14:textId="77777777" w:rsidR="009A34AE" w:rsidRPr="00D1482D" w:rsidRDefault="009A34AE" w:rsidP="009A34AE">
      <w:pPr>
        <w:numPr>
          <w:ilvl w:val="0"/>
          <w:numId w:val="9"/>
        </w:numPr>
        <w:spacing w:after="0" w:line="288" w:lineRule="auto"/>
        <w:jc w:val="both"/>
        <w:rPr>
          <w:rFonts w:ascii="Calibri" w:eastAsia="Times New Roman" w:hAnsi="Calibri" w:cs="Calibri"/>
          <w:color w:val="404040"/>
        </w:rPr>
      </w:pPr>
      <w:r>
        <w:rPr>
          <w:rFonts w:ascii="Calibri" w:eastAsia="Times New Roman" w:hAnsi="Calibri" w:cs="Calibri"/>
          <w:color w:val="404040"/>
        </w:rPr>
        <w:t xml:space="preserve">Know when and </w:t>
      </w:r>
      <w:r w:rsidRPr="00D1482D">
        <w:rPr>
          <w:rFonts w:ascii="Calibri" w:eastAsia="Times New Roman" w:hAnsi="Calibri" w:cs="Calibri"/>
          <w:color w:val="404040"/>
        </w:rPr>
        <w:t>how to raise an issue</w:t>
      </w:r>
    </w:p>
    <w:p w14:paraId="59860657" w14:textId="77777777" w:rsidR="009A34AE" w:rsidRPr="00583D30" w:rsidRDefault="009A34AE" w:rsidP="009A34AE">
      <w:pPr>
        <w:numPr>
          <w:ilvl w:val="0"/>
          <w:numId w:val="9"/>
        </w:numPr>
        <w:spacing w:after="0" w:line="288" w:lineRule="auto"/>
        <w:jc w:val="both"/>
        <w:rPr>
          <w:rFonts w:ascii="Calibri" w:eastAsia="Times New Roman" w:hAnsi="Calibri" w:cs="Calibri"/>
          <w:color w:val="404040"/>
        </w:rPr>
      </w:pPr>
      <w:r w:rsidRPr="00D1482D">
        <w:rPr>
          <w:rFonts w:ascii="Calibri" w:eastAsia="Times New Roman" w:hAnsi="Calibri" w:cs="Calibri"/>
          <w:color w:val="404040"/>
        </w:rPr>
        <w:t>Provide clarity on support and reporting channels available to all employees and managers</w:t>
      </w:r>
    </w:p>
    <w:p w14:paraId="071703C9" w14:textId="77777777" w:rsidR="009A34AE" w:rsidRDefault="009A34AE" w:rsidP="003C6FF4">
      <w:pPr>
        <w:pStyle w:val="Heading1"/>
        <w:spacing w:before="0"/>
        <w:jc w:val="center"/>
        <w:rPr>
          <w:rFonts w:ascii="Calibri" w:hAnsi="Calibri"/>
          <w:color w:val="404040" w:themeColor="text1" w:themeTint="BF"/>
          <w:sz w:val="36"/>
          <w:szCs w:val="36"/>
        </w:rPr>
      </w:pPr>
    </w:p>
    <w:p w14:paraId="18F8E11B" w14:textId="77777777" w:rsidR="009A34AE" w:rsidRDefault="009A34AE" w:rsidP="003C6FF4">
      <w:pPr>
        <w:pStyle w:val="Heading1"/>
        <w:spacing w:before="0"/>
        <w:jc w:val="center"/>
        <w:rPr>
          <w:rFonts w:ascii="Calibri" w:hAnsi="Calibri"/>
          <w:color w:val="404040" w:themeColor="text1" w:themeTint="BF"/>
          <w:sz w:val="36"/>
          <w:szCs w:val="36"/>
        </w:rPr>
      </w:pPr>
    </w:p>
    <w:p w14:paraId="1EE08D4C" w14:textId="77777777" w:rsidR="009A34AE" w:rsidRDefault="009A34AE" w:rsidP="003C6FF4">
      <w:pPr>
        <w:pStyle w:val="Heading1"/>
        <w:spacing w:before="0"/>
        <w:jc w:val="center"/>
        <w:rPr>
          <w:rFonts w:ascii="Calibri" w:hAnsi="Calibri"/>
          <w:color w:val="404040" w:themeColor="text1" w:themeTint="BF"/>
          <w:sz w:val="36"/>
          <w:szCs w:val="36"/>
        </w:rPr>
      </w:pPr>
    </w:p>
    <w:p w14:paraId="279950D6" w14:textId="77777777" w:rsidR="009A34AE" w:rsidRDefault="009A34AE" w:rsidP="003C6FF4">
      <w:pPr>
        <w:pStyle w:val="Heading1"/>
        <w:spacing w:before="0"/>
        <w:jc w:val="center"/>
        <w:rPr>
          <w:rFonts w:ascii="Calibri" w:hAnsi="Calibri"/>
          <w:color w:val="404040" w:themeColor="text1" w:themeTint="BF"/>
          <w:sz w:val="36"/>
          <w:szCs w:val="36"/>
        </w:rPr>
      </w:pPr>
    </w:p>
    <w:p w14:paraId="3FBEEC5F" w14:textId="77777777" w:rsidR="009A34AE" w:rsidRDefault="009A34AE" w:rsidP="003C6FF4">
      <w:pPr>
        <w:pStyle w:val="Heading1"/>
        <w:spacing w:before="0"/>
        <w:jc w:val="center"/>
        <w:rPr>
          <w:rFonts w:ascii="Calibri" w:hAnsi="Calibri"/>
          <w:color w:val="404040" w:themeColor="text1" w:themeTint="BF"/>
          <w:sz w:val="36"/>
          <w:szCs w:val="36"/>
        </w:rPr>
      </w:pPr>
    </w:p>
    <w:p w14:paraId="1A7ECF0E" w14:textId="77777777" w:rsidR="009A34AE" w:rsidRDefault="009A34AE" w:rsidP="003C6FF4">
      <w:pPr>
        <w:pStyle w:val="Heading1"/>
        <w:spacing w:before="0"/>
        <w:jc w:val="center"/>
        <w:rPr>
          <w:rFonts w:ascii="Calibri" w:hAnsi="Calibri"/>
          <w:color w:val="404040" w:themeColor="text1" w:themeTint="BF"/>
          <w:sz w:val="36"/>
          <w:szCs w:val="36"/>
        </w:rPr>
      </w:pPr>
    </w:p>
    <w:p w14:paraId="0DDA1E10" w14:textId="77777777" w:rsidR="009A34AE" w:rsidRDefault="009A34AE" w:rsidP="003C6FF4">
      <w:pPr>
        <w:pStyle w:val="Heading1"/>
        <w:spacing w:before="0"/>
        <w:jc w:val="center"/>
        <w:rPr>
          <w:rFonts w:ascii="Calibri" w:hAnsi="Calibri"/>
          <w:color w:val="404040" w:themeColor="text1" w:themeTint="BF"/>
          <w:sz w:val="36"/>
          <w:szCs w:val="36"/>
        </w:rPr>
      </w:pPr>
    </w:p>
    <w:p w14:paraId="03BFF45A" w14:textId="77777777" w:rsidR="009A34AE" w:rsidRDefault="009A34AE" w:rsidP="003C6FF4">
      <w:pPr>
        <w:pStyle w:val="Heading1"/>
        <w:spacing w:before="0"/>
        <w:jc w:val="center"/>
        <w:rPr>
          <w:rFonts w:ascii="Calibri" w:hAnsi="Calibri"/>
          <w:color w:val="404040" w:themeColor="text1" w:themeTint="BF"/>
          <w:sz w:val="36"/>
          <w:szCs w:val="36"/>
        </w:rPr>
      </w:pPr>
    </w:p>
    <w:p w14:paraId="760DDE6F" w14:textId="77777777" w:rsidR="009A34AE" w:rsidRDefault="009A34AE" w:rsidP="003C6FF4">
      <w:pPr>
        <w:pStyle w:val="Heading1"/>
        <w:spacing w:before="0"/>
        <w:jc w:val="center"/>
        <w:rPr>
          <w:rFonts w:ascii="Calibri" w:hAnsi="Calibri"/>
          <w:color w:val="404040" w:themeColor="text1" w:themeTint="BF"/>
          <w:sz w:val="36"/>
          <w:szCs w:val="36"/>
        </w:rPr>
      </w:pPr>
    </w:p>
    <w:p w14:paraId="0D1B3BF1" w14:textId="77777777" w:rsidR="009A34AE" w:rsidRDefault="009A34AE" w:rsidP="003C6FF4">
      <w:pPr>
        <w:pStyle w:val="Heading1"/>
        <w:spacing w:before="0"/>
        <w:jc w:val="center"/>
        <w:rPr>
          <w:rFonts w:ascii="Calibri" w:hAnsi="Calibri"/>
          <w:color w:val="404040" w:themeColor="text1" w:themeTint="BF"/>
          <w:sz w:val="36"/>
          <w:szCs w:val="36"/>
        </w:rPr>
      </w:pPr>
    </w:p>
    <w:p w14:paraId="68D74A84" w14:textId="77777777" w:rsidR="009A34AE" w:rsidRDefault="009A34AE" w:rsidP="003C6FF4">
      <w:pPr>
        <w:pStyle w:val="Heading1"/>
        <w:spacing w:before="0"/>
        <w:jc w:val="center"/>
        <w:rPr>
          <w:rFonts w:ascii="Calibri" w:hAnsi="Calibri"/>
          <w:color w:val="404040" w:themeColor="text1" w:themeTint="BF"/>
          <w:sz w:val="36"/>
          <w:szCs w:val="36"/>
        </w:rPr>
      </w:pPr>
    </w:p>
    <w:p w14:paraId="26528C1C" w14:textId="77777777" w:rsidR="009A34AE" w:rsidRDefault="009A34AE" w:rsidP="003C6FF4">
      <w:pPr>
        <w:pStyle w:val="Heading1"/>
        <w:spacing w:before="0"/>
        <w:jc w:val="center"/>
        <w:rPr>
          <w:rFonts w:ascii="Calibri" w:hAnsi="Calibri"/>
          <w:color w:val="404040" w:themeColor="text1" w:themeTint="BF"/>
          <w:sz w:val="36"/>
          <w:szCs w:val="36"/>
        </w:rPr>
      </w:pPr>
    </w:p>
    <w:p w14:paraId="47D5E610" w14:textId="77777777" w:rsidR="009A34AE" w:rsidRDefault="009A34AE" w:rsidP="003C6FF4">
      <w:pPr>
        <w:pStyle w:val="Heading1"/>
        <w:spacing w:before="0"/>
        <w:jc w:val="center"/>
        <w:rPr>
          <w:rFonts w:ascii="Calibri" w:hAnsi="Calibri"/>
          <w:color w:val="404040" w:themeColor="text1" w:themeTint="BF"/>
          <w:sz w:val="36"/>
          <w:szCs w:val="36"/>
        </w:rPr>
      </w:pPr>
    </w:p>
    <w:p w14:paraId="73E7D01F" w14:textId="77777777" w:rsidR="009A34AE" w:rsidRDefault="009A34AE" w:rsidP="003C6FF4">
      <w:pPr>
        <w:pStyle w:val="Heading1"/>
        <w:spacing w:before="0"/>
        <w:jc w:val="center"/>
        <w:rPr>
          <w:rFonts w:ascii="Calibri" w:hAnsi="Calibri"/>
          <w:color w:val="404040" w:themeColor="text1" w:themeTint="BF"/>
          <w:sz w:val="36"/>
          <w:szCs w:val="36"/>
        </w:rPr>
      </w:pPr>
    </w:p>
    <w:p w14:paraId="1F282D13" w14:textId="77777777" w:rsidR="009A34AE" w:rsidRDefault="009A34AE" w:rsidP="003C6FF4">
      <w:pPr>
        <w:pStyle w:val="Heading1"/>
        <w:spacing w:before="0"/>
        <w:jc w:val="center"/>
        <w:rPr>
          <w:rFonts w:ascii="Calibri" w:hAnsi="Calibri"/>
          <w:color w:val="404040" w:themeColor="text1" w:themeTint="BF"/>
          <w:sz w:val="36"/>
          <w:szCs w:val="36"/>
        </w:rPr>
      </w:pPr>
    </w:p>
    <w:p w14:paraId="6355F676" w14:textId="77777777" w:rsidR="009A34AE" w:rsidRDefault="009A34AE" w:rsidP="003C6FF4">
      <w:pPr>
        <w:pStyle w:val="Heading1"/>
        <w:spacing w:before="0"/>
        <w:jc w:val="center"/>
        <w:rPr>
          <w:rFonts w:ascii="Calibri" w:hAnsi="Calibri"/>
          <w:color w:val="404040" w:themeColor="text1" w:themeTint="BF"/>
          <w:sz w:val="36"/>
          <w:szCs w:val="36"/>
        </w:rPr>
      </w:pPr>
    </w:p>
    <w:p w14:paraId="3279F866" w14:textId="77777777" w:rsidR="00B133FB" w:rsidRPr="00CF6D00" w:rsidRDefault="00D35E4E" w:rsidP="003C6FF4">
      <w:pPr>
        <w:pStyle w:val="Heading1"/>
        <w:spacing w:before="0"/>
        <w:jc w:val="center"/>
        <w:rPr>
          <w:rFonts w:ascii="Calibri" w:hAnsi="Calibri"/>
          <w:color w:val="404040" w:themeColor="text1" w:themeTint="BF"/>
          <w:sz w:val="36"/>
          <w:szCs w:val="36"/>
        </w:rPr>
      </w:pPr>
      <w:bookmarkStart w:id="78" w:name="_Toc503258688"/>
      <w:r w:rsidRPr="00CF6D00">
        <w:rPr>
          <w:rFonts w:ascii="Calibri" w:hAnsi="Calibri"/>
          <w:color w:val="404040" w:themeColor="text1" w:themeTint="BF"/>
          <w:sz w:val="36"/>
          <w:szCs w:val="36"/>
        </w:rPr>
        <w:lastRenderedPageBreak/>
        <w:t>O</w:t>
      </w:r>
      <w:r w:rsidR="00F95103" w:rsidRPr="00CF6D00">
        <w:rPr>
          <w:rFonts w:ascii="Calibri" w:hAnsi="Calibri"/>
          <w:color w:val="404040" w:themeColor="text1" w:themeTint="BF"/>
          <w:sz w:val="36"/>
          <w:szCs w:val="36"/>
        </w:rPr>
        <w:t>THER RELEVANT CLASS TOPICS</w:t>
      </w:r>
      <w:bookmarkEnd w:id="78"/>
    </w:p>
    <w:p w14:paraId="0C3B24A5" w14:textId="77777777" w:rsidR="00B133FB" w:rsidRPr="00AF7395" w:rsidRDefault="00B133FB" w:rsidP="003C6FF4">
      <w:pPr>
        <w:pStyle w:val="Default"/>
        <w:tabs>
          <w:tab w:val="left" w:pos="630"/>
        </w:tabs>
        <w:spacing w:line="288" w:lineRule="auto"/>
        <w:ind w:left="630" w:hanging="540"/>
        <w:jc w:val="center"/>
        <w:rPr>
          <w:rFonts w:ascii="Calibri" w:hAnsi="Calibri" w:cstheme="minorHAnsi"/>
          <w:sz w:val="20"/>
          <w:szCs w:val="20"/>
        </w:rPr>
      </w:pPr>
    </w:p>
    <w:p w14:paraId="53F97B46" w14:textId="77777777" w:rsidR="006F0E43" w:rsidRPr="006F0E43" w:rsidRDefault="006F0E43" w:rsidP="003C6FF4">
      <w:pPr>
        <w:pStyle w:val="NoSpacing"/>
        <w:spacing w:line="288" w:lineRule="auto"/>
        <w:jc w:val="both"/>
        <w:rPr>
          <w:rFonts w:ascii="Calibri" w:eastAsia="Times New Roman" w:hAnsi="Calibri" w:cs="Calibri"/>
          <w:color w:val="404040" w:themeColor="text1" w:themeTint="BF"/>
        </w:rPr>
      </w:pPr>
      <w:r w:rsidRPr="006F0E43">
        <w:rPr>
          <w:rFonts w:ascii="Calibri" w:eastAsia="Times New Roman" w:hAnsi="Calibri" w:cs="Calibri"/>
          <w:color w:val="404040" w:themeColor="text1" w:themeTint="BF"/>
        </w:rPr>
        <w:t>While the aforementioned classes are among our most popular offerings, we do provide additional training on a variety of other topics for both leadership and professional skills development.</w:t>
      </w:r>
      <w:r w:rsidR="00897D56">
        <w:rPr>
          <w:rFonts w:ascii="Calibri" w:eastAsia="Times New Roman" w:hAnsi="Calibri" w:cs="Calibri"/>
          <w:color w:val="404040" w:themeColor="text1" w:themeTint="BF"/>
        </w:rPr>
        <w:t xml:space="preserve"> The following list provides a brief overv</w:t>
      </w:r>
      <w:r w:rsidR="00995ADD">
        <w:rPr>
          <w:rFonts w:ascii="Calibri" w:eastAsia="Times New Roman" w:hAnsi="Calibri" w:cs="Calibri"/>
          <w:color w:val="404040" w:themeColor="text1" w:themeTint="BF"/>
        </w:rPr>
        <w:t xml:space="preserve">iew of other available classes, which are between two hours and a half-day in duration. </w:t>
      </w:r>
    </w:p>
    <w:p w14:paraId="24FB0226" w14:textId="77777777" w:rsidR="00E77B5D" w:rsidRPr="00E77B5D" w:rsidRDefault="00E77B5D" w:rsidP="00E77B5D">
      <w:pPr>
        <w:spacing w:after="0" w:line="360" w:lineRule="auto"/>
        <w:rPr>
          <w:rFonts w:ascii="Calibri" w:hAnsi="Calibri" w:cs="Calibri"/>
          <w:b/>
          <w:color w:val="404040" w:themeColor="text1" w:themeTint="BF"/>
          <w:sz w:val="20"/>
          <w:szCs w:val="20"/>
        </w:rPr>
      </w:pPr>
    </w:p>
    <w:p w14:paraId="4C8E3DDA" w14:textId="77777777" w:rsidR="00E77B5D" w:rsidRPr="008537B9" w:rsidRDefault="00E77B5D" w:rsidP="008537B9">
      <w:pPr>
        <w:pStyle w:val="Heading2"/>
        <w:spacing w:before="0" w:line="288" w:lineRule="auto"/>
        <w:rPr>
          <w:rFonts w:ascii="Calibri" w:hAnsi="Calibri"/>
          <w:color w:val="404040" w:themeColor="text1" w:themeTint="BF"/>
          <w:sz w:val="28"/>
          <w:szCs w:val="28"/>
        </w:rPr>
      </w:pPr>
      <w:bookmarkStart w:id="79" w:name="_Toc503258689"/>
      <w:r w:rsidRPr="008537B9">
        <w:rPr>
          <w:rFonts w:ascii="Calibri" w:hAnsi="Calibri"/>
          <w:color w:val="404040" w:themeColor="text1" w:themeTint="BF"/>
          <w:sz w:val="28"/>
          <w:szCs w:val="28"/>
        </w:rPr>
        <w:t>MAKING EMAIL MATTER</w:t>
      </w:r>
      <w:bookmarkEnd w:id="79"/>
      <w:r w:rsidRPr="008537B9">
        <w:rPr>
          <w:rFonts w:ascii="Calibri" w:hAnsi="Calibri"/>
          <w:color w:val="404040" w:themeColor="text1" w:themeTint="BF"/>
          <w:sz w:val="28"/>
          <w:szCs w:val="28"/>
        </w:rPr>
        <w:t xml:space="preserve"> </w:t>
      </w:r>
    </w:p>
    <w:p w14:paraId="07E7AA11" w14:textId="77777777" w:rsidR="00E77B5D" w:rsidRPr="00E77B5D" w:rsidRDefault="00E77B5D" w:rsidP="00E77B5D">
      <w:pPr>
        <w:pStyle w:val="NoSpacing"/>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This class addresses some of the most common challenges with email and helps participants manage email communication more efficiently. Participants will leave with a better sense of how to control their email from both sending and receiving perspectives. Best practice tips and techniques related to the timing, format and messaging of email communication are reviewed during this session. For further development, it is recommended that this class be paired with Time Management and/or Prioritization.</w:t>
      </w:r>
    </w:p>
    <w:p w14:paraId="5D7407CB" w14:textId="77777777" w:rsidR="00E77B5D" w:rsidRPr="00E77B5D" w:rsidRDefault="00E77B5D" w:rsidP="00E77B5D">
      <w:pPr>
        <w:pStyle w:val="NoSpacing"/>
        <w:spacing w:line="288" w:lineRule="auto"/>
        <w:jc w:val="both"/>
        <w:rPr>
          <w:rFonts w:ascii="Calibri" w:eastAsia="Times New Roman" w:hAnsi="Calibri" w:cs="Calibri"/>
          <w:color w:val="404040" w:themeColor="text1" w:themeTint="BF"/>
          <w:sz w:val="20"/>
          <w:szCs w:val="20"/>
        </w:rPr>
      </w:pPr>
    </w:p>
    <w:p w14:paraId="475BEABC" w14:textId="77777777" w:rsidR="00E77B5D" w:rsidRPr="00E77B5D" w:rsidRDefault="00E77B5D" w:rsidP="00E77B5D">
      <w:pPr>
        <w:pStyle w:val="NoSpacing"/>
        <w:spacing w:line="288" w:lineRule="auto"/>
        <w:jc w:val="both"/>
        <w:rPr>
          <w:rFonts w:ascii="Calibri" w:eastAsia="Times New Roman" w:hAnsi="Calibri" w:cs="Calibri"/>
          <w:b/>
          <w:color w:val="404040" w:themeColor="text1" w:themeTint="BF"/>
        </w:rPr>
      </w:pPr>
      <w:r w:rsidRPr="00E77B5D">
        <w:rPr>
          <w:rFonts w:ascii="Calibri" w:eastAsia="Times New Roman" w:hAnsi="Calibri" w:cs="Calibri"/>
          <w:b/>
          <w:color w:val="404040" w:themeColor="text1" w:themeTint="BF"/>
        </w:rPr>
        <w:t xml:space="preserve">Objectives Include: </w:t>
      </w:r>
    </w:p>
    <w:p w14:paraId="2C490F08" w14:textId="77777777" w:rsidR="00E77B5D" w:rsidRP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 xml:space="preserve">Determine whether communication content is appropriate for email </w:t>
      </w:r>
    </w:p>
    <w:p w14:paraId="09D26C7E" w14:textId="77777777" w:rsidR="00E77B5D" w:rsidRP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 xml:space="preserve">Understand appropriate guidelines for constructing and responding to emails and learn to avoid common missteps in email communication </w:t>
      </w:r>
    </w:p>
    <w:p w14:paraId="6898D54B" w14:textId="77777777" w:rsidR="00E77B5D" w:rsidRP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Improve ability to deal with sensitive emails, a perceived negative tone, and other common challenges such as feeling overwhelmed, unanswered or annoyed</w:t>
      </w:r>
    </w:p>
    <w:p w14:paraId="4A3B8EF0" w14:textId="77777777" w:rsidR="00E77B5D" w:rsidRDefault="00E77B5D" w:rsidP="00E77B5D">
      <w:pPr>
        <w:spacing w:after="0" w:line="360" w:lineRule="auto"/>
        <w:ind w:left="360"/>
        <w:rPr>
          <w:rFonts w:ascii="Calibri" w:hAnsi="Calibri" w:cs="Calibri"/>
          <w:b/>
          <w:color w:val="404040" w:themeColor="text1" w:themeTint="BF"/>
          <w:sz w:val="20"/>
          <w:szCs w:val="20"/>
        </w:rPr>
      </w:pPr>
    </w:p>
    <w:p w14:paraId="69E76E38" w14:textId="77777777" w:rsidR="00E77B5D" w:rsidRPr="008537B9" w:rsidRDefault="00E77B5D" w:rsidP="008537B9">
      <w:pPr>
        <w:pStyle w:val="Heading2"/>
        <w:spacing w:before="0" w:line="288" w:lineRule="auto"/>
        <w:rPr>
          <w:rFonts w:ascii="Calibri" w:hAnsi="Calibri"/>
          <w:color w:val="404040" w:themeColor="text1" w:themeTint="BF"/>
          <w:sz w:val="28"/>
          <w:szCs w:val="28"/>
        </w:rPr>
      </w:pPr>
      <w:bookmarkStart w:id="80" w:name="_Toc503258690"/>
      <w:r w:rsidRPr="008537B9">
        <w:rPr>
          <w:rFonts w:ascii="Calibri" w:hAnsi="Calibri"/>
          <w:color w:val="404040" w:themeColor="text1" w:themeTint="BF"/>
          <w:sz w:val="28"/>
          <w:szCs w:val="28"/>
        </w:rPr>
        <w:t>EFFECTIVE TECHNIQUES FOR REWARDING &amp; RECOGNIZING EMPLOYEES</w:t>
      </w:r>
      <w:bookmarkEnd w:id="80"/>
    </w:p>
    <w:p w14:paraId="6E7C3CCC" w14:textId="77777777" w:rsidR="00E77B5D" w:rsidRPr="00E77B5D" w:rsidRDefault="00E77B5D" w:rsidP="00E77B5D">
      <w:pPr>
        <w:pStyle w:val="NoSpacing"/>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 xml:space="preserve">This class teaches managers the importance of reward and recognition in everyday work to promote a positive work environment and strong performance. </w:t>
      </w:r>
    </w:p>
    <w:p w14:paraId="2F3551E0" w14:textId="77777777" w:rsidR="00E77B5D" w:rsidRPr="00E77B5D" w:rsidRDefault="00E77B5D" w:rsidP="00E77B5D">
      <w:pPr>
        <w:pStyle w:val="NoSpacing"/>
        <w:spacing w:line="288" w:lineRule="auto"/>
        <w:jc w:val="both"/>
        <w:rPr>
          <w:rFonts w:ascii="Calibri" w:eastAsia="Times New Roman" w:hAnsi="Calibri" w:cs="Calibri"/>
          <w:b/>
          <w:color w:val="404040" w:themeColor="text1" w:themeTint="BF"/>
          <w:sz w:val="20"/>
          <w:szCs w:val="20"/>
        </w:rPr>
      </w:pPr>
    </w:p>
    <w:p w14:paraId="2B92CA47" w14:textId="77777777" w:rsidR="00E77B5D" w:rsidRPr="00E77B5D" w:rsidRDefault="00E77B5D" w:rsidP="00E77B5D">
      <w:pPr>
        <w:pStyle w:val="NoSpacing"/>
        <w:spacing w:line="288" w:lineRule="auto"/>
        <w:jc w:val="both"/>
        <w:rPr>
          <w:rFonts w:ascii="Calibri" w:eastAsia="Times New Roman" w:hAnsi="Calibri" w:cs="Calibri"/>
          <w:b/>
          <w:color w:val="404040" w:themeColor="text1" w:themeTint="BF"/>
        </w:rPr>
      </w:pPr>
      <w:r w:rsidRPr="00E77B5D">
        <w:rPr>
          <w:rFonts w:ascii="Calibri" w:eastAsia="Times New Roman" w:hAnsi="Calibri" w:cs="Calibri"/>
          <w:b/>
          <w:color w:val="404040" w:themeColor="text1" w:themeTint="BF"/>
        </w:rPr>
        <w:t xml:space="preserve">Objectives Include: </w:t>
      </w:r>
    </w:p>
    <w:p w14:paraId="3966DFB5" w14:textId="77777777" w:rsidR="00E77B5D" w:rsidRP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Discover what successful recognition and rewards look like and the pitfalls to avoid</w:t>
      </w:r>
    </w:p>
    <w:p w14:paraId="3AA0FB65" w14:textId="77777777" w:rsidR="00E77B5D" w:rsidRP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Investigate the different types of incentives and their uses in different situations</w:t>
      </w:r>
    </w:p>
    <w:p w14:paraId="4CD926F6" w14:textId="77777777" w:rsidR="00E77B5D" w:rsidRP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77B5D">
        <w:rPr>
          <w:rFonts w:ascii="Calibri" w:eastAsia="Times New Roman" w:hAnsi="Calibri" w:cs="Calibri"/>
          <w:color w:val="404040" w:themeColor="text1" w:themeTint="BF"/>
        </w:rPr>
        <w:t>Examine the connection between recognition and motivation and a manager’s role in connecting the two</w:t>
      </w:r>
    </w:p>
    <w:p w14:paraId="41B879F8" w14:textId="77777777" w:rsidR="00E77B5D" w:rsidRPr="00E77B5D" w:rsidRDefault="00E77B5D" w:rsidP="00995ADD">
      <w:pPr>
        <w:spacing w:after="0" w:line="360" w:lineRule="auto"/>
        <w:rPr>
          <w:rFonts w:ascii="Calibri" w:hAnsi="Calibri" w:cs="Calibri"/>
          <w:b/>
          <w:color w:val="404040" w:themeColor="text1" w:themeTint="BF"/>
          <w:sz w:val="20"/>
          <w:szCs w:val="20"/>
        </w:rPr>
      </w:pPr>
    </w:p>
    <w:p w14:paraId="50588E0E" w14:textId="77777777" w:rsidR="00E77B5D" w:rsidRPr="008537B9" w:rsidRDefault="00E77B5D" w:rsidP="008537B9">
      <w:pPr>
        <w:pStyle w:val="Heading2"/>
        <w:spacing w:before="0" w:line="288" w:lineRule="auto"/>
        <w:rPr>
          <w:rFonts w:ascii="Calibri" w:hAnsi="Calibri"/>
          <w:color w:val="404040" w:themeColor="text1" w:themeTint="BF"/>
          <w:sz w:val="28"/>
          <w:szCs w:val="28"/>
        </w:rPr>
      </w:pPr>
      <w:bookmarkStart w:id="81" w:name="_Toc503258691"/>
      <w:r w:rsidRPr="008537B9">
        <w:rPr>
          <w:rFonts w:ascii="Calibri" w:hAnsi="Calibri"/>
          <w:color w:val="404040" w:themeColor="text1" w:themeTint="BF"/>
          <w:sz w:val="28"/>
          <w:szCs w:val="28"/>
        </w:rPr>
        <w:t>STRATEGIC NETWORKING</w:t>
      </w:r>
      <w:bookmarkEnd w:id="81"/>
    </w:p>
    <w:p w14:paraId="704E961C" w14:textId="77777777" w:rsidR="00E77B5D" w:rsidRPr="00EB616F" w:rsidRDefault="00E77B5D" w:rsidP="00E77B5D">
      <w:pPr>
        <w:pStyle w:val="NoSpacing"/>
        <w:spacing w:line="288" w:lineRule="auto"/>
        <w:jc w:val="both"/>
        <w:rPr>
          <w:rFonts w:ascii="Calibri" w:eastAsia="Times New Roman" w:hAnsi="Calibri" w:cs="Calibri"/>
          <w:color w:val="404040" w:themeColor="text1" w:themeTint="BF"/>
        </w:rPr>
      </w:pPr>
      <w:r w:rsidRPr="00EB616F">
        <w:rPr>
          <w:rFonts w:ascii="Calibri" w:eastAsia="Times New Roman" w:hAnsi="Calibri" w:cs="Calibri"/>
          <w:color w:val="404040" w:themeColor="text1" w:themeTint="BF"/>
        </w:rPr>
        <w:t xml:space="preserve">This class examines the importance of </w:t>
      </w:r>
      <w:r>
        <w:rPr>
          <w:rFonts w:ascii="Calibri" w:eastAsia="Times New Roman" w:hAnsi="Calibri" w:cs="Calibri"/>
          <w:color w:val="404040" w:themeColor="text1" w:themeTint="BF"/>
        </w:rPr>
        <w:t xml:space="preserve">professional </w:t>
      </w:r>
      <w:r w:rsidRPr="00EB616F">
        <w:rPr>
          <w:rFonts w:ascii="Calibri" w:eastAsia="Times New Roman" w:hAnsi="Calibri" w:cs="Calibri"/>
          <w:color w:val="404040" w:themeColor="text1" w:themeTint="BF"/>
        </w:rPr>
        <w:t xml:space="preserve">networking, helps to dissolve blocks to actually doing it, and develops </w:t>
      </w:r>
      <w:r>
        <w:rPr>
          <w:rFonts w:ascii="Calibri" w:eastAsia="Times New Roman" w:hAnsi="Calibri" w:cs="Calibri"/>
          <w:color w:val="404040" w:themeColor="text1" w:themeTint="BF"/>
        </w:rPr>
        <w:t xml:space="preserve">the </w:t>
      </w:r>
      <w:r w:rsidRPr="00EB616F">
        <w:rPr>
          <w:rFonts w:ascii="Calibri" w:eastAsia="Times New Roman" w:hAnsi="Calibri" w:cs="Calibri"/>
          <w:color w:val="404040" w:themeColor="text1" w:themeTint="BF"/>
        </w:rPr>
        <w:t xml:space="preserve">specific skills </w:t>
      </w:r>
      <w:r>
        <w:rPr>
          <w:rFonts w:ascii="Calibri" w:eastAsia="Times New Roman" w:hAnsi="Calibri" w:cs="Calibri"/>
          <w:color w:val="404040" w:themeColor="text1" w:themeTint="BF"/>
        </w:rPr>
        <w:t>needed to</w:t>
      </w:r>
      <w:r w:rsidRPr="00EB616F">
        <w:rPr>
          <w:rFonts w:ascii="Calibri" w:eastAsia="Times New Roman" w:hAnsi="Calibri" w:cs="Calibri"/>
          <w:color w:val="404040" w:themeColor="text1" w:themeTint="BF"/>
        </w:rPr>
        <w:t xml:space="preserve"> network</w:t>
      </w:r>
      <w:r w:rsidRPr="00393D71">
        <w:rPr>
          <w:rFonts w:ascii="Calibri" w:eastAsia="Times New Roman" w:hAnsi="Calibri" w:cs="Calibri"/>
          <w:color w:val="404040" w:themeColor="text1" w:themeTint="BF"/>
        </w:rPr>
        <w:t xml:space="preserve"> </w:t>
      </w:r>
      <w:r w:rsidRPr="00EB616F">
        <w:rPr>
          <w:rFonts w:ascii="Calibri" w:eastAsia="Times New Roman" w:hAnsi="Calibri" w:cs="Calibri"/>
          <w:color w:val="404040" w:themeColor="text1" w:themeTint="BF"/>
        </w:rPr>
        <w:t>powerfully.</w:t>
      </w:r>
    </w:p>
    <w:p w14:paraId="11E1A703" w14:textId="77777777" w:rsidR="00E77B5D" w:rsidRPr="00E77B5D" w:rsidRDefault="00E77B5D" w:rsidP="00E77B5D">
      <w:pPr>
        <w:pStyle w:val="NoSpacing"/>
        <w:spacing w:line="288" w:lineRule="auto"/>
        <w:jc w:val="both"/>
        <w:rPr>
          <w:rFonts w:ascii="Calibri" w:eastAsia="Times New Roman" w:hAnsi="Calibri" w:cs="Calibri"/>
          <w:b/>
          <w:color w:val="404040" w:themeColor="text1" w:themeTint="BF"/>
          <w:sz w:val="20"/>
          <w:szCs w:val="20"/>
        </w:rPr>
      </w:pPr>
    </w:p>
    <w:p w14:paraId="18D0D4DD" w14:textId="77777777" w:rsidR="00E77B5D" w:rsidRPr="00EB616F" w:rsidRDefault="00E77B5D" w:rsidP="00E77B5D">
      <w:pPr>
        <w:pStyle w:val="NoSpacing"/>
        <w:spacing w:line="288" w:lineRule="auto"/>
        <w:jc w:val="both"/>
        <w:rPr>
          <w:rFonts w:ascii="Calibri" w:eastAsia="Times New Roman" w:hAnsi="Calibri" w:cs="Calibri"/>
          <w:b/>
          <w:color w:val="404040" w:themeColor="text1" w:themeTint="BF"/>
        </w:rPr>
      </w:pPr>
      <w:r w:rsidRPr="00EB616F">
        <w:rPr>
          <w:rFonts w:ascii="Calibri" w:eastAsia="Times New Roman" w:hAnsi="Calibri" w:cs="Calibri"/>
          <w:b/>
          <w:color w:val="404040" w:themeColor="text1" w:themeTint="BF"/>
        </w:rPr>
        <w:t>Objectives include:</w:t>
      </w:r>
    </w:p>
    <w:p w14:paraId="1E82F3A9" w14:textId="77777777" w:rsidR="00E77B5D"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B616F">
        <w:rPr>
          <w:rFonts w:ascii="Calibri" w:eastAsia="Times New Roman" w:hAnsi="Calibri" w:cs="Calibri"/>
          <w:color w:val="404040" w:themeColor="text1" w:themeTint="BF"/>
        </w:rPr>
        <w:t>Examine</w:t>
      </w:r>
      <w:r>
        <w:rPr>
          <w:rFonts w:ascii="Calibri" w:eastAsia="Times New Roman" w:hAnsi="Calibri" w:cs="Calibri"/>
          <w:color w:val="404040" w:themeColor="text1" w:themeTint="BF"/>
        </w:rPr>
        <w:t xml:space="preserve"> factors that prevent </w:t>
      </w:r>
      <w:r w:rsidRPr="00EB616F">
        <w:rPr>
          <w:rFonts w:ascii="Calibri" w:eastAsia="Times New Roman" w:hAnsi="Calibri" w:cs="Calibri"/>
          <w:color w:val="404040" w:themeColor="text1" w:themeTint="BF"/>
        </w:rPr>
        <w:t>individuals from networking and explore techniques to address challenges</w:t>
      </w:r>
    </w:p>
    <w:p w14:paraId="20CA57EA" w14:textId="77777777" w:rsidR="00E77B5D" w:rsidRPr="00EB616F" w:rsidRDefault="00E77B5D" w:rsidP="00E77B5D">
      <w:pPr>
        <w:pStyle w:val="NoSpacing"/>
        <w:numPr>
          <w:ilvl w:val="0"/>
          <w:numId w:val="12"/>
        </w:numPr>
        <w:spacing w:line="288" w:lineRule="auto"/>
        <w:jc w:val="both"/>
        <w:rPr>
          <w:rFonts w:ascii="Calibri" w:eastAsia="Times New Roman" w:hAnsi="Calibri" w:cs="Calibri"/>
          <w:color w:val="404040" w:themeColor="text1" w:themeTint="BF"/>
        </w:rPr>
      </w:pPr>
      <w:r w:rsidRPr="00EB616F">
        <w:rPr>
          <w:rFonts w:ascii="Calibri" w:eastAsia="Times New Roman" w:hAnsi="Calibri" w:cs="Calibri"/>
          <w:color w:val="404040" w:themeColor="text1" w:themeTint="BF"/>
        </w:rPr>
        <w:t>Learn key concepts for structuring an “elevator pitch” to successfully and quickly introduce</w:t>
      </w:r>
      <w:r>
        <w:rPr>
          <w:rFonts w:ascii="Calibri" w:eastAsia="Times New Roman" w:hAnsi="Calibri" w:cs="Calibri"/>
          <w:color w:val="404040" w:themeColor="text1" w:themeTint="BF"/>
        </w:rPr>
        <w:t xml:space="preserve"> oneself professionally</w:t>
      </w:r>
      <w:r w:rsidRPr="00EB616F">
        <w:rPr>
          <w:rFonts w:ascii="Calibri" w:eastAsia="Times New Roman" w:hAnsi="Calibri" w:cs="Calibri"/>
          <w:color w:val="404040" w:themeColor="text1" w:themeTint="BF"/>
        </w:rPr>
        <w:t xml:space="preserve"> </w:t>
      </w:r>
    </w:p>
    <w:p w14:paraId="47323ACC" w14:textId="77777777" w:rsidR="00AF7395" w:rsidRDefault="00AF7395" w:rsidP="0056303C">
      <w:pPr>
        <w:pStyle w:val="Heading2"/>
        <w:spacing w:before="0" w:line="288" w:lineRule="auto"/>
        <w:rPr>
          <w:rFonts w:ascii="Calibri" w:hAnsi="Calibri"/>
          <w:color w:val="404040" w:themeColor="text1" w:themeTint="BF"/>
          <w:sz w:val="28"/>
          <w:szCs w:val="28"/>
        </w:rPr>
      </w:pPr>
    </w:p>
    <w:p w14:paraId="3F379D45" w14:textId="77777777" w:rsidR="0056303C" w:rsidRPr="008537B9" w:rsidRDefault="0056303C" w:rsidP="0056303C">
      <w:pPr>
        <w:pStyle w:val="Heading2"/>
        <w:spacing w:before="0" w:line="288" w:lineRule="auto"/>
        <w:rPr>
          <w:rFonts w:ascii="Calibri" w:hAnsi="Calibri"/>
          <w:color w:val="404040" w:themeColor="text1" w:themeTint="BF"/>
          <w:sz w:val="28"/>
          <w:szCs w:val="28"/>
        </w:rPr>
      </w:pPr>
      <w:bookmarkStart w:id="82" w:name="_Toc503258692"/>
      <w:r w:rsidRPr="008537B9">
        <w:rPr>
          <w:rFonts w:ascii="Calibri" w:hAnsi="Calibri"/>
          <w:color w:val="404040" w:themeColor="text1" w:themeTint="BF"/>
          <w:sz w:val="28"/>
          <w:szCs w:val="28"/>
        </w:rPr>
        <w:lastRenderedPageBreak/>
        <w:t>CANDIDATE SELECTION: BEHAVIOR-BASED INTERVIEWING</w:t>
      </w:r>
      <w:bookmarkEnd w:id="82"/>
    </w:p>
    <w:p w14:paraId="53993269" w14:textId="77777777" w:rsidR="0056303C" w:rsidRPr="00897D56" w:rsidRDefault="0056303C" w:rsidP="0056303C">
      <w:pPr>
        <w:pStyle w:val="NoSpacing"/>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T</w:t>
      </w:r>
      <w:r w:rsidRPr="00897D56">
        <w:rPr>
          <w:rFonts w:ascii="Calibri" w:eastAsia="Times New Roman" w:hAnsi="Calibri" w:cs="Calibri"/>
          <w:color w:val="404040" w:themeColor="text1" w:themeTint="BF"/>
        </w:rPr>
        <w:t xml:space="preserve">his class </w:t>
      </w:r>
      <w:r>
        <w:rPr>
          <w:rFonts w:ascii="Calibri" w:eastAsia="Times New Roman" w:hAnsi="Calibri" w:cs="Calibri"/>
          <w:color w:val="404040" w:themeColor="text1" w:themeTint="BF"/>
        </w:rPr>
        <w:t xml:space="preserve">equips hiring managers and HR professionals with the skills needed to conduct targeted, effective interviews to elevate the quality of talent within their organization. </w:t>
      </w:r>
    </w:p>
    <w:p w14:paraId="372FD7E3" w14:textId="77777777" w:rsidR="0056303C" w:rsidRPr="00E77B5D" w:rsidRDefault="0056303C" w:rsidP="0056303C">
      <w:pPr>
        <w:pStyle w:val="NoSpacing"/>
        <w:spacing w:line="288" w:lineRule="auto"/>
        <w:jc w:val="both"/>
        <w:rPr>
          <w:rFonts w:ascii="Calibri" w:eastAsia="Times New Roman" w:hAnsi="Calibri" w:cs="Calibri"/>
          <w:b/>
          <w:color w:val="404040" w:themeColor="text1" w:themeTint="BF"/>
          <w:sz w:val="20"/>
          <w:szCs w:val="20"/>
        </w:rPr>
      </w:pPr>
    </w:p>
    <w:p w14:paraId="4179EEF7" w14:textId="77777777" w:rsidR="0056303C" w:rsidRPr="00897D56" w:rsidRDefault="0056303C" w:rsidP="0056303C">
      <w:pPr>
        <w:pStyle w:val="NoSpacing"/>
        <w:spacing w:line="288" w:lineRule="auto"/>
        <w:jc w:val="both"/>
        <w:rPr>
          <w:rFonts w:ascii="Calibri" w:eastAsia="Times New Roman" w:hAnsi="Calibri" w:cs="Calibri"/>
          <w:b/>
          <w:color w:val="404040" w:themeColor="text1" w:themeTint="BF"/>
        </w:rPr>
      </w:pPr>
      <w:r w:rsidRPr="00897D56">
        <w:rPr>
          <w:rFonts w:ascii="Calibri" w:eastAsia="Times New Roman" w:hAnsi="Calibri" w:cs="Calibri"/>
          <w:b/>
          <w:color w:val="404040" w:themeColor="text1" w:themeTint="BF"/>
        </w:rPr>
        <w:t xml:space="preserve">Objectives include: </w:t>
      </w:r>
    </w:p>
    <w:p w14:paraId="7DD148DA" w14:textId="77777777" w:rsidR="0056303C" w:rsidRDefault="0056303C" w:rsidP="0056303C">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Master the art and science of interviewing to ensure the best candidate selection decisions are made</w:t>
      </w:r>
    </w:p>
    <w:p w14:paraId="60E4CC34" w14:textId="77777777" w:rsidR="0056303C" w:rsidRDefault="0056303C" w:rsidP="0056303C">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Explore the benefits of behavior-based interviewing and understand why it is more effective than traditional methods</w:t>
      </w:r>
      <w:r w:rsidRPr="00897D56">
        <w:rPr>
          <w:rFonts w:ascii="Calibri" w:eastAsia="Times New Roman" w:hAnsi="Calibri" w:cs="Calibri"/>
          <w:color w:val="404040" w:themeColor="text1" w:themeTint="BF"/>
        </w:rPr>
        <w:t xml:space="preserve"> </w:t>
      </w:r>
    </w:p>
    <w:p w14:paraId="447ACE37" w14:textId="77777777" w:rsidR="0056303C" w:rsidRPr="00897D56" w:rsidRDefault="0056303C" w:rsidP="0056303C">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Practice developing questions to assess targeted skill areas and role-play interview scenarios  </w:t>
      </w:r>
    </w:p>
    <w:p w14:paraId="36460054" w14:textId="77777777" w:rsidR="0056303C" w:rsidRPr="0056303C" w:rsidRDefault="0056303C" w:rsidP="008537B9">
      <w:pPr>
        <w:pStyle w:val="Heading2"/>
        <w:spacing w:before="0" w:line="288" w:lineRule="auto"/>
        <w:rPr>
          <w:rFonts w:ascii="Calibri" w:hAnsi="Calibri"/>
          <w:color w:val="404040" w:themeColor="text1" w:themeTint="BF"/>
          <w:sz w:val="20"/>
          <w:szCs w:val="20"/>
        </w:rPr>
      </w:pPr>
    </w:p>
    <w:p w14:paraId="1D65C151" w14:textId="77777777" w:rsidR="00B133FB" w:rsidRPr="008537B9" w:rsidRDefault="000267C7" w:rsidP="008537B9">
      <w:pPr>
        <w:pStyle w:val="Heading2"/>
        <w:spacing w:before="0" w:line="288" w:lineRule="auto"/>
        <w:rPr>
          <w:rFonts w:ascii="Calibri" w:hAnsi="Calibri"/>
          <w:color w:val="404040" w:themeColor="text1" w:themeTint="BF"/>
          <w:sz w:val="28"/>
          <w:szCs w:val="28"/>
        </w:rPr>
      </w:pPr>
      <w:bookmarkStart w:id="83" w:name="_Toc503258693"/>
      <w:r w:rsidRPr="008537B9">
        <w:rPr>
          <w:rFonts w:ascii="Calibri" w:hAnsi="Calibri"/>
          <w:color w:val="404040" w:themeColor="text1" w:themeTint="BF"/>
          <w:sz w:val="28"/>
          <w:szCs w:val="28"/>
        </w:rPr>
        <w:t>LEADING HIGH POTENITALS: OPTIMIZING PERFORMANCE &amp; POTENTIAL</w:t>
      </w:r>
      <w:bookmarkEnd w:id="83"/>
    </w:p>
    <w:p w14:paraId="63B5F420" w14:textId="658F5810" w:rsidR="001B5CD1" w:rsidRDefault="009830A8" w:rsidP="00995ADD">
      <w:pPr>
        <w:pStyle w:val="NoSpacing"/>
        <w:spacing w:line="288" w:lineRule="auto"/>
        <w:jc w:val="both"/>
        <w:rPr>
          <w:rFonts w:ascii="Calibri" w:eastAsia="Times New Roman" w:hAnsi="Calibri" w:cs="Calibri"/>
          <w:color w:val="404040" w:themeColor="text1" w:themeTint="BF"/>
        </w:rPr>
      </w:pPr>
      <w:r w:rsidRPr="009830A8">
        <w:rPr>
          <w:rFonts w:ascii="Calibri" w:eastAsia="Times New Roman" w:hAnsi="Calibri" w:cs="Calibri"/>
          <w:color w:val="404040" w:themeColor="text1" w:themeTint="BF"/>
        </w:rPr>
        <w:t>This cla</w:t>
      </w:r>
      <w:r>
        <w:rPr>
          <w:rFonts w:ascii="Calibri" w:eastAsia="Times New Roman" w:hAnsi="Calibri" w:cs="Calibri"/>
          <w:color w:val="404040" w:themeColor="text1" w:themeTint="BF"/>
        </w:rPr>
        <w:t xml:space="preserve">ss focuses on the importance of </w:t>
      </w:r>
      <w:r w:rsidRPr="009830A8">
        <w:rPr>
          <w:rFonts w:ascii="Calibri" w:eastAsia="Times New Roman" w:hAnsi="Calibri" w:cs="Calibri"/>
          <w:color w:val="404040" w:themeColor="text1" w:themeTint="BF"/>
        </w:rPr>
        <w:t>providing hig</w:t>
      </w:r>
      <w:r>
        <w:rPr>
          <w:rFonts w:ascii="Calibri" w:eastAsia="Times New Roman" w:hAnsi="Calibri" w:cs="Calibri"/>
          <w:color w:val="404040" w:themeColor="text1" w:themeTint="BF"/>
        </w:rPr>
        <w:t xml:space="preserve">h potentials with the challenge, </w:t>
      </w:r>
      <w:r w:rsidRPr="009830A8">
        <w:rPr>
          <w:rFonts w:ascii="Calibri" w:eastAsia="Times New Roman" w:hAnsi="Calibri" w:cs="Calibri"/>
          <w:color w:val="404040" w:themeColor="text1" w:themeTint="BF"/>
        </w:rPr>
        <w:t xml:space="preserve">exposure and </w:t>
      </w:r>
      <w:r>
        <w:rPr>
          <w:rFonts w:ascii="Calibri" w:eastAsia="Times New Roman" w:hAnsi="Calibri" w:cs="Calibri"/>
          <w:color w:val="404040" w:themeColor="text1" w:themeTint="BF"/>
        </w:rPr>
        <w:t xml:space="preserve">on-the job </w:t>
      </w:r>
      <w:r w:rsidRPr="009830A8">
        <w:rPr>
          <w:rFonts w:ascii="Calibri" w:eastAsia="Times New Roman" w:hAnsi="Calibri" w:cs="Calibri"/>
          <w:color w:val="404040" w:themeColor="text1" w:themeTint="BF"/>
        </w:rPr>
        <w:t xml:space="preserve">learning experiences to flourish in their roles and accelerate </w:t>
      </w:r>
      <w:r w:rsidR="00AF7395">
        <w:rPr>
          <w:rFonts w:ascii="Calibri" w:eastAsia="Times New Roman" w:hAnsi="Calibri" w:cs="Calibri"/>
          <w:color w:val="404040" w:themeColor="text1" w:themeTint="BF"/>
        </w:rPr>
        <w:t>their readiness to take on next-</w:t>
      </w:r>
      <w:r w:rsidRPr="009830A8">
        <w:rPr>
          <w:rFonts w:ascii="Calibri" w:eastAsia="Times New Roman" w:hAnsi="Calibri" w:cs="Calibri"/>
          <w:color w:val="404040" w:themeColor="text1" w:themeTint="BF"/>
        </w:rPr>
        <w:t xml:space="preserve">level assignments. </w:t>
      </w:r>
    </w:p>
    <w:p w14:paraId="56635633" w14:textId="77777777" w:rsidR="008F4AB2" w:rsidRPr="0056303C" w:rsidRDefault="008F4AB2" w:rsidP="00995ADD">
      <w:pPr>
        <w:pStyle w:val="NoSpacing"/>
        <w:spacing w:line="288" w:lineRule="auto"/>
        <w:jc w:val="both"/>
        <w:rPr>
          <w:rFonts w:ascii="Calibri" w:eastAsia="Times New Roman" w:hAnsi="Calibri" w:cs="Calibri"/>
          <w:b/>
          <w:color w:val="404040" w:themeColor="text1" w:themeTint="BF"/>
          <w:sz w:val="20"/>
          <w:szCs w:val="20"/>
        </w:rPr>
      </w:pPr>
    </w:p>
    <w:p w14:paraId="3BEED5EB" w14:textId="77777777" w:rsidR="00443BFA" w:rsidRPr="00897D56" w:rsidRDefault="00443BFA" w:rsidP="00995ADD">
      <w:pPr>
        <w:pStyle w:val="NoSpacing"/>
        <w:spacing w:line="288" w:lineRule="auto"/>
        <w:jc w:val="both"/>
        <w:rPr>
          <w:rFonts w:ascii="Calibri" w:eastAsia="Times New Roman" w:hAnsi="Calibri" w:cs="Calibri"/>
          <w:b/>
          <w:color w:val="404040" w:themeColor="text1" w:themeTint="BF"/>
        </w:rPr>
      </w:pPr>
      <w:r w:rsidRPr="00897D56">
        <w:rPr>
          <w:rFonts w:ascii="Calibri" w:eastAsia="Times New Roman" w:hAnsi="Calibri" w:cs="Calibri"/>
          <w:b/>
          <w:color w:val="404040" w:themeColor="text1" w:themeTint="BF"/>
        </w:rPr>
        <w:t xml:space="preserve">Objectives include: </w:t>
      </w:r>
    </w:p>
    <w:p w14:paraId="549167B8" w14:textId="77777777" w:rsidR="009830A8" w:rsidRDefault="009830A8" w:rsidP="00563D9E">
      <w:pPr>
        <w:pStyle w:val="NoSpacing"/>
        <w:numPr>
          <w:ilvl w:val="0"/>
          <w:numId w:val="12"/>
        </w:numPr>
        <w:spacing w:line="288" w:lineRule="auto"/>
        <w:jc w:val="both"/>
        <w:rPr>
          <w:rFonts w:ascii="Calibri" w:eastAsia="Times New Roman" w:hAnsi="Calibri" w:cs="Calibri"/>
          <w:color w:val="404040" w:themeColor="text1" w:themeTint="BF"/>
        </w:rPr>
      </w:pPr>
      <w:r w:rsidRPr="009830A8">
        <w:rPr>
          <w:rFonts w:ascii="Calibri" w:eastAsia="Times New Roman" w:hAnsi="Calibri" w:cs="Calibri"/>
          <w:color w:val="404040" w:themeColor="text1" w:themeTint="BF"/>
        </w:rPr>
        <w:t xml:space="preserve">Understand the different needs </w:t>
      </w:r>
      <w:r>
        <w:rPr>
          <w:rFonts w:ascii="Calibri" w:eastAsia="Times New Roman" w:hAnsi="Calibri" w:cs="Calibri"/>
          <w:color w:val="404040" w:themeColor="text1" w:themeTint="BF"/>
        </w:rPr>
        <w:t>of</w:t>
      </w:r>
      <w:r w:rsidRPr="009830A8">
        <w:rPr>
          <w:rFonts w:ascii="Calibri" w:eastAsia="Times New Roman" w:hAnsi="Calibri" w:cs="Calibri"/>
          <w:color w:val="404040" w:themeColor="text1" w:themeTint="BF"/>
        </w:rPr>
        <w:t xml:space="preserve"> high potentials and the critical role managers play in </w:t>
      </w:r>
      <w:r>
        <w:rPr>
          <w:rFonts w:ascii="Calibri" w:eastAsia="Times New Roman" w:hAnsi="Calibri" w:cs="Calibri"/>
          <w:color w:val="404040" w:themeColor="text1" w:themeTint="BF"/>
        </w:rPr>
        <w:t>developing future organizational leaders</w:t>
      </w:r>
    </w:p>
    <w:p w14:paraId="6944E564" w14:textId="77777777" w:rsidR="009830A8" w:rsidRPr="009830A8" w:rsidRDefault="009830A8" w:rsidP="00563D9E">
      <w:pPr>
        <w:pStyle w:val="NoSpacing"/>
        <w:numPr>
          <w:ilvl w:val="0"/>
          <w:numId w:val="12"/>
        </w:numPr>
        <w:spacing w:line="288" w:lineRule="auto"/>
        <w:jc w:val="both"/>
        <w:rPr>
          <w:rFonts w:ascii="Calibri" w:eastAsia="Times New Roman" w:hAnsi="Calibri" w:cs="Calibri"/>
          <w:color w:val="404040" w:themeColor="text1" w:themeTint="BF"/>
        </w:rPr>
      </w:pPr>
      <w:r>
        <w:rPr>
          <w:rFonts w:ascii="Calibri" w:eastAsia="Times New Roman" w:hAnsi="Calibri" w:cs="Calibri"/>
          <w:color w:val="404040" w:themeColor="text1" w:themeTint="BF"/>
        </w:rPr>
        <w:t xml:space="preserve">Examine leader-led development </w:t>
      </w:r>
      <w:r w:rsidR="00443BFA">
        <w:rPr>
          <w:rFonts w:ascii="Calibri" w:eastAsia="Times New Roman" w:hAnsi="Calibri" w:cs="Calibri"/>
          <w:color w:val="404040" w:themeColor="text1" w:themeTint="BF"/>
        </w:rPr>
        <w:t xml:space="preserve">and how it translates each and every day on the job </w:t>
      </w:r>
    </w:p>
    <w:p w14:paraId="13212E95" w14:textId="77777777" w:rsidR="009830A8" w:rsidRPr="00995ADD" w:rsidRDefault="009830A8" w:rsidP="009830A8">
      <w:pPr>
        <w:pStyle w:val="NoSpacing"/>
        <w:spacing w:line="288" w:lineRule="auto"/>
        <w:ind w:left="360"/>
        <w:jc w:val="both"/>
        <w:rPr>
          <w:rFonts w:ascii="Calibri" w:eastAsia="Times New Roman" w:hAnsi="Calibri" w:cs="Calibri"/>
          <w:color w:val="404040" w:themeColor="text1" w:themeTint="BF"/>
          <w:sz w:val="20"/>
          <w:szCs w:val="20"/>
        </w:rPr>
      </w:pPr>
    </w:p>
    <w:p w14:paraId="50200D43" w14:textId="77777777" w:rsidR="000E261F" w:rsidRPr="00995ADD" w:rsidRDefault="000E261F" w:rsidP="000E261F">
      <w:pPr>
        <w:spacing w:after="0" w:line="360" w:lineRule="auto"/>
        <w:ind w:left="360"/>
        <w:rPr>
          <w:rFonts w:ascii="Calibri" w:hAnsi="Calibri" w:cs="Calibri"/>
          <w:b/>
          <w:color w:val="404040" w:themeColor="text1" w:themeTint="BF"/>
          <w:sz w:val="20"/>
          <w:szCs w:val="20"/>
        </w:rPr>
      </w:pPr>
    </w:p>
    <w:p w14:paraId="78A991DD" w14:textId="77777777" w:rsidR="00EB616F" w:rsidRDefault="00EB616F" w:rsidP="00EB616F">
      <w:pPr>
        <w:spacing w:after="0" w:line="360" w:lineRule="auto"/>
        <w:ind w:left="360"/>
        <w:rPr>
          <w:rFonts w:ascii="Calibri" w:hAnsi="Calibri" w:cs="Calibri"/>
          <w:b/>
          <w:color w:val="404040" w:themeColor="text1" w:themeTint="BF"/>
          <w:sz w:val="20"/>
          <w:szCs w:val="20"/>
        </w:rPr>
      </w:pPr>
    </w:p>
    <w:p w14:paraId="1C4DB2EA" w14:textId="77777777" w:rsidR="00E77B5D" w:rsidRDefault="00E77B5D" w:rsidP="00E77B5D">
      <w:pPr>
        <w:spacing w:line="360" w:lineRule="auto"/>
        <w:rPr>
          <w:rFonts w:cs="Calibri"/>
          <w:b/>
          <w:color w:val="404040" w:themeColor="text1" w:themeTint="BF"/>
          <w:sz w:val="36"/>
          <w:szCs w:val="36"/>
        </w:rPr>
      </w:pPr>
    </w:p>
    <w:p w14:paraId="6BD57693" w14:textId="77777777" w:rsidR="00E77B5D" w:rsidRPr="006E3EB7" w:rsidRDefault="00E77B5D" w:rsidP="00E77B5D">
      <w:pPr>
        <w:spacing w:line="360" w:lineRule="auto"/>
        <w:rPr>
          <w:rFonts w:cs="Calibri"/>
          <w:b/>
          <w:color w:val="404040" w:themeColor="text1" w:themeTint="BF"/>
          <w:sz w:val="36"/>
          <w:szCs w:val="36"/>
        </w:rPr>
      </w:pPr>
    </w:p>
    <w:p w14:paraId="7732CEC0" w14:textId="77777777" w:rsidR="00E77B5D" w:rsidRPr="00995ADD" w:rsidRDefault="00E77B5D" w:rsidP="00EB616F">
      <w:pPr>
        <w:spacing w:after="0" w:line="360" w:lineRule="auto"/>
        <w:ind w:left="360"/>
        <w:rPr>
          <w:rFonts w:ascii="Calibri" w:hAnsi="Calibri" w:cs="Calibri"/>
          <w:b/>
          <w:color w:val="404040" w:themeColor="text1" w:themeTint="BF"/>
          <w:sz w:val="20"/>
          <w:szCs w:val="20"/>
        </w:rPr>
      </w:pPr>
    </w:p>
    <w:sectPr w:rsidR="00E77B5D" w:rsidRPr="00995ADD" w:rsidSect="00057A01">
      <w:footerReference w:type="default" r:id="rId14"/>
      <w:pgSz w:w="12240" w:h="15840"/>
      <w:pgMar w:top="864" w:right="864" w:bottom="720" w:left="1008" w:header="0" w:footer="864" w:gutter="0"/>
      <w:pgBorders>
        <w:top w:val="single" w:sz="8" w:space="10" w:color="404040" w:themeColor="text1" w:themeTint="BF"/>
        <w:left w:val="single" w:sz="8" w:space="10" w:color="404040" w:themeColor="text1" w:themeTint="BF"/>
        <w:bottom w:val="single" w:sz="8" w:space="10" w:color="404040" w:themeColor="text1" w:themeTint="BF"/>
        <w:right w:val="single" w:sz="8" w:space="10" w:color="404040" w:themeColor="text1" w:themeTint="BF"/>
      </w:pgBorders>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4D96CA" w15:done="0"/>
  <w15:commentEx w15:paraId="5206B044" w15:done="0"/>
  <w15:commentEx w15:paraId="6309499C" w15:done="0"/>
  <w15:commentEx w15:paraId="2313D167" w15:done="0"/>
  <w15:commentEx w15:paraId="67C69D4D" w15:done="0"/>
  <w15:commentEx w15:paraId="48AAD8D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25A332" w14:textId="77777777" w:rsidR="003740C3" w:rsidRDefault="003740C3" w:rsidP="00402D66">
      <w:pPr>
        <w:spacing w:after="0" w:line="240" w:lineRule="auto"/>
      </w:pPr>
      <w:r>
        <w:separator/>
      </w:r>
    </w:p>
  </w:endnote>
  <w:endnote w:type="continuationSeparator" w:id="0">
    <w:p w14:paraId="5A98262D" w14:textId="77777777" w:rsidR="003740C3" w:rsidRDefault="003740C3" w:rsidP="00402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03000000"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Italic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564160"/>
      <w:docPartObj>
        <w:docPartGallery w:val="Page Numbers (Bottom of Page)"/>
        <w:docPartUnique/>
      </w:docPartObj>
    </w:sdtPr>
    <w:sdtEndPr>
      <w:rPr>
        <w:rFonts w:ascii="Calibri" w:hAnsi="Calibri" w:cs="Calibri"/>
        <w:noProof/>
      </w:rPr>
    </w:sdtEndPr>
    <w:sdtContent>
      <w:p w14:paraId="37631336" w14:textId="18C66C43" w:rsidR="00401EC1" w:rsidRPr="00C5711F" w:rsidRDefault="00401EC1" w:rsidP="007765F6">
        <w:pPr>
          <w:pStyle w:val="Footer"/>
          <w:jc w:val="center"/>
          <w:rPr>
            <w:rFonts w:ascii="Calibri" w:hAnsi="Calibri" w:cs="Calibri"/>
          </w:rPr>
        </w:pPr>
        <w:r w:rsidRPr="00C5711F">
          <w:rPr>
            <w:rFonts w:ascii="Calibri" w:hAnsi="Calibri" w:cs="Calibri"/>
          </w:rPr>
          <w:fldChar w:fldCharType="begin"/>
        </w:r>
        <w:r w:rsidRPr="00C5711F">
          <w:rPr>
            <w:rFonts w:ascii="Calibri" w:hAnsi="Calibri" w:cs="Calibri"/>
          </w:rPr>
          <w:instrText xml:space="preserve"> PAGE   \* MERGEFORMAT </w:instrText>
        </w:r>
        <w:r w:rsidRPr="00C5711F">
          <w:rPr>
            <w:rFonts w:ascii="Calibri" w:hAnsi="Calibri" w:cs="Calibri"/>
          </w:rPr>
          <w:fldChar w:fldCharType="separate"/>
        </w:r>
        <w:r w:rsidR="006568FF">
          <w:rPr>
            <w:rFonts w:ascii="Calibri" w:hAnsi="Calibri" w:cs="Calibri"/>
            <w:noProof/>
          </w:rPr>
          <w:t>32</w:t>
        </w:r>
        <w:r w:rsidRPr="00C5711F">
          <w:rPr>
            <w:rFonts w:ascii="Calibri" w:hAnsi="Calibri" w:cs="Calibri"/>
            <w:noProof/>
          </w:rPr>
          <w:fldChar w:fldCharType="end"/>
        </w:r>
      </w:p>
    </w:sdtContent>
  </w:sdt>
  <w:p w14:paraId="6EE4C6C5" w14:textId="77777777" w:rsidR="00401EC1" w:rsidRPr="00E648E3" w:rsidRDefault="00401EC1" w:rsidP="00E648E3">
    <w:pPr>
      <w:pStyle w:val="Footer"/>
      <w:jc w:val="center"/>
      <w:rPr>
        <w:rFonts w:asciiTheme="majorHAnsi" w:hAnsiTheme="majorHAnsi"/>
        <w:sz w:val="20"/>
        <w:szCs w:val="20"/>
      </w:rPr>
    </w:pPr>
  </w:p>
  <w:p w14:paraId="59AA70B2" w14:textId="77777777" w:rsidR="00401EC1" w:rsidRDefault="00401EC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3866D7" w14:textId="77777777" w:rsidR="003740C3" w:rsidRDefault="003740C3" w:rsidP="00402D66">
      <w:pPr>
        <w:spacing w:after="0" w:line="240" w:lineRule="auto"/>
      </w:pPr>
      <w:r>
        <w:separator/>
      </w:r>
    </w:p>
  </w:footnote>
  <w:footnote w:type="continuationSeparator" w:id="0">
    <w:p w14:paraId="7B5647F9" w14:textId="77777777" w:rsidR="003740C3" w:rsidRDefault="003740C3" w:rsidP="00402D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E516D"/>
    <w:multiLevelType w:val="hybridMultilevel"/>
    <w:tmpl w:val="06542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487002"/>
    <w:multiLevelType w:val="hybridMultilevel"/>
    <w:tmpl w:val="1AF6D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9B507C"/>
    <w:multiLevelType w:val="hybridMultilevel"/>
    <w:tmpl w:val="BD66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9673AC"/>
    <w:multiLevelType w:val="hybridMultilevel"/>
    <w:tmpl w:val="78C0C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A16BE9"/>
    <w:multiLevelType w:val="hybridMultilevel"/>
    <w:tmpl w:val="19B82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251A7"/>
    <w:multiLevelType w:val="hybridMultilevel"/>
    <w:tmpl w:val="8A96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46128"/>
    <w:multiLevelType w:val="hybridMultilevel"/>
    <w:tmpl w:val="5616E384"/>
    <w:lvl w:ilvl="0" w:tplc="BAE6BC9C">
      <w:start w:val="1"/>
      <w:numFmt w:val="bullet"/>
      <w:pStyle w:val="BodyTex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8B01422"/>
    <w:multiLevelType w:val="hybridMultilevel"/>
    <w:tmpl w:val="0C2C2E98"/>
    <w:lvl w:ilvl="0" w:tplc="932C99A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F6B687C"/>
    <w:multiLevelType w:val="hybridMultilevel"/>
    <w:tmpl w:val="66146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CC4952"/>
    <w:multiLevelType w:val="hybridMultilevel"/>
    <w:tmpl w:val="08028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7E5C73"/>
    <w:multiLevelType w:val="hybridMultilevel"/>
    <w:tmpl w:val="C4A44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EC3DC6"/>
    <w:multiLevelType w:val="hybridMultilevel"/>
    <w:tmpl w:val="1734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6A914C6"/>
    <w:multiLevelType w:val="hybridMultilevel"/>
    <w:tmpl w:val="23B2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1B70AB"/>
    <w:multiLevelType w:val="hybridMultilevel"/>
    <w:tmpl w:val="D3201906"/>
    <w:lvl w:ilvl="0" w:tplc="FFFFFFFF">
      <w:numFmt w:val="bullet"/>
      <w:pStyle w:val="Bullet1"/>
      <w:lvlText w:val=""/>
      <w:lvlJc w:val="left"/>
      <w:pPr>
        <w:tabs>
          <w:tab w:val="num" w:pos="2952"/>
        </w:tabs>
        <w:ind w:left="2938" w:hanging="346"/>
      </w:pPr>
      <w:rPr>
        <w:rFonts w:ascii="Symbol" w:hAnsi="Symbol" w:hint="default"/>
      </w:rPr>
    </w:lvl>
    <w:lvl w:ilvl="1" w:tplc="FFFFFFFF">
      <w:numFmt w:val="bullet"/>
      <w:lvlText w:val=""/>
      <w:lvlJc w:val="left"/>
      <w:pPr>
        <w:tabs>
          <w:tab w:val="num" w:pos="2520"/>
        </w:tabs>
        <w:ind w:left="252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nsid w:val="4D340188"/>
    <w:multiLevelType w:val="multilevel"/>
    <w:tmpl w:val="FC9EF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534AF0"/>
    <w:multiLevelType w:val="multilevel"/>
    <w:tmpl w:val="49F80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31187A"/>
    <w:multiLevelType w:val="hybridMultilevel"/>
    <w:tmpl w:val="43C2B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CA6485"/>
    <w:multiLevelType w:val="hybridMultilevel"/>
    <w:tmpl w:val="2070D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B26742"/>
    <w:multiLevelType w:val="hybridMultilevel"/>
    <w:tmpl w:val="21F4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6212E8"/>
    <w:multiLevelType w:val="hybridMultilevel"/>
    <w:tmpl w:val="28409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AD5C44"/>
    <w:multiLevelType w:val="hybridMultilevel"/>
    <w:tmpl w:val="E03E5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C7152C"/>
    <w:multiLevelType w:val="hybridMultilevel"/>
    <w:tmpl w:val="1E60A3C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332A09"/>
    <w:multiLevelType w:val="hybridMultilevel"/>
    <w:tmpl w:val="E0826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14902E4"/>
    <w:multiLevelType w:val="singleLevel"/>
    <w:tmpl w:val="A7D04D62"/>
    <w:lvl w:ilvl="0">
      <w:start w:val="1"/>
      <w:numFmt w:val="upperRoman"/>
      <w:pStyle w:val="ListNumber"/>
      <w:lvlText w:val="%1."/>
      <w:lvlJc w:val="left"/>
      <w:pPr>
        <w:tabs>
          <w:tab w:val="num" w:pos="720"/>
        </w:tabs>
        <w:ind w:left="432" w:hanging="432"/>
      </w:pPr>
      <w:rPr>
        <w:rFonts w:ascii="Times New Roman" w:hAnsi="Times New Roman" w:hint="default"/>
        <w:sz w:val="22"/>
      </w:rPr>
    </w:lvl>
  </w:abstractNum>
  <w:abstractNum w:abstractNumId="24">
    <w:nsid w:val="61680EAA"/>
    <w:multiLevelType w:val="hybridMultilevel"/>
    <w:tmpl w:val="14B25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5E15C0"/>
    <w:multiLevelType w:val="hybridMultilevel"/>
    <w:tmpl w:val="11B0F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214EF0"/>
    <w:multiLevelType w:val="singleLevel"/>
    <w:tmpl w:val="AFFCF7C0"/>
    <w:lvl w:ilvl="0">
      <w:start w:val="1"/>
      <w:numFmt w:val="bullet"/>
      <w:pStyle w:val="bevblt"/>
      <w:lvlText w:val=""/>
      <w:lvlJc w:val="left"/>
      <w:pPr>
        <w:tabs>
          <w:tab w:val="num" w:pos="1080"/>
        </w:tabs>
        <w:ind w:left="1080" w:hanging="360"/>
      </w:pPr>
      <w:rPr>
        <w:rFonts w:ascii="Wingdings" w:hAnsi="Wingdings" w:hint="default"/>
        <w:sz w:val="16"/>
      </w:rPr>
    </w:lvl>
  </w:abstractNum>
  <w:abstractNum w:abstractNumId="27">
    <w:nsid w:val="6D9C49A9"/>
    <w:multiLevelType w:val="hybridMultilevel"/>
    <w:tmpl w:val="F1980EF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8">
    <w:nsid w:val="6E9E77F0"/>
    <w:multiLevelType w:val="hybridMultilevel"/>
    <w:tmpl w:val="15081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F7369A3"/>
    <w:multiLevelType w:val="hybridMultilevel"/>
    <w:tmpl w:val="B498D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16A2F99"/>
    <w:multiLevelType w:val="hybridMultilevel"/>
    <w:tmpl w:val="6C8EE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73B06BFA"/>
    <w:multiLevelType w:val="hybridMultilevel"/>
    <w:tmpl w:val="1E843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B36FD2"/>
    <w:multiLevelType w:val="hybridMultilevel"/>
    <w:tmpl w:val="7FF2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220E0A"/>
    <w:multiLevelType w:val="hybridMultilevel"/>
    <w:tmpl w:val="973EA0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267CFC"/>
    <w:multiLevelType w:val="hybridMultilevel"/>
    <w:tmpl w:val="534AB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3"/>
  </w:num>
  <w:num w:numId="3">
    <w:abstractNumId w:val="20"/>
  </w:num>
  <w:num w:numId="4">
    <w:abstractNumId w:val="7"/>
  </w:num>
  <w:num w:numId="5">
    <w:abstractNumId w:val="26"/>
  </w:num>
  <w:num w:numId="6">
    <w:abstractNumId w:val="6"/>
  </w:num>
  <w:num w:numId="7">
    <w:abstractNumId w:val="29"/>
  </w:num>
  <w:num w:numId="8">
    <w:abstractNumId w:val="0"/>
  </w:num>
  <w:num w:numId="9">
    <w:abstractNumId w:val="15"/>
  </w:num>
  <w:num w:numId="10">
    <w:abstractNumId w:val="2"/>
  </w:num>
  <w:num w:numId="11">
    <w:abstractNumId w:val="30"/>
  </w:num>
  <w:num w:numId="12">
    <w:abstractNumId w:val="32"/>
  </w:num>
  <w:num w:numId="13">
    <w:abstractNumId w:val="22"/>
  </w:num>
  <w:num w:numId="14">
    <w:abstractNumId w:val="34"/>
  </w:num>
  <w:num w:numId="15">
    <w:abstractNumId w:val="25"/>
  </w:num>
  <w:num w:numId="16">
    <w:abstractNumId w:val="11"/>
  </w:num>
  <w:num w:numId="17">
    <w:abstractNumId w:val="12"/>
  </w:num>
  <w:num w:numId="18">
    <w:abstractNumId w:val="5"/>
  </w:num>
  <w:num w:numId="19">
    <w:abstractNumId w:val="3"/>
  </w:num>
  <w:num w:numId="20">
    <w:abstractNumId w:val="24"/>
  </w:num>
  <w:num w:numId="21">
    <w:abstractNumId w:val="27"/>
  </w:num>
  <w:num w:numId="22">
    <w:abstractNumId w:val="16"/>
  </w:num>
  <w:num w:numId="23">
    <w:abstractNumId w:val="10"/>
  </w:num>
  <w:num w:numId="24">
    <w:abstractNumId w:val="21"/>
  </w:num>
  <w:num w:numId="25">
    <w:abstractNumId w:val="4"/>
  </w:num>
  <w:num w:numId="26">
    <w:abstractNumId w:val="33"/>
  </w:num>
  <w:num w:numId="27">
    <w:abstractNumId w:val="28"/>
  </w:num>
  <w:num w:numId="28">
    <w:abstractNumId w:val="8"/>
  </w:num>
  <w:num w:numId="29">
    <w:abstractNumId w:val="31"/>
  </w:num>
  <w:num w:numId="30">
    <w:abstractNumId w:val="19"/>
  </w:num>
  <w:num w:numId="31">
    <w:abstractNumId w:val="1"/>
  </w:num>
  <w:num w:numId="32">
    <w:abstractNumId w:val="9"/>
  </w:num>
  <w:num w:numId="33">
    <w:abstractNumId w:val="14"/>
  </w:num>
  <w:num w:numId="34">
    <w:abstractNumId w:val="17"/>
  </w:num>
  <w:num w:numId="35">
    <w:abstractNumId w:val="18"/>
  </w:num>
  <w:numIdMacAtCleanup w:val="2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obin Kelley">
    <w15:presenceInfo w15:providerId="None" w15:userId="Robin Kelle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584"/>
    <w:rsid w:val="00000FAE"/>
    <w:rsid w:val="0000614B"/>
    <w:rsid w:val="00007C6B"/>
    <w:rsid w:val="00010433"/>
    <w:rsid w:val="00013D35"/>
    <w:rsid w:val="0002022B"/>
    <w:rsid w:val="0002164F"/>
    <w:rsid w:val="00021A08"/>
    <w:rsid w:val="00024ACE"/>
    <w:rsid w:val="000267C7"/>
    <w:rsid w:val="00031B4A"/>
    <w:rsid w:val="00032A15"/>
    <w:rsid w:val="00032E40"/>
    <w:rsid w:val="00040AAF"/>
    <w:rsid w:val="00043A21"/>
    <w:rsid w:val="0004548E"/>
    <w:rsid w:val="000463B6"/>
    <w:rsid w:val="0004662D"/>
    <w:rsid w:val="0004681D"/>
    <w:rsid w:val="00050596"/>
    <w:rsid w:val="00050E49"/>
    <w:rsid w:val="000519EE"/>
    <w:rsid w:val="00057A01"/>
    <w:rsid w:val="00062B6E"/>
    <w:rsid w:val="00065EC7"/>
    <w:rsid w:val="000660D0"/>
    <w:rsid w:val="0007162B"/>
    <w:rsid w:val="00073EE3"/>
    <w:rsid w:val="0007743A"/>
    <w:rsid w:val="000828E8"/>
    <w:rsid w:val="0008361A"/>
    <w:rsid w:val="00090BA6"/>
    <w:rsid w:val="0009314D"/>
    <w:rsid w:val="0009654C"/>
    <w:rsid w:val="00096BB9"/>
    <w:rsid w:val="000A006C"/>
    <w:rsid w:val="000A209F"/>
    <w:rsid w:val="000A253D"/>
    <w:rsid w:val="000A71EF"/>
    <w:rsid w:val="000B2FB6"/>
    <w:rsid w:val="000B3C35"/>
    <w:rsid w:val="000B49E5"/>
    <w:rsid w:val="000B6EB7"/>
    <w:rsid w:val="000C0581"/>
    <w:rsid w:val="000C3855"/>
    <w:rsid w:val="000C427C"/>
    <w:rsid w:val="000C6897"/>
    <w:rsid w:val="000C6ABF"/>
    <w:rsid w:val="000C705D"/>
    <w:rsid w:val="000C7166"/>
    <w:rsid w:val="000D37F3"/>
    <w:rsid w:val="000E0F2A"/>
    <w:rsid w:val="000E261F"/>
    <w:rsid w:val="000F0A74"/>
    <w:rsid w:val="000F4FF4"/>
    <w:rsid w:val="000F5E6D"/>
    <w:rsid w:val="001000EA"/>
    <w:rsid w:val="001052F4"/>
    <w:rsid w:val="00107E5A"/>
    <w:rsid w:val="00111C80"/>
    <w:rsid w:val="0011357C"/>
    <w:rsid w:val="0011524F"/>
    <w:rsid w:val="00117C6B"/>
    <w:rsid w:val="00120744"/>
    <w:rsid w:val="001236DA"/>
    <w:rsid w:val="00126717"/>
    <w:rsid w:val="00140F92"/>
    <w:rsid w:val="00141C2F"/>
    <w:rsid w:val="00143F15"/>
    <w:rsid w:val="00144273"/>
    <w:rsid w:val="00152AA4"/>
    <w:rsid w:val="0015413A"/>
    <w:rsid w:val="00160076"/>
    <w:rsid w:val="00160EC5"/>
    <w:rsid w:val="001613BF"/>
    <w:rsid w:val="00161B83"/>
    <w:rsid w:val="00180262"/>
    <w:rsid w:val="001813BC"/>
    <w:rsid w:val="00181ACE"/>
    <w:rsid w:val="00181BC2"/>
    <w:rsid w:val="0018536F"/>
    <w:rsid w:val="001855E7"/>
    <w:rsid w:val="001913F1"/>
    <w:rsid w:val="001A1E63"/>
    <w:rsid w:val="001A6668"/>
    <w:rsid w:val="001A6D18"/>
    <w:rsid w:val="001A6FD7"/>
    <w:rsid w:val="001B5CD1"/>
    <w:rsid w:val="001B6AC9"/>
    <w:rsid w:val="001B6CBF"/>
    <w:rsid w:val="001C4935"/>
    <w:rsid w:val="001C555D"/>
    <w:rsid w:val="001C5716"/>
    <w:rsid w:val="001D052F"/>
    <w:rsid w:val="001D0820"/>
    <w:rsid w:val="001D300D"/>
    <w:rsid w:val="001E340B"/>
    <w:rsid w:val="001F08DE"/>
    <w:rsid w:val="001F60B1"/>
    <w:rsid w:val="001F7B97"/>
    <w:rsid w:val="00202F88"/>
    <w:rsid w:val="002033D7"/>
    <w:rsid w:val="00206F32"/>
    <w:rsid w:val="00212425"/>
    <w:rsid w:val="00222BA6"/>
    <w:rsid w:val="00225DB9"/>
    <w:rsid w:val="00226856"/>
    <w:rsid w:val="002276A0"/>
    <w:rsid w:val="00231B2C"/>
    <w:rsid w:val="002327EA"/>
    <w:rsid w:val="002332BF"/>
    <w:rsid w:val="0023544F"/>
    <w:rsid w:val="00236B74"/>
    <w:rsid w:val="002420EB"/>
    <w:rsid w:val="00243DE8"/>
    <w:rsid w:val="00246006"/>
    <w:rsid w:val="00251F2B"/>
    <w:rsid w:val="00256930"/>
    <w:rsid w:val="0025700F"/>
    <w:rsid w:val="002615F2"/>
    <w:rsid w:val="0027553B"/>
    <w:rsid w:val="00275FA7"/>
    <w:rsid w:val="00284B40"/>
    <w:rsid w:val="00285C72"/>
    <w:rsid w:val="00287F82"/>
    <w:rsid w:val="00292376"/>
    <w:rsid w:val="002938CC"/>
    <w:rsid w:val="002A75E2"/>
    <w:rsid w:val="002B0B77"/>
    <w:rsid w:val="002B267C"/>
    <w:rsid w:val="002B3EFF"/>
    <w:rsid w:val="002B7ACE"/>
    <w:rsid w:val="002C73FD"/>
    <w:rsid w:val="002D079D"/>
    <w:rsid w:val="002D1FDF"/>
    <w:rsid w:val="002D215F"/>
    <w:rsid w:val="002D23D3"/>
    <w:rsid w:val="002D3783"/>
    <w:rsid w:val="002D6AFC"/>
    <w:rsid w:val="002E0B7A"/>
    <w:rsid w:val="002E152A"/>
    <w:rsid w:val="002E3B3F"/>
    <w:rsid w:val="002E47D1"/>
    <w:rsid w:val="002E7AE8"/>
    <w:rsid w:val="002F219D"/>
    <w:rsid w:val="002F4F55"/>
    <w:rsid w:val="002F6191"/>
    <w:rsid w:val="002F6499"/>
    <w:rsid w:val="003019D4"/>
    <w:rsid w:val="00301BB1"/>
    <w:rsid w:val="0030582C"/>
    <w:rsid w:val="00313D5D"/>
    <w:rsid w:val="00314635"/>
    <w:rsid w:val="00321DA8"/>
    <w:rsid w:val="00323CD9"/>
    <w:rsid w:val="00327AE2"/>
    <w:rsid w:val="00331667"/>
    <w:rsid w:val="00336662"/>
    <w:rsid w:val="00336C97"/>
    <w:rsid w:val="00337E10"/>
    <w:rsid w:val="0034143F"/>
    <w:rsid w:val="00347885"/>
    <w:rsid w:val="003515E0"/>
    <w:rsid w:val="00360C80"/>
    <w:rsid w:val="003621E9"/>
    <w:rsid w:val="00363DE6"/>
    <w:rsid w:val="003709D7"/>
    <w:rsid w:val="00370DE0"/>
    <w:rsid w:val="003740C3"/>
    <w:rsid w:val="00374EBE"/>
    <w:rsid w:val="00380367"/>
    <w:rsid w:val="00380DE6"/>
    <w:rsid w:val="00382406"/>
    <w:rsid w:val="00382519"/>
    <w:rsid w:val="0039021E"/>
    <w:rsid w:val="003930F4"/>
    <w:rsid w:val="00393D71"/>
    <w:rsid w:val="003961DE"/>
    <w:rsid w:val="003A47D5"/>
    <w:rsid w:val="003B01E9"/>
    <w:rsid w:val="003B06CC"/>
    <w:rsid w:val="003B218B"/>
    <w:rsid w:val="003B624D"/>
    <w:rsid w:val="003C072C"/>
    <w:rsid w:val="003C261E"/>
    <w:rsid w:val="003C638D"/>
    <w:rsid w:val="003C6FF4"/>
    <w:rsid w:val="003D59E5"/>
    <w:rsid w:val="003D75BE"/>
    <w:rsid w:val="003D7C24"/>
    <w:rsid w:val="003E2365"/>
    <w:rsid w:val="003E2D70"/>
    <w:rsid w:val="003E49F7"/>
    <w:rsid w:val="003F0584"/>
    <w:rsid w:val="003F4F90"/>
    <w:rsid w:val="003F63DE"/>
    <w:rsid w:val="003F7E67"/>
    <w:rsid w:val="00400F8E"/>
    <w:rsid w:val="00401BE1"/>
    <w:rsid w:val="00401EC1"/>
    <w:rsid w:val="00402D66"/>
    <w:rsid w:val="004073DA"/>
    <w:rsid w:val="00407C6D"/>
    <w:rsid w:val="004129EE"/>
    <w:rsid w:val="00416700"/>
    <w:rsid w:val="00417A7C"/>
    <w:rsid w:val="00424057"/>
    <w:rsid w:val="0043286E"/>
    <w:rsid w:val="00433666"/>
    <w:rsid w:val="00440A1E"/>
    <w:rsid w:val="00441FED"/>
    <w:rsid w:val="00443BFA"/>
    <w:rsid w:val="0044660B"/>
    <w:rsid w:val="0044675A"/>
    <w:rsid w:val="00450B85"/>
    <w:rsid w:val="00451338"/>
    <w:rsid w:val="00451E6F"/>
    <w:rsid w:val="0045404D"/>
    <w:rsid w:val="00455BC6"/>
    <w:rsid w:val="0045614F"/>
    <w:rsid w:val="0046006C"/>
    <w:rsid w:val="004626A2"/>
    <w:rsid w:val="00464027"/>
    <w:rsid w:val="00465517"/>
    <w:rsid w:val="00472BF5"/>
    <w:rsid w:val="00474CDF"/>
    <w:rsid w:val="0047682C"/>
    <w:rsid w:val="0048656F"/>
    <w:rsid w:val="004866C1"/>
    <w:rsid w:val="00486833"/>
    <w:rsid w:val="00487986"/>
    <w:rsid w:val="00492227"/>
    <w:rsid w:val="004923DD"/>
    <w:rsid w:val="004A0606"/>
    <w:rsid w:val="004A0C85"/>
    <w:rsid w:val="004A0EB9"/>
    <w:rsid w:val="004A2611"/>
    <w:rsid w:val="004A3964"/>
    <w:rsid w:val="004A3D9D"/>
    <w:rsid w:val="004A3EC9"/>
    <w:rsid w:val="004A620B"/>
    <w:rsid w:val="004A6666"/>
    <w:rsid w:val="004B0080"/>
    <w:rsid w:val="004B09A9"/>
    <w:rsid w:val="004B3E57"/>
    <w:rsid w:val="004C01CA"/>
    <w:rsid w:val="004C0391"/>
    <w:rsid w:val="004C388B"/>
    <w:rsid w:val="004C3A5B"/>
    <w:rsid w:val="004C441D"/>
    <w:rsid w:val="004D24A6"/>
    <w:rsid w:val="004D7E1E"/>
    <w:rsid w:val="004E0084"/>
    <w:rsid w:val="004E3BA6"/>
    <w:rsid w:val="004E3BBE"/>
    <w:rsid w:val="004F19DE"/>
    <w:rsid w:val="004F313E"/>
    <w:rsid w:val="004F3D23"/>
    <w:rsid w:val="005033E0"/>
    <w:rsid w:val="00503777"/>
    <w:rsid w:val="005132CB"/>
    <w:rsid w:val="005149CB"/>
    <w:rsid w:val="00516FE1"/>
    <w:rsid w:val="0052056B"/>
    <w:rsid w:val="00522287"/>
    <w:rsid w:val="00523EF9"/>
    <w:rsid w:val="005304AD"/>
    <w:rsid w:val="00531C52"/>
    <w:rsid w:val="00532FEA"/>
    <w:rsid w:val="00535BC4"/>
    <w:rsid w:val="00536FD9"/>
    <w:rsid w:val="00541B9F"/>
    <w:rsid w:val="00542526"/>
    <w:rsid w:val="005425C9"/>
    <w:rsid w:val="00544A7F"/>
    <w:rsid w:val="005479B1"/>
    <w:rsid w:val="0055005D"/>
    <w:rsid w:val="00550FD2"/>
    <w:rsid w:val="0055210C"/>
    <w:rsid w:val="0055221E"/>
    <w:rsid w:val="005545CA"/>
    <w:rsid w:val="00554E93"/>
    <w:rsid w:val="0055637C"/>
    <w:rsid w:val="00556F12"/>
    <w:rsid w:val="0056098D"/>
    <w:rsid w:val="00561748"/>
    <w:rsid w:val="00562F89"/>
    <w:rsid w:val="0056303C"/>
    <w:rsid w:val="00563D9E"/>
    <w:rsid w:val="00564799"/>
    <w:rsid w:val="005670AB"/>
    <w:rsid w:val="00567604"/>
    <w:rsid w:val="00571358"/>
    <w:rsid w:val="005740FC"/>
    <w:rsid w:val="005741F8"/>
    <w:rsid w:val="00574E5E"/>
    <w:rsid w:val="00580BA3"/>
    <w:rsid w:val="00582DEA"/>
    <w:rsid w:val="00590CED"/>
    <w:rsid w:val="005971A0"/>
    <w:rsid w:val="005A0EE5"/>
    <w:rsid w:val="005A19FD"/>
    <w:rsid w:val="005A22E0"/>
    <w:rsid w:val="005A4458"/>
    <w:rsid w:val="005B3C7E"/>
    <w:rsid w:val="005C22B6"/>
    <w:rsid w:val="005D191B"/>
    <w:rsid w:val="005D43A4"/>
    <w:rsid w:val="005D5846"/>
    <w:rsid w:val="005D6244"/>
    <w:rsid w:val="005D7815"/>
    <w:rsid w:val="005D7DDC"/>
    <w:rsid w:val="005E1829"/>
    <w:rsid w:val="005E446C"/>
    <w:rsid w:val="005E458C"/>
    <w:rsid w:val="005E4F4B"/>
    <w:rsid w:val="005E64FF"/>
    <w:rsid w:val="005F775C"/>
    <w:rsid w:val="005F7A06"/>
    <w:rsid w:val="00600CF0"/>
    <w:rsid w:val="00603909"/>
    <w:rsid w:val="006044C7"/>
    <w:rsid w:val="006050A0"/>
    <w:rsid w:val="006138EE"/>
    <w:rsid w:val="00614C56"/>
    <w:rsid w:val="00620A87"/>
    <w:rsid w:val="00621E15"/>
    <w:rsid w:val="00624BB9"/>
    <w:rsid w:val="00625483"/>
    <w:rsid w:val="00626D29"/>
    <w:rsid w:val="006271CC"/>
    <w:rsid w:val="00627BDE"/>
    <w:rsid w:val="00634497"/>
    <w:rsid w:val="0063473E"/>
    <w:rsid w:val="00636505"/>
    <w:rsid w:val="006379ED"/>
    <w:rsid w:val="00637B52"/>
    <w:rsid w:val="006432AE"/>
    <w:rsid w:val="006447FE"/>
    <w:rsid w:val="00655602"/>
    <w:rsid w:val="00655CAC"/>
    <w:rsid w:val="006561C8"/>
    <w:rsid w:val="006568FF"/>
    <w:rsid w:val="00656BB3"/>
    <w:rsid w:val="006609A3"/>
    <w:rsid w:val="00662A3D"/>
    <w:rsid w:val="006651E3"/>
    <w:rsid w:val="00665EC1"/>
    <w:rsid w:val="00672C7B"/>
    <w:rsid w:val="00677821"/>
    <w:rsid w:val="006806A0"/>
    <w:rsid w:val="00687FFA"/>
    <w:rsid w:val="00691C1B"/>
    <w:rsid w:val="00694946"/>
    <w:rsid w:val="006A0BC0"/>
    <w:rsid w:val="006A47E2"/>
    <w:rsid w:val="006B22F3"/>
    <w:rsid w:val="006C07A9"/>
    <w:rsid w:val="006C0EA0"/>
    <w:rsid w:val="006C1585"/>
    <w:rsid w:val="006C1D7B"/>
    <w:rsid w:val="006D0C56"/>
    <w:rsid w:val="006D2959"/>
    <w:rsid w:val="006D38C2"/>
    <w:rsid w:val="006D4771"/>
    <w:rsid w:val="006D4B0B"/>
    <w:rsid w:val="006D4C1A"/>
    <w:rsid w:val="006D529F"/>
    <w:rsid w:val="006D6B89"/>
    <w:rsid w:val="006E3A84"/>
    <w:rsid w:val="006E4B11"/>
    <w:rsid w:val="006E70C4"/>
    <w:rsid w:val="006E75E9"/>
    <w:rsid w:val="006E7713"/>
    <w:rsid w:val="006F01B3"/>
    <w:rsid w:val="006F0894"/>
    <w:rsid w:val="006F0E43"/>
    <w:rsid w:val="006F3724"/>
    <w:rsid w:val="006F632E"/>
    <w:rsid w:val="006F66C3"/>
    <w:rsid w:val="00701938"/>
    <w:rsid w:val="007021F8"/>
    <w:rsid w:val="00702436"/>
    <w:rsid w:val="007067C4"/>
    <w:rsid w:val="00706BB2"/>
    <w:rsid w:val="00707324"/>
    <w:rsid w:val="007117F1"/>
    <w:rsid w:val="0071289A"/>
    <w:rsid w:val="0071363F"/>
    <w:rsid w:val="00720D23"/>
    <w:rsid w:val="00722844"/>
    <w:rsid w:val="00727943"/>
    <w:rsid w:val="00731301"/>
    <w:rsid w:val="007356C6"/>
    <w:rsid w:val="0073619F"/>
    <w:rsid w:val="0073734C"/>
    <w:rsid w:val="00737883"/>
    <w:rsid w:val="00740DA3"/>
    <w:rsid w:val="00747CE6"/>
    <w:rsid w:val="00750546"/>
    <w:rsid w:val="00753117"/>
    <w:rsid w:val="007538DD"/>
    <w:rsid w:val="00760057"/>
    <w:rsid w:val="007606EE"/>
    <w:rsid w:val="00765730"/>
    <w:rsid w:val="00767736"/>
    <w:rsid w:val="00771307"/>
    <w:rsid w:val="0077524E"/>
    <w:rsid w:val="007765F6"/>
    <w:rsid w:val="007771A6"/>
    <w:rsid w:val="00777331"/>
    <w:rsid w:val="0078273A"/>
    <w:rsid w:val="00783405"/>
    <w:rsid w:val="007847FC"/>
    <w:rsid w:val="0078511B"/>
    <w:rsid w:val="007854C3"/>
    <w:rsid w:val="00786390"/>
    <w:rsid w:val="0079699D"/>
    <w:rsid w:val="007A0774"/>
    <w:rsid w:val="007B0990"/>
    <w:rsid w:val="007B1AEE"/>
    <w:rsid w:val="007B4F20"/>
    <w:rsid w:val="007B7A59"/>
    <w:rsid w:val="007C022A"/>
    <w:rsid w:val="007C4C6A"/>
    <w:rsid w:val="007C61DF"/>
    <w:rsid w:val="007D196E"/>
    <w:rsid w:val="007D2E21"/>
    <w:rsid w:val="007D45CD"/>
    <w:rsid w:val="007D59A7"/>
    <w:rsid w:val="007E02C5"/>
    <w:rsid w:val="007E0749"/>
    <w:rsid w:val="007E3855"/>
    <w:rsid w:val="007F0844"/>
    <w:rsid w:val="00800066"/>
    <w:rsid w:val="00802DBF"/>
    <w:rsid w:val="00810E88"/>
    <w:rsid w:val="00813447"/>
    <w:rsid w:val="008135D4"/>
    <w:rsid w:val="00813C92"/>
    <w:rsid w:val="00815D44"/>
    <w:rsid w:val="00816177"/>
    <w:rsid w:val="008161A9"/>
    <w:rsid w:val="00820A98"/>
    <w:rsid w:val="0082225E"/>
    <w:rsid w:val="0082238A"/>
    <w:rsid w:val="00823198"/>
    <w:rsid w:val="008242B0"/>
    <w:rsid w:val="00825B86"/>
    <w:rsid w:val="00826487"/>
    <w:rsid w:val="0083144A"/>
    <w:rsid w:val="00831D81"/>
    <w:rsid w:val="00833F59"/>
    <w:rsid w:val="00836081"/>
    <w:rsid w:val="008526FA"/>
    <w:rsid w:val="008534A9"/>
    <w:rsid w:val="008537B9"/>
    <w:rsid w:val="0085393C"/>
    <w:rsid w:val="00854E3E"/>
    <w:rsid w:val="00874F68"/>
    <w:rsid w:val="0088026E"/>
    <w:rsid w:val="00881D35"/>
    <w:rsid w:val="008825AB"/>
    <w:rsid w:val="00891FA9"/>
    <w:rsid w:val="00893705"/>
    <w:rsid w:val="00895BCE"/>
    <w:rsid w:val="008962E0"/>
    <w:rsid w:val="008964F2"/>
    <w:rsid w:val="0089722B"/>
    <w:rsid w:val="008979A3"/>
    <w:rsid w:val="00897D56"/>
    <w:rsid w:val="008A0F34"/>
    <w:rsid w:val="008A4C47"/>
    <w:rsid w:val="008A4C6D"/>
    <w:rsid w:val="008A7C60"/>
    <w:rsid w:val="008B2447"/>
    <w:rsid w:val="008B42F6"/>
    <w:rsid w:val="008B48AE"/>
    <w:rsid w:val="008C0159"/>
    <w:rsid w:val="008C42E5"/>
    <w:rsid w:val="008C6AFE"/>
    <w:rsid w:val="008D3FF1"/>
    <w:rsid w:val="008D4126"/>
    <w:rsid w:val="008D5918"/>
    <w:rsid w:val="008D74C7"/>
    <w:rsid w:val="008E1EB7"/>
    <w:rsid w:val="008E26C3"/>
    <w:rsid w:val="008E5B02"/>
    <w:rsid w:val="008E6CA6"/>
    <w:rsid w:val="008E7074"/>
    <w:rsid w:val="008F312B"/>
    <w:rsid w:val="008F4534"/>
    <w:rsid w:val="008F4733"/>
    <w:rsid w:val="008F4AB2"/>
    <w:rsid w:val="00901DE9"/>
    <w:rsid w:val="009044F0"/>
    <w:rsid w:val="0090694F"/>
    <w:rsid w:val="00907B85"/>
    <w:rsid w:val="00910D54"/>
    <w:rsid w:val="00911614"/>
    <w:rsid w:val="009116DE"/>
    <w:rsid w:val="00912D83"/>
    <w:rsid w:val="0092287F"/>
    <w:rsid w:val="009228B6"/>
    <w:rsid w:val="00922C61"/>
    <w:rsid w:val="009231BF"/>
    <w:rsid w:val="00924C32"/>
    <w:rsid w:val="0092769C"/>
    <w:rsid w:val="00943716"/>
    <w:rsid w:val="00946C64"/>
    <w:rsid w:val="00947F3F"/>
    <w:rsid w:val="00950EA2"/>
    <w:rsid w:val="0095480A"/>
    <w:rsid w:val="00955CDA"/>
    <w:rsid w:val="009563E3"/>
    <w:rsid w:val="00956B8C"/>
    <w:rsid w:val="00956CE4"/>
    <w:rsid w:val="00967358"/>
    <w:rsid w:val="009710B9"/>
    <w:rsid w:val="009734FC"/>
    <w:rsid w:val="009744BD"/>
    <w:rsid w:val="0097490F"/>
    <w:rsid w:val="00981C09"/>
    <w:rsid w:val="009830A8"/>
    <w:rsid w:val="0098339A"/>
    <w:rsid w:val="00984EAF"/>
    <w:rsid w:val="009917A3"/>
    <w:rsid w:val="00995ADD"/>
    <w:rsid w:val="009A34AE"/>
    <w:rsid w:val="009B1D9C"/>
    <w:rsid w:val="009B2ABF"/>
    <w:rsid w:val="009B7CF5"/>
    <w:rsid w:val="009C0B6D"/>
    <w:rsid w:val="009C1A34"/>
    <w:rsid w:val="009D03E9"/>
    <w:rsid w:val="009D594E"/>
    <w:rsid w:val="009E26B1"/>
    <w:rsid w:val="009E2873"/>
    <w:rsid w:val="009E5675"/>
    <w:rsid w:val="009E7887"/>
    <w:rsid w:val="009F2080"/>
    <w:rsid w:val="009F2A74"/>
    <w:rsid w:val="009F43FE"/>
    <w:rsid w:val="009F4498"/>
    <w:rsid w:val="009F4F27"/>
    <w:rsid w:val="009F5084"/>
    <w:rsid w:val="00A011E5"/>
    <w:rsid w:val="00A012B2"/>
    <w:rsid w:val="00A05C06"/>
    <w:rsid w:val="00A06641"/>
    <w:rsid w:val="00A10B81"/>
    <w:rsid w:val="00A12474"/>
    <w:rsid w:val="00A130F0"/>
    <w:rsid w:val="00A13551"/>
    <w:rsid w:val="00A16C08"/>
    <w:rsid w:val="00A1729D"/>
    <w:rsid w:val="00A1780E"/>
    <w:rsid w:val="00A179CA"/>
    <w:rsid w:val="00A21B4C"/>
    <w:rsid w:val="00A23D51"/>
    <w:rsid w:val="00A24724"/>
    <w:rsid w:val="00A24945"/>
    <w:rsid w:val="00A26C98"/>
    <w:rsid w:val="00A27140"/>
    <w:rsid w:val="00A33FE3"/>
    <w:rsid w:val="00A36637"/>
    <w:rsid w:val="00A369F3"/>
    <w:rsid w:val="00A40205"/>
    <w:rsid w:val="00A402A8"/>
    <w:rsid w:val="00A411AD"/>
    <w:rsid w:val="00A413D0"/>
    <w:rsid w:val="00A425CE"/>
    <w:rsid w:val="00A43A6C"/>
    <w:rsid w:val="00A51894"/>
    <w:rsid w:val="00A63BAC"/>
    <w:rsid w:val="00A67416"/>
    <w:rsid w:val="00A72497"/>
    <w:rsid w:val="00A7639F"/>
    <w:rsid w:val="00A819D1"/>
    <w:rsid w:val="00A82DC5"/>
    <w:rsid w:val="00A90273"/>
    <w:rsid w:val="00A91B2F"/>
    <w:rsid w:val="00A949AB"/>
    <w:rsid w:val="00AA2F3B"/>
    <w:rsid w:val="00AA507C"/>
    <w:rsid w:val="00AA6852"/>
    <w:rsid w:val="00AB0B19"/>
    <w:rsid w:val="00AB124D"/>
    <w:rsid w:val="00AB1307"/>
    <w:rsid w:val="00AB1FDE"/>
    <w:rsid w:val="00AB37DB"/>
    <w:rsid w:val="00AC01E9"/>
    <w:rsid w:val="00AC1777"/>
    <w:rsid w:val="00AC2585"/>
    <w:rsid w:val="00AC3904"/>
    <w:rsid w:val="00AC676C"/>
    <w:rsid w:val="00AD0F7E"/>
    <w:rsid w:val="00AD3C2D"/>
    <w:rsid w:val="00AD4EB6"/>
    <w:rsid w:val="00AD51C7"/>
    <w:rsid w:val="00AD7A3A"/>
    <w:rsid w:val="00AE14F4"/>
    <w:rsid w:val="00AF2B25"/>
    <w:rsid w:val="00AF4309"/>
    <w:rsid w:val="00AF5F56"/>
    <w:rsid w:val="00AF7395"/>
    <w:rsid w:val="00B04303"/>
    <w:rsid w:val="00B052BD"/>
    <w:rsid w:val="00B10ADE"/>
    <w:rsid w:val="00B113D3"/>
    <w:rsid w:val="00B133FB"/>
    <w:rsid w:val="00B20BB0"/>
    <w:rsid w:val="00B22D57"/>
    <w:rsid w:val="00B31F41"/>
    <w:rsid w:val="00B332A6"/>
    <w:rsid w:val="00B370E8"/>
    <w:rsid w:val="00B427B7"/>
    <w:rsid w:val="00B44C25"/>
    <w:rsid w:val="00B54BA7"/>
    <w:rsid w:val="00B56722"/>
    <w:rsid w:val="00B6434E"/>
    <w:rsid w:val="00B643C5"/>
    <w:rsid w:val="00B67ED1"/>
    <w:rsid w:val="00B71103"/>
    <w:rsid w:val="00B7410C"/>
    <w:rsid w:val="00B7506B"/>
    <w:rsid w:val="00B75EF2"/>
    <w:rsid w:val="00B801EA"/>
    <w:rsid w:val="00B81CF6"/>
    <w:rsid w:val="00B83249"/>
    <w:rsid w:val="00B83D92"/>
    <w:rsid w:val="00B84211"/>
    <w:rsid w:val="00B915C8"/>
    <w:rsid w:val="00B95F7A"/>
    <w:rsid w:val="00BA1436"/>
    <w:rsid w:val="00BA254A"/>
    <w:rsid w:val="00BB7374"/>
    <w:rsid w:val="00BC289D"/>
    <w:rsid w:val="00BC444B"/>
    <w:rsid w:val="00BC6CE6"/>
    <w:rsid w:val="00BD41D8"/>
    <w:rsid w:val="00BD6E24"/>
    <w:rsid w:val="00BD7BB7"/>
    <w:rsid w:val="00BD7E97"/>
    <w:rsid w:val="00BE43F5"/>
    <w:rsid w:val="00BE45AD"/>
    <w:rsid w:val="00BE6B68"/>
    <w:rsid w:val="00BF0F9B"/>
    <w:rsid w:val="00BF1566"/>
    <w:rsid w:val="00BF158B"/>
    <w:rsid w:val="00C00066"/>
    <w:rsid w:val="00C01690"/>
    <w:rsid w:val="00C01B4F"/>
    <w:rsid w:val="00C03007"/>
    <w:rsid w:val="00C114A6"/>
    <w:rsid w:val="00C13764"/>
    <w:rsid w:val="00C137CE"/>
    <w:rsid w:val="00C14BEC"/>
    <w:rsid w:val="00C15BE7"/>
    <w:rsid w:val="00C212B8"/>
    <w:rsid w:val="00C303F6"/>
    <w:rsid w:val="00C307C1"/>
    <w:rsid w:val="00C318BF"/>
    <w:rsid w:val="00C32CD1"/>
    <w:rsid w:val="00C37D94"/>
    <w:rsid w:val="00C40555"/>
    <w:rsid w:val="00C40B2D"/>
    <w:rsid w:val="00C41BAE"/>
    <w:rsid w:val="00C47873"/>
    <w:rsid w:val="00C521CA"/>
    <w:rsid w:val="00C55ADC"/>
    <w:rsid w:val="00C55CB7"/>
    <w:rsid w:val="00C55F5D"/>
    <w:rsid w:val="00C5711F"/>
    <w:rsid w:val="00C57D12"/>
    <w:rsid w:val="00C61CF5"/>
    <w:rsid w:val="00C70ED9"/>
    <w:rsid w:val="00C73751"/>
    <w:rsid w:val="00C80C97"/>
    <w:rsid w:val="00C80D65"/>
    <w:rsid w:val="00C826D4"/>
    <w:rsid w:val="00C82F10"/>
    <w:rsid w:val="00C85067"/>
    <w:rsid w:val="00C85C79"/>
    <w:rsid w:val="00C869D7"/>
    <w:rsid w:val="00C87243"/>
    <w:rsid w:val="00C94F52"/>
    <w:rsid w:val="00CB54B3"/>
    <w:rsid w:val="00CB56BC"/>
    <w:rsid w:val="00CC2CC6"/>
    <w:rsid w:val="00CC5065"/>
    <w:rsid w:val="00CD2108"/>
    <w:rsid w:val="00CD3EFA"/>
    <w:rsid w:val="00CD4B0B"/>
    <w:rsid w:val="00CE1605"/>
    <w:rsid w:val="00CE74B2"/>
    <w:rsid w:val="00CF65E6"/>
    <w:rsid w:val="00CF6934"/>
    <w:rsid w:val="00CF6D00"/>
    <w:rsid w:val="00CF6EAA"/>
    <w:rsid w:val="00D018E6"/>
    <w:rsid w:val="00D028B2"/>
    <w:rsid w:val="00D02BD9"/>
    <w:rsid w:val="00D16AB3"/>
    <w:rsid w:val="00D17750"/>
    <w:rsid w:val="00D20001"/>
    <w:rsid w:val="00D224CD"/>
    <w:rsid w:val="00D2494D"/>
    <w:rsid w:val="00D2555C"/>
    <w:rsid w:val="00D31C71"/>
    <w:rsid w:val="00D346BF"/>
    <w:rsid w:val="00D35E27"/>
    <w:rsid w:val="00D35E4E"/>
    <w:rsid w:val="00D41C3A"/>
    <w:rsid w:val="00D52A0D"/>
    <w:rsid w:val="00D55BF9"/>
    <w:rsid w:val="00D60BC5"/>
    <w:rsid w:val="00D65926"/>
    <w:rsid w:val="00D65C1B"/>
    <w:rsid w:val="00D66646"/>
    <w:rsid w:val="00D66BB2"/>
    <w:rsid w:val="00D703EE"/>
    <w:rsid w:val="00D826CA"/>
    <w:rsid w:val="00D8343E"/>
    <w:rsid w:val="00D85186"/>
    <w:rsid w:val="00D8581F"/>
    <w:rsid w:val="00D8752C"/>
    <w:rsid w:val="00D87D41"/>
    <w:rsid w:val="00D91684"/>
    <w:rsid w:val="00D92E8E"/>
    <w:rsid w:val="00D941E3"/>
    <w:rsid w:val="00DA0134"/>
    <w:rsid w:val="00DA3CC5"/>
    <w:rsid w:val="00DA6926"/>
    <w:rsid w:val="00DB0868"/>
    <w:rsid w:val="00DB142A"/>
    <w:rsid w:val="00DB5B5C"/>
    <w:rsid w:val="00DC09C2"/>
    <w:rsid w:val="00DC25D0"/>
    <w:rsid w:val="00DC46AC"/>
    <w:rsid w:val="00DD0F4A"/>
    <w:rsid w:val="00DD4F79"/>
    <w:rsid w:val="00DD692F"/>
    <w:rsid w:val="00DE57FA"/>
    <w:rsid w:val="00DE7F2C"/>
    <w:rsid w:val="00DF0C7B"/>
    <w:rsid w:val="00DF1B8A"/>
    <w:rsid w:val="00E11B16"/>
    <w:rsid w:val="00E21601"/>
    <w:rsid w:val="00E2418B"/>
    <w:rsid w:val="00E31220"/>
    <w:rsid w:val="00E32875"/>
    <w:rsid w:val="00E343AF"/>
    <w:rsid w:val="00E343F5"/>
    <w:rsid w:val="00E4042B"/>
    <w:rsid w:val="00E42CB7"/>
    <w:rsid w:val="00E52184"/>
    <w:rsid w:val="00E52409"/>
    <w:rsid w:val="00E5409B"/>
    <w:rsid w:val="00E55031"/>
    <w:rsid w:val="00E577BC"/>
    <w:rsid w:val="00E61032"/>
    <w:rsid w:val="00E62DCA"/>
    <w:rsid w:val="00E63143"/>
    <w:rsid w:val="00E648E3"/>
    <w:rsid w:val="00E657AF"/>
    <w:rsid w:val="00E7129B"/>
    <w:rsid w:val="00E725D8"/>
    <w:rsid w:val="00E727DA"/>
    <w:rsid w:val="00E77B5D"/>
    <w:rsid w:val="00E856A8"/>
    <w:rsid w:val="00E876D0"/>
    <w:rsid w:val="00E939D8"/>
    <w:rsid w:val="00EA07F6"/>
    <w:rsid w:val="00EA09CE"/>
    <w:rsid w:val="00EA1B8A"/>
    <w:rsid w:val="00EA1D37"/>
    <w:rsid w:val="00EA20F0"/>
    <w:rsid w:val="00EA2D0C"/>
    <w:rsid w:val="00EA3C2E"/>
    <w:rsid w:val="00EA4D44"/>
    <w:rsid w:val="00EA59CA"/>
    <w:rsid w:val="00EB0BE3"/>
    <w:rsid w:val="00EB44D9"/>
    <w:rsid w:val="00EB476B"/>
    <w:rsid w:val="00EB48F9"/>
    <w:rsid w:val="00EB616F"/>
    <w:rsid w:val="00EB72C2"/>
    <w:rsid w:val="00EC4129"/>
    <w:rsid w:val="00ED3D05"/>
    <w:rsid w:val="00EE213D"/>
    <w:rsid w:val="00EF530D"/>
    <w:rsid w:val="00F000CD"/>
    <w:rsid w:val="00F04A61"/>
    <w:rsid w:val="00F05E65"/>
    <w:rsid w:val="00F1088E"/>
    <w:rsid w:val="00F12518"/>
    <w:rsid w:val="00F13325"/>
    <w:rsid w:val="00F15C9A"/>
    <w:rsid w:val="00F16BF2"/>
    <w:rsid w:val="00F17E53"/>
    <w:rsid w:val="00F34863"/>
    <w:rsid w:val="00F41CF0"/>
    <w:rsid w:val="00F44A0E"/>
    <w:rsid w:val="00F547A6"/>
    <w:rsid w:val="00F66432"/>
    <w:rsid w:val="00F70D54"/>
    <w:rsid w:val="00F70E61"/>
    <w:rsid w:val="00F7107E"/>
    <w:rsid w:val="00F746D3"/>
    <w:rsid w:val="00F753D9"/>
    <w:rsid w:val="00F866B1"/>
    <w:rsid w:val="00F867AC"/>
    <w:rsid w:val="00F908CB"/>
    <w:rsid w:val="00F94380"/>
    <w:rsid w:val="00F95103"/>
    <w:rsid w:val="00FA0854"/>
    <w:rsid w:val="00FA552F"/>
    <w:rsid w:val="00FA6915"/>
    <w:rsid w:val="00FA7992"/>
    <w:rsid w:val="00FA7B06"/>
    <w:rsid w:val="00FB0D9C"/>
    <w:rsid w:val="00FB1748"/>
    <w:rsid w:val="00FB188C"/>
    <w:rsid w:val="00FB3022"/>
    <w:rsid w:val="00FB3611"/>
    <w:rsid w:val="00FD0822"/>
    <w:rsid w:val="00FD148F"/>
    <w:rsid w:val="00FD2D50"/>
    <w:rsid w:val="00FD3878"/>
    <w:rsid w:val="00FD4187"/>
    <w:rsid w:val="00FD49B2"/>
    <w:rsid w:val="00FD5D29"/>
    <w:rsid w:val="00FD7B35"/>
    <w:rsid w:val="00FE1238"/>
    <w:rsid w:val="00FE2AFA"/>
    <w:rsid w:val="00FE39C9"/>
    <w:rsid w:val="00FE47F3"/>
    <w:rsid w:val="00FE6D8A"/>
    <w:rsid w:val="00FE70EE"/>
    <w:rsid w:val="00FF11C8"/>
    <w:rsid w:val="00FF32F9"/>
    <w:rsid w:val="00FF3D35"/>
    <w:rsid w:val="00FF4008"/>
    <w:rsid w:val="00FF6A0F"/>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C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1B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41B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41B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41B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41B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41B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41B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41B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41B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84"/>
    <w:rPr>
      <w:rFonts w:ascii="Tahoma" w:hAnsi="Tahoma" w:cs="Tahoma"/>
      <w:sz w:val="16"/>
      <w:szCs w:val="16"/>
    </w:rPr>
  </w:style>
  <w:style w:type="character" w:customStyle="1" w:styleId="BodyTextChar">
    <w:name w:val="Body Text Char"/>
    <w:basedOn w:val="DefaultParagraphFont"/>
    <w:rsid w:val="00F547A6"/>
    <w:rPr>
      <w:rFonts w:eastAsia="Times New Roman" w:cstheme="minorHAnsi"/>
      <w:sz w:val="28"/>
      <w:szCs w:val="28"/>
    </w:rPr>
  </w:style>
  <w:style w:type="paragraph" w:customStyle="1" w:styleId="text">
    <w:name w:val="text"/>
    <w:basedOn w:val="Normal"/>
    <w:rsid w:val="00D16AB3"/>
    <w:pPr>
      <w:spacing w:after="0" w:line="300" w:lineRule="exact"/>
    </w:pPr>
    <w:rPr>
      <w:rFonts w:ascii="Palatino" w:eastAsia="Times New Roman" w:hAnsi="Palatino" w:cs="Helvetica"/>
      <w:sz w:val="20"/>
      <w:szCs w:val="20"/>
    </w:rPr>
  </w:style>
  <w:style w:type="paragraph" w:customStyle="1" w:styleId="1">
    <w:name w:val="1•"/>
    <w:basedOn w:val="text"/>
    <w:rsid w:val="00D018E6"/>
    <w:pPr>
      <w:spacing w:before="100"/>
      <w:ind w:left="360" w:hanging="360"/>
    </w:pPr>
    <w:rPr>
      <w:rFonts w:cs="Times New Roman"/>
    </w:rPr>
  </w:style>
  <w:style w:type="paragraph" w:customStyle="1" w:styleId="SubHeading">
    <w:name w:val="Sub Heading"/>
    <w:basedOn w:val="Normal"/>
    <w:rsid w:val="00701938"/>
    <w:pPr>
      <w:widowControl w:val="0"/>
      <w:spacing w:before="360" w:after="120" w:line="240" w:lineRule="auto"/>
      <w:ind w:left="2160" w:hanging="2160"/>
    </w:pPr>
    <w:rPr>
      <w:rFonts w:ascii="Times New Roman" w:eastAsia="Times New Roman" w:hAnsi="Times New Roman" w:cs="Times New Roman"/>
      <w:b/>
      <w:bCs/>
      <w:sz w:val="28"/>
      <w:szCs w:val="24"/>
    </w:rPr>
  </w:style>
  <w:style w:type="paragraph" w:customStyle="1" w:styleId="Bullet1">
    <w:name w:val="Bullet 1"/>
    <w:basedOn w:val="Normal"/>
    <w:rsid w:val="00701938"/>
    <w:pPr>
      <w:numPr>
        <w:numId w:val="1"/>
      </w:numPr>
      <w:tabs>
        <w:tab w:val="clear" w:pos="2952"/>
        <w:tab w:val="num" w:pos="2880"/>
        <w:tab w:val="left" w:leader="underscore" w:pos="9639"/>
      </w:tabs>
      <w:spacing w:before="60" w:after="60" w:line="240" w:lineRule="auto"/>
      <w:ind w:left="2880" w:hanging="360"/>
    </w:pPr>
    <w:rPr>
      <w:rFonts w:ascii="Times New Roman" w:eastAsia="Times New Roman" w:hAnsi="Times New Roman" w:cs="Times New Roman"/>
      <w:sz w:val="24"/>
      <w:szCs w:val="24"/>
    </w:rPr>
  </w:style>
  <w:style w:type="paragraph" w:styleId="ListNumber">
    <w:name w:val="List Number"/>
    <w:basedOn w:val="Normal"/>
    <w:rsid w:val="00701938"/>
    <w:pPr>
      <w:numPr>
        <w:numId w:val="2"/>
      </w:numPr>
      <w:spacing w:before="40" w:after="40" w:line="240" w:lineRule="auto"/>
    </w:pPr>
    <w:rPr>
      <w:rFonts w:ascii="Times New Roman" w:eastAsia="Times New Roman" w:hAnsi="Times New Roman" w:cs="Times New Roman"/>
      <w:sz w:val="23"/>
      <w:szCs w:val="24"/>
    </w:rPr>
  </w:style>
  <w:style w:type="paragraph" w:styleId="NoSpacing">
    <w:name w:val="No Spacing"/>
    <w:basedOn w:val="Normal"/>
    <w:link w:val="NoSpacingChar"/>
    <w:uiPriority w:val="1"/>
    <w:qFormat/>
    <w:rsid w:val="00C41BAE"/>
    <w:pPr>
      <w:spacing w:after="0" w:line="240" w:lineRule="auto"/>
    </w:pPr>
  </w:style>
  <w:style w:type="paragraph" w:styleId="Header">
    <w:name w:val="header"/>
    <w:basedOn w:val="Normal"/>
    <w:link w:val="HeaderChar"/>
    <w:uiPriority w:val="99"/>
    <w:unhideWhenUsed/>
    <w:rsid w:val="0040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D66"/>
  </w:style>
  <w:style w:type="paragraph" w:styleId="Footer">
    <w:name w:val="footer"/>
    <w:basedOn w:val="Normal"/>
    <w:link w:val="FooterChar"/>
    <w:uiPriority w:val="99"/>
    <w:unhideWhenUsed/>
    <w:rsid w:val="0040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D66"/>
  </w:style>
  <w:style w:type="character" w:customStyle="1" w:styleId="Heading2Char">
    <w:name w:val="Heading 2 Char"/>
    <w:basedOn w:val="DefaultParagraphFont"/>
    <w:link w:val="Heading2"/>
    <w:uiPriority w:val="9"/>
    <w:rsid w:val="00C41BAE"/>
    <w:rPr>
      <w:rFonts w:asciiTheme="majorHAnsi" w:eastAsiaTheme="majorEastAsia" w:hAnsiTheme="majorHAnsi" w:cstheme="majorBidi"/>
      <w:b/>
      <w:bCs/>
      <w:sz w:val="26"/>
      <w:szCs w:val="26"/>
    </w:rPr>
  </w:style>
  <w:style w:type="paragraph" w:styleId="NormalWeb">
    <w:name w:val="Normal (Web)"/>
    <w:basedOn w:val="Normal"/>
    <w:uiPriority w:val="99"/>
    <w:unhideWhenUsed/>
    <w:rsid w:val="003709D7"/>
    <w:pPr>
      <w:spacing w:before="100" w:beforeAutospacing="1" w:after="100" w:afterAutospacing="1" w:line="240" w:lineRule="auto"/>
    </w:pPr>
    <w:rPr>
      <w:rFonts w:ascii="Arial" w:eastAsia="Times New Roman" w:hAnsi="Arial" w:cs="Arial"/>
      <w:color w:val="585858"/>
      <w:sz w:val="18"/>
      <w:szCs w:val="18"/>
    </w:rPr>
  </w:style>
  <w:style w:type="character" w:styleId="Strong">
    <w:name w:val="Strong"/>
    <w:uiPriority w:val="22"/>
    <w:qFormat/>
    <w:rsid w:val="00C41BAE"/>
    <w:rPr>
      <w:b/>
      <w:bCs/>
    </w:rPr>
  </w:style>
  <w:style w:type="paragraph" w:customStyle="1" w:styleId="Default">
    <w:name w:val="Default"/>
    <w:rsid w:val="00FD3878"/>
    <w:pPr>
      <w:autoSpaceDE w:val="0"/>
      <w:autoSpaceDN w:val="0"/>
      <w:adjustRightInd w:val="0"/>
      <w:spacing w:after="0" w:line="240" w:lineRule="auto"/>
    </w:pPr>
    <w:rPr>
      <w:rFonts w:ascii="Garamond" w:hAnsi="Garamond" w:cs="Garamond"/>
      <w:color w:val="000000"/>
      <w:sz w:val="24"/>
      <w:szCs w:val="24"/>
    </w:rPr>
  </w:style>
  <w:style w:type="paragraph" w:customStyle="1" w:styleId="Pa7">
    <w:name w:val="Pa7"/>
    <w:basedOn w:val="Default"/>
    <w:next w:val="Default"/>
    <w:uiPriority w:val="99"/>
    <w:rsid w:val="00FD3878"/>
    <w:pPr>
      <w:spacing w:line="221" w:lineRule="atLeast"/>
    </w:pPr>
    <w:rPr>
      <w:rFonts w:cstheme="minorBidi"/>
      <w:color w:val="auto"/>
    </w:rPr>
  </w:style>
  <w:style w:type="character" w:customStyle="1" w:styleId="A1">
    <w:name w:val="A1"/>
    <w:uiPriority w:val="99"/>
    <w:rsid w:val="00FD3878"/>
    <w:rPr>
      <w:rFonts w:cs="Garamond"/>
      <w:color w:val="000000"/>
    </w:rPr>
  </w:style>
  <w:style w:type="table" w:styleId="TableGrid">
    <w:name w:val="Table Grid"/>
    <w:basedOn w:val="TableNormal"/>
    <w:uiPriority w:val="59"/>
    <w:rsid w:val="00FB18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erp">
    <w:name w:val="Snerp"/>
    <w:basedOn w:val="Normal"/>
    <w:autoRedefine/>
    <w:rsid w:val="00777331"/>
    <w:pPr>
      <w:tabs>
        <w:tab w:val="left" w:leader="dot" w:pos="1260"/>
        <w:tab w:val="left" w:pos="3600"/>
      </w:tabs>
      <w:spacing w:after="240"/>
    </w:pPr>
    <w:rPr>
      <w:b/>
      <w:szCs w:val="20"/>
    </w:rPr>
  </w:style>
  <w:style w:type="character" w:styleId="Hyperlink">
    <w:name w:val="Hyperlink"/>
    <w:basedOn w:val="DefaultParagraphFont"/>
    <w:uiPriority w:val="99"/>
    <w:rsid w:val="00160EC5"/>
    <w:rPr>
      <w:color w:val="0000FF"/>
      <w:u w:val="single"/>
    </w:rPr>
  </w:style>
  <w:style w:type="paragraph" w:styleId="ListParagraph">
    <w:name w:val="List Paragraph"/>
    <w:basedOn w:val="Normal"/>
    <w:uiPriority w:val="34"/>
    <w:qFormat/>
    <w:rsid w:val="00C41BAE"/>
    <w:pPr>
      <w:ind w:left="720"/>
      <w:contextualSpacing/>
    </w:pPr>
  </w:style>
  <w:style w:type="character" w:customStyle="1" w:styleId="Heading1Char">
    <w:name w:val="Heading 1 Char"/>
    <w:basedOn w:val="DefaultParagraphFont"/>
    <w:link w:val="Heading1"/>
    <w:uiPriority w:val="9"/>
    <w:rsid w:val="00C41BA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C41B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41B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41B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41B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41B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41B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41BA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41B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41B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41B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41BAE"/>
    <w:rPr>
      <w:rFonts w:asciiTheme="majorHAnsi" w:eastAsiaTheme="majorEastAsia" w:hAnsiTheme="majorHAnsi" w:cstheme="majorBidi"/>
      <w:i/>
      <w:iCs/>
      <w:spacing w:val="13"/>
      <w:sz w:val="24"/>
      <w:szCs w:val="24"/>
    </w:rPr>
  </w:style>
  <w:style w:type="character" w:styleId="Emphasis">
    <w:name w:val="Emphasis"/>
    <w:uiPriority w:val="20"/>
    <w:qFormat/>
    <w:rsid w:val="00C41BAE"/>
    <w:rPr>
      <w:b/>
      <w:bCs/>
      <w:i/>
      <w:iCs/>
      <w:spacing w:val="10"/>
      <w:bdr w:val="none" w:sz="0" w:space="0" w:color="auto"/>
      <w:shd w:val="clear" w:color="auto" w:fill="auto"/>
    </w:rPr>
  </w:style>
  <w:style w:type="paragraph" w:styleId="Quote">
    <w:name w:val="Quote"/>
    <w:basedOn w:val="Normal"/>
    <w:next w:val="Normal"/>
    <w:link w:val="QuoteChar"/>
    <w:uiPriority w:val="29"/>
    <w:qFormat/>
    <w:rsid w:val="00C41BAE"/>
    <w:pPr>
      <w:spacing w:before="200" w:after="0"/>
      <w:ind w:left="360" w:right="360"/>
    </w:pPr>
    <w:rPr>
      <w:i/>
      <w:iCs/>
    </w:rPr>
  </w:style>
  <w:style w:type="character" w:customStyle="1" w:styleId="QuoteChar">
    <w:name w:val="Quote Char"/>
    <w:basedOn w:val="DefaultParagraphFont"/>
    <w:link w:val="Quote"/>
    <w:uiPriority w:val="29"/>
    <w:rsid w:val="00C41BAE"/>
    <w:rPr>
      <w:i/>
      <w:iCs/>
    </w:rPr>
  </w:style>
  <w:style w:type="paragraph" w:styleId="IntenseQuote">
    <w:name w:val="Intense Quote"/>
    <w:basedOn w:val="Normal"/>
    <w:next w:val="Normal"/>
    <w:link w:val="IntenseQuoteChar"/>
    <w:uiPriority w:val="30"/>
    <w:qFormat/>
    <w:rsid w:val="00C41B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41BAE"/>
    <w:rPr>
      <w:b/>
      <w:bCs/>
      <w:i/>
      <w:iCs/>
    </w:rPr>
  </w:style>
  <w:style w:type="character" w:styleId="SubtleEmphasis">
    <w:name w:val="Subtle Emphasis"/>
    <w:uiPriority w:val="19"/>
    <w:qFormat/>
    <w:rsid w:val="00C41BAE"/>
    <w:rPr>
      <w:i/>
      <w:iCs/>
    </w:rPr>
  </w:style>
  <w:style w:type="character" w:styleId="IntenseEmphasis">
    <w:name w:val="Intense Emphasis"/>
    <w:uiPriority w:val="21"/>
    <w:qFormat/>
    <w:rsid w:val="00C41BAE"/>
    <w:rPr>
      <w:b/>
      <w:bCs/>
    </w:rPr>
  </w:style>
  <w:style w:type="character" w:styleId="SubtleReference">
    <w:name w:val="Subtle Reference"/>
    <w:uiPriority w:val="31"/>
    <w:qFormat/>
    <w:rsid w:val="00C41BAE"/>
    <w:rPr>
      <w:smallCaps/>
    </w:rPr>
  </w:style>
  <w:style w:type="character" w:styleId="IntenseReference">
    <w:name w:val="Intense Reference"/>
    <w:uiPriority w:val="32"/>
    <w:qFormat/>
    <w:rsid w:val="00C41BAE"/>
    <w:rPr>
      <w:smallCaps/>
      <w:spacing w:val="5"/>
      <w:u w:val="single"/>
    </w:rPr>
  </w:style>
  <w:style w:type="character" w:styleId="BookTitle">
    <w:name w:val="Book Title"/>
    <w:uiPriority w:val="33"/>
    <w:qFormat/>
    <w:rsid w:val="00C41BAE"/>
    <w:rPr>
      <w:i/>
      <w:iCs/>
      <w:smallCaps/>
      <w:spacing w:val="5"/>
    </w:rPr>
  </w:style>
  <w:style w:type="paragraph" w:styleId="TOCHeading">
    <w:name w:val="TOC Heading"/>
    <w:basedOn w:val="Heading1"/>
    <w:next w:val="Normal"/>
    <w:uiPriority w:val="39"/>
    <w:semiHidden/>
    <w:unhideWhenUsed/>
    <w:qFormat/>
    <w:rsid w:val="00C41BAE"/>
    <w:pPr>
      <w:outlineLvl w:val="9"/>
    </w:pPr>
  </w:style>
  <w:style w:type="paragraph" w:customStyle="1" w:styleId="StandardHeading">
    <w:name w:val="Standard Heading"/>
    <w:basedOn w:val="Normal"/>
    <w:link w:val="StandardHeadingChar"/>
    <w:qFormat/>
    <w:rsid w:val="00CB56BC"/>
    <w:pPr>
      <w:spacing w:line="240" w:lineRule="auto"/>
    </w:pPr>
    <w:rPr>
      <w:b/>
    </w:rPr>
  </w:style>
  <w:style w:type="character" w:customStyle="1" w:styleId="StandardHeadingChar">
    <w:name w:val="Standard Heading Char"/>
    <w:basedOn w:val="BodyTextChar"/>
    <w:link w:val="StandardHeading"/>
    <w:rsid w:val="00CB56BC"/>
    <w:rPr>
      <w:rFonts w:eastAsia="Times New Roman" w:cs="Times New Roman"/>
      <w:b/>
      <w:sz w:val="28"/>
      <w:szCs w:val="28"/>
      <w:lang w:bidi="ar-SA"/>
    </w:rPr>
  </w:style>
  <w:style w:type="paragraph" w:customStyle="1" w:styleId="bevblt">
    <w:name w:val="bevblt"/>
    <w:basedOn w:val="Normal"/>
    <w:rsid w:val="00BD41D8"/>
    <w:pPr>
      <w:numPr>
        <w:numId w:val="5"/>
      </w:numPr>
      <w:tabs>
        <w:tab w:val="clear" w:pos="1080"/>
      </w:tabs>
      <w:spacing w:before="40" w:after="40" w:line="240" w:lineRule="auto"/>
      <w:ind w:left="504" w:hanging="450"/>
    </w:pPr>
    <w:rPr>
      <w:rFonts w:ascii="Times New Roman" w:eastAsia="Times New Roman" w:hAnsi="Times New Roman" w:cs="Times New Roman"/>
      <w:sz w:val="23"/>
      <w:szCs w:val="24"/>
    </w:rPr>
  </w:style>
  <w:style w:type="paragraph" w:styleId="BodyText">
    <w:name w:val="Body Text"/>
    <w:basedOn w:val="Normal"/>
    <w:link w:val="BodyTextChar1"/>
    <w:unhideWhenUsed/>
    <w:rsid w:val="00A130F0"/>
    <w:pPr>
      <w:numPr>
        <w:numId w:val="6"/>
      </w:numPr>
      <w:spacing w:after="120"/>
    </w:pPr>
  </w:style>
  <w:style w:type="character" w:customStyle="1" w:styleId="BodyTextChar1">
    <w:name w:val="Body Text Char1"/>
    <w:basedOn w:val="DefaultParagraphFont"/>
    <w:link w:val="BodyText"/>
    <w:rsid w:val="00A130F0"/>
  </w:style>
  <w:style w:type="character" w:customStyle="1" w:styleId="NoSpacingChar">
    <w:name w:val="No Spacing Char"/>
    <w:basedOn w:val="DefaultParagraphFont"/>
    <w:link w:val="NoSpacing"/>
    <w:uiPriority w:val="1"/>
    <w:rsid w:val="000660D0"/>
  </w:style>
  <w:style w:type="paragraph" w:styleId="PlainText">
    <w:name w:val="Plain Text"/>
    <w:basedOn w:val="Normal"/>
    <w:link w:val="PlainTextChar"/>
    <w:uiPriority w:val="99"/>
    <w:semiHidden/>
    <w:unhideWhenUsed/>
    <w:rsid w:val="0073788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737883"/>
    <w:rPr>
      <w:rFonts w:ascii="Calibri" w:eastAsiaTheme="minorHAnsi" w:hAnsi="Calibri"/>
      <w:szCs w:val="21"/>
    </w:rPr>
  </w:style>
  <w:style w:type="paragraph" w:styleId="TOC1">
    <w:name w:val="toc 1"/>
    <w:basedOn w:val="Normal"/>
    <w:next w:val="Normal"/>
    <w:autoRedefine/>
    <w:uiPriority w:val="39"/>
    <w:unhideWhenUsed/>
    <w:rsid w:val="004A0606"/>
    <w:pPr>
      <w:tabs>
        <w:tab w:val="right" w:leader="dot" w:pos="10214"/>
      </w:tabs>
      <w:spacing w:after="100" w:line="324" w:lineRule="auto"/>
    </w:pPr>
    <w:rPr>
      <w:rFonts w:ascii="Calibri" w:hAnsi="Calibri"/>
      <w:b/>
      <w:noProof/>
      <w:color w:val="404040" w:themeColor="text1" w:themeTint="BF"/>
      <w:sz w:val="28"/>
      <w:szCs w:val="28"/>
    </w:rPr>
  </w:style>
  <w:style w:type="paragraph" w:styleId="TOC2">
    <w:name w:val="toc 2"/>
    <w:basedOn w:val="Normal"/>
    <w:next w:val="Normal"/>
    <w:autoRedefine/>
    <w:uiPriority w:val="39"/>
    <w:unhideWhenUsed/>
    <w:rsid w:val="00874F68"/>
    <w:pPr>
      <w:tabs>
        <w:tab w:val="right" w:leader="dot" w:pos="10214"/>
      </w:tabs>
      <w:spacing w:after="100"/>
      <w:ind w:left="540"/>
    </w:pPr>
  </w:style>
  <w:style w:type="character" w:styleId="CommentReference">
    <w:name w:val="annotation reference"/>
    <w:basedOn w:val="DefaultParagraphFont"/>
    <w:uiPriority w:val="99"/>
    <w:semiHidden/>
    <w:unhideWhenUsed/>
    <w:rsid w:val="00BC6CE6"/>
    <w:rPr>
      <w:sz w:val="16"/>
      <w:szCs w:val="16"/>
    </w:rPr>
  </w:style>
  <w:style w:type="paragraph" w:styleId="CommentText">
    <w:name w:val="annotation text"/>
    <w:basedOn w:val="Normal"/>
    <w:link w:val="CommentTextChar"/>
    <w:uiPriority w:val="99"/>
    <w:semiHidden/>
    <w:unhideWhenUsed/>
    <w:rsid w:val="00BC6CE6"/>
    <w:pPr>
      <w:spacing w:line="240" w:lineRule="auto"/>
    </w:pPr>
    <w:rPr>
      <w:sz w:val="20"/>
      <w:szCs w:val="20"/>
    </w:rPr>
  </w:style>
  <w:style w:type="character" w:customStyle="1" w:styleId="CommentTextChar">
    <w:name w:val="Comment Text Char"/>
    <w:basedOn w:val="DefaultParagraphFont"/>
    <w:link w:val="CommentText"/>
    <w:uiPriority w:val="99"/>
    <w:semiHidden/>
    <w:rsid w:val="00BC6CE6"/>
    <w:rPr>
      <w:sz w:val="20"/>
      <w:szCs w:val="20"/>
    </w:rPr>
  </w:style>
  <w:style w:type="paragraph" w:styleId="CommentSubject">
    <w:name w:val="annotation subject"/>
    <w:basedOn w:val="CommentText"/>
    <w:next w:val="CommentText"/>
    <w:link w:val="CommentSubjectChar"/>
    <w:uiPriority w:val="99"/>
    <w:semiHidden/>
    <w:unhideWhenUsed/>
    <w:rsid w:val="00BC6CE6"/>
    <w:rPr>
      <w:b/>
      <w:bCs/>
    </w:rPr>
  </w:style>
  <w:style w:type="character" w:customStyle="1" w:styleId="CommentSubjectChar">
    <w:name w:val="Comment Subject Char"/>
    <w:basedOn w:val="CommentTextChar"/>
    <w:link w:val="CommentSubject"/>
    <w:uiPriority w:val="99"/>
    <w:semiHidden/>
    <w:rsid w:val="00BC6C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1BA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C41BA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C41BA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C41BA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C41BA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C41BA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C41BA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C41BA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C41BA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0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584"/>
    <w:rPr>
      <w:rFonts w:ascii="Tahoma" w:hAnsi="Tahoma" w:cs="Tahoma"/>
      <w:sz w:val="16"/>
      <w:szCs w:val="16"/>
    </w:rPr>
  </w:style>
  <w:style w:type="character" w:customStyle="1" w:styleId="BodyTextChar">
    <w:name w:val="Body Text Char"/>
    <w:basedOn w:val="DefaultParagraphFont"/>
    <w:rsid w:val="00F547A6"/>
    <w:rPr>
      <w:rFonts w:eastAsia="Times New Roman" w:cstheme="minorHAnsi"/>
      <w:sz w:val="28"/>
      <w:szCs w:val="28"/>
    </w:rPr>
  </w:style>
  <w:style w:type="paragraph" w:customStyle="1" w:styleId="text">
    <w:name w:val="text"/>
    <w:basedOn w:val="Normal"/>
    <w:rsid w:val="00D16AB3"/>
    <w:pPr>
      <w:spacing w:after="0" w:line="300" w:lineRule="exact"/>
    </w:pPr>
    <w:rPr>
      <w:rFonts w:ascii="Palatino" w:eastAsia="Times New Roman" w:hAnsi="Palatino" w:cs="Helvetica"/>
      <w:sz w:val="20"/>
      <w:szCs w:val="20"/>
    </w:rPr>
  </w:style>
  <w:style w:type="paragraph" w:customStyle="1" w:styleId="1">
    <w:name w:val="1•"/>
    <w:basedOn w:val="text"/>
    <w:rsid w:val="00D018E6"/>
    <w:pPr>
      <w:spacing w:before="100"/>
      <w:ind w:left="360" w:hanging="360"/>
    </w:pPr>
    <w:rPr>
      <w:rFonts w:cs="Times New Roman"/>
    </w:rPr>
  </w:style>
  <w:style w:type="paragraph" w:customStyle="1" w:styleId="SubHeading">
    <w:name w:val="Sub Heading"/>
    <w:basedOn w:val="Normal"/>
    <w:rsid w:val="00701938"/>
    <w:pPr>
      <w:widowControl w:val="0"/>
      <w:spacing w:before="360" w:after="120" w:line="240" w:lineRule="auto"/>
      <w:ind w:left="2160" w:hanging="2160"/>
    </w:pPr>
    <w:rPr>
      <w:rFonts w:ascii="Times New Roman" w:eastAsia="Times New Roman" w:hAnsi="Times New Roman" w:cs="Times New Roman"/>
      <w:b/>
      <w:bCs/>
      <w:sz w:val="28"/>
      <w:szCs w:val="24"/>
    </w:rPr>
  </w:style>
  <w:style w:type="paragraph" w:customStyle="1" w:styleId="Bullet1">
    <w:name w:val="Bullet 1"/>
    <w:basedOn w:val="Normal"/>
    <w:rsid w:val="00701938"/>
    <w:pPr>
      <w:numPr>
        <w:numId w:val="1"/>
      </w:numPr>
      <w:tabs>
        <w:tab w:val="clear" w:pos="2952"/>
        <w:tab w:val="num" w:pos="2880"/>
        <w:tab w:val="left" w:leader="underscore" w:pos="9639"/>
      </w:tabs>
      <w:spacing w:before="60" w:after="60" w:line="240" w:lineRule="auto"/>
      <w:ind w:left="2880" w:hanging="360"/>
    </w:pPr>
    <w:rPr>
      <w:rFonts w:ascii="Times New Roman" w:eastAsia="Times New Roman" w:hAnsi="Times New Roman" w:cs="Times New Roman"/>
      <w:sz w:val="24"/>
      <w:szCs w:val="24"/>
    </w:rPr>
  </w:style>
  <w:style w:type="paragraph" w:styleId="ListNumber">
    <w:name w:val="List Number"/>
    <w:basedOn w:val="Normal"/>
    <w:rsid w:val="00701938"/>
    <w:pPr>
      <w:numPr>
        <w:numId w:val="2"/>
      </w:numPr>
      <w:spacing w:before="40" w:after="40" w:line="240" w:lineRule="auto"/>
    </w:pPr>
    <w:rPr>
      <w:rFonts w:ascii="Times New Roman" w:eastAsia="Times New Roman" w:hAnsi="Times New Roman" w:cs="Times New Roman"/>
      <w:sz w:val="23"/>
      <w:szCs w:val="24"/>
    </w:rPr>
  </w:style>
  <w:style w:type="paragraph" w:styleId="NoSpacing">
    <w:name w:val="No Spacing"/>
    <w:basedOn w:val="Normal"/>
    <w:link w:val="NoSpacingChar"/>
    <w:uiPriority w:val="1"/>
    <w:qFormat/>
    <w:rsid w:val="00C41BAE"/>
    <w:pPr>
      <w:spacing w:after="0" w:line="240" w:lineRule="auto"/>
    </w:pPr>
  </w:style>
  <w:style w:type="paragraph" w:styleId="Header">
    <w:name w:val="header"/>
    <w:basedOn w:val="Normal"/>
    <w:link w:val="HeaderChar"/>
    <w:uiPriority w:val="99"/>
    <w:unhideWhenUsed/>
    <w:rsid w:val="00402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D66"/>
  </w:style>
  <w:style w:type="paragraph" w:styleId="Footer">
    <w:name w:val="footer"/>
    <w:basedOn w:val="Normal"/>
    <w:link w:val="FooterChar"/>
    <w:uiPriority w:val="99"/>
    <w:unhideWhenUsed/>
    <w:rsid w:val="00402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D66"/>
  </w:style>
  <w:style w:type="character" w:customStyle="1" w:styleId="Heading2Char">
    <w:name w:val="Heading 2 Char"/>
    <w:basedOn w:val="DefaultParagraphFont"/>
    <w:link w:val="Heading2"/>
    <w:uiPriority w:val="9"/>
    <w:rsid w:val="00C41BAE"/>
    <w:rPr>
      <w:rFonts w:asciiTheme="majorHAnsi" w:eastAsiaTheme="majorEastAsia" w:hAnsiTheme="majorHAnsi" w:cstheme="majorBidi"/>
      <w:b/>
      <w:bCs/>
      <w:sz w:val="26"/>
      <w:szCs w:val="26"/>
    </w:rPr>
  </w:style>
  <w:style w:type="paragraph" w:styleId="NormalWeb">
    <w:name w:val="Normal (Web)"/>
    <w:basedOn w:val="Normal"/>
    <w:uiPriority w:val="99"/>
    <w:unhideWhenUsed/>
    <w:rsid w:val="003709D7"/>
    <w:pPr>
      <w:spacing w:before="100" w:beforeAutospacing="1" w:after="100" w:afterAutospacing="1" w:line="240" w:lineRule="auto"/>
    </w:pPr>
    <w:rPr>
      <w:rFonts w:ascii="Arial" w:eastAsia="Times New Roman" w:hAnsi="Arial" w:cs="Arial"/>
      <w:color w:val="585858"/>
      <w:sz w:val="18"/>
      <w:szCs w:val="18"/>
    </w:rPr>
  </w:style>
  <w:style w:type="character" w:styleId="Strong">
    <w:name w:val="Strong"/>
    <w:uiPriority w:val="22"/>
    <w:qFormat/>
    <w:rsid w:val="00C41BAE"/>
    <w:rPr>
      <w:b/>
      <w:bCs/>
    </w:rPr>
  </w:style>
  <w:style w:type="paragraph" w:customStyle="1" w:styleId="Default">
    <w:name w:val="Default"/>
    <w:rsid w:val="00FD3878"/>
    <w:pPr>
      <w:autoSpaceDE w:val="0"/>
      <w:autoSpaceDN w:val="0"/>
      <w:adjustRightInd w:val="0"/>
      <w:spacing w:after="0" w:line="240" w:lineRule="auto"/>
    </w:pPr>
    <w:rPr>
      <w:rFonts w:ascii="Garamond" w:hAnsi="Garamond" w:cs="Garamond"/>
      <w:color w:val="000000"/>
      <w:sz w:val="24"/>
      <w:szCs w:val="24"/>
    </w:rPr>
  </w:style>
  <w:style w:type="paragraph" w:customStyle="1" w:styleId="Pa7">
    <w:name w:val="Pa7"/>
    <w:basedOn w:val="Default"/>
    <w:next w:val="Default"/>
    <w:uiPriority w:val="99"/>
    <w:rsid w:val="00FD3878"/>
    <w:pPr>
      <w:spacing w:line="221" w:lineRule="atLeast"/>
    </w:pPr>
    <w:rPr>
      <w:rFonts w:cstheme="minorBidi"/>
      <w:color w:val="auto"/>
    </w:rPr>
  </w:style>
  <w:style w:type="character" w:customStyle="1" w:styleId="A1">
    <w:name w:val="A1"/>
    <w:uiPriority w:val="99"/>
    <w:rsid w:val="00FD3878"/>
    <w:rPr>
      <w:rFonts w:cs="Garamond"/>
      <w:color w:val="000000"/>
    </w:rPr>
  </w:style>
  <w:style w:type="table" w:styleId="TableGrid">
    <w:name w:val="Table Grid"/>
    <w:basedOn w:val="TableNormal"/>
    <w:uiPriority w:val="59"/>
    <w:rsid w:val="00FB18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nerp">
    <w:name w:val="Snerp"/>
    <w:basedOn w:val="Normal"/>
    <w:autoRedefine/>
    <w:rsid w:val="00777331"/>
    <w:pPr>
      <w:tabs>
        <w:tab w:val="left" w:leader="dot" w:pos="1260"/>
        <w:tab w:val="left" w:pos="3600"/>
      </w:tabs>
      <w:spacing w:after="240"/>
    </w:pPr>
    <w:rPr>
      <w:b/>
      <w:szCs w:val="20"/>
    </w:rPr>
  </w:style>
  <w:style w:type="character" w:styleId="Hyperlink">
    <w:name w:val="Hyperlink"/>
    <w:basedOn w:val="DefaultParagraphFont"/>
    <w:uiPriority w:val="99"/>
    <w:rsid w:val="00160EC5"/>
    <w:rPr>
      <w:color w:val="0000FF"/>
      <w:u w:val="single"/>
    </w:rPr>
  </w:style>
  <w:style w:type="paragraph" w:styleId="ListParagraph">
    <w:name w:val="List Paragraph"/>
    <w:basedOn w:val="Normal"/>
    <w:uiPriority w:val="34"/>
    <w:qFormat/>
    <w:rsid w:val="00C41BAE"/>
    <w:pPr>
      <w:ind w:left="720"/>
      <w:contextualSpacing/>
    </w:pPr>
  </w:style>
  <w:style w:type="character" w:customStyle="1" w:styleId="Heading1Char">
    <w:name w:val="Heading 1 Char"/>
    <w:basedOn w:val="DefaultParagraphFont"/>
    <w:link w:val="Heading1"/>
    <w:uiPriority w:val="9"/>
    <w:rsid w:val="00C41BA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rsid w:val="00C41BA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C41BA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C41BA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C41BA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C41BA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C41BA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C41BA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C41BA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C41BA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C41BA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C41BAE"/>
    <w:rPr>
      <w:rFonts w:asciiTheme="majorHAnsi" w:eastAsiaTheme="majorEastAsia" w:hAnsiTheme="majorHAnsi" w:cstheme="majorBidi"/>
      <w:i/>
      <w:iCs/>
      <w:spacing w:val="13"/>
      <w:sz w:val="24"/>
      <w:szCs w:val="24"/>
    </w:rPr>
  </w:style>
  <w:style w:type="character" w:styleId="Emphasis">
    <w:name w:val="Emphasis"/>
    <w:uiPriority w:val="20"/>
    <w:qFormat/>
    <w:rsid w:val="00C41BAE"/>
    <w:rPr>
      <w:b/>
      <w:bCs/>
      <w:i/>
      <w:iCs/>
      <w:spacing w:val="10"/>
      <w:bdr w:val="none" w:sz="0" w:space="0" w:color="auto"/>
      <w:shd w:val="clear" w:color="auto" w:fill="auto"/>
    </w:rPr>
  </w:style>
  <w:style w:type="paragraph" w:styleId="Quote">
    <w:name w:val="Quote"/>
    <w:basedOn w:val="Normal"/>
    <w:next w:val="Normal"/>
    <w:link w:val="QuoteChar"/>
    <w:uiPriority w:val="29"/>
    <w:qFormat/>
    <w:rsid w:val="00C41BAE"/>
    <w:pPr>
      <w:spacing w:before="200" w:after="0"/>
      <w:ind w:left="360" w:right="360"/>
    </w:pPr>
    <w:rPr>
      <w:i/>
      <w:iCs/>
    </w:rPr>
  </w:style>
  <w:style w:type="character" w:customStyle="1" w:styleId="QuoteChar">
    <w:name w:val="Quote Char"/>
    <w:basedOn w:val="DefaultParagraphFont"/>
    <w:link w:val="Quote"/>
    <w:uiPriority w:val="29"/>
    <w:rsid w:val="00C41BAE"/>
    <w:rPr>
      <w:i/>
      <w:iCs/>
    </w:rPr>
  </w:style>
  <w:style w:type="paragraph" w:styleId="IntenseQuote">
    <w:name w:val="Intense Quote"/>
    <w:basedOn w:val="Normal"/>
    <w:next w:val="Normal"/>
    <w:link w:val="IntenseQuoteChar"/>
    <w:uiPriority w:val="30"/>
    <w:qFormat/>
    <w:rsid w:val="00C41BA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C41BAE"/>
    <w:rPr>
      <w:b/>
      <w:bCs/>
      <w:i/>
      <w:iCs/>
    </w:rPr>
  </w:style>
  <w:style w:type="character" w:styleId="SubtleEmphasis">
    <w:name w:val="Subtle Emphasis"/>
    <w:uiPriority w:val="19"/>
    <w:qFormat/>
    <w:rsid w:val="00C41BAE"/>
    <w:rPr>
      <w:i/>
      <w:iCs/>
    </w:rPr>
  </w:style>
  <w:style w:type="character" w:styleId="IntenseEmphasis">
    <w:name w:val="Intense Emphasis"/>
    <w:uiPriority w:val="21"/>
    <w:qFormat/>
    <w:rsid w:val="00C41BAE"/>
    <w:rPr>
      <w:b/>
      <w:bCs/>
    </w:rPr>
  </w:style>
  <w:style w:type="character" w:styleId="SubtleReference">
    <w:name w:val="Subtle Reference"/>
    <w:uiPriority w:val="31"/>
    <w:qFormat/>
    <w:rsid w:val="00C41BAE"/>
    <w:rPr>
      <w:smallCaps/>
    </w:rPr>
  </w:style>
  <w:style w:type="character" w:styleId="IntenseReference">
    <w:name w:val="Intense Reference"/>
    <w:uiPriority w:val="32"/>
    <w:qFormat/>
    <w:rsid w:val="00C41BAE"/>
    <w:rPr>
      <w:smallCaps/>
      <w:spacing w:val="5"/>
      <w:u w:val="single"/>
    </w:rPr>
  </w:style>
  <w:style w:type="character" w:styleId="BookTitle">
    <w:name w:val="Book Title"/>
    <w:uiPriority w:val="33"/>
    <w:qFormat/>
    <w:rsid w:val="00C41BAE"/>
    <w:rPr>
      <w:i/>
      <w:iCs/>
      <w:smallCaps/>
      <w:spacing w:val="5"/>
    </w:rPr>
  </w:style>
  <w:style w:type="paragraph" w:styleId="TOCHeading">
    <w:name w:val="TOC Heading"/>
    <w:basedOn w:val="Heading1"/>
    <w:next w:val="Normal"/>
    <w:uiPriority w:val="39"/>
    <w:semiHidden/>
    <w:unhideWhenUsed/>
    <w:qFormat/>
    <w:rsid w:val="00C41BAE"/>
    <w:pPr>
      <w:outlineLvl w:val="9"/>
    </w:pPr>
  </w:style>
  <w:style w:type="paragraph" w:customStyle="1" w:styleId="StandardHeading">
    <w:name w:val="Standard Heading"/>
    <w:basedOn w:val="Normal"/>
    <w:link w:val="StandardHeadingChar"/>
    <w:qFormat/>
    <w:rsid w:val="00CB56BC"/>
    <w:pPr>
      <w:spacing w:line="240" w:lineRule="auto"/>
    </w:pPr>
    <w:rPr>
      <w:b/>
    </w:rPr>
  </w:style>
  <w:style w:type="character" w:customStyle="1" w:styleId="StandardHeadingChar">
    <w:name w:val="Standard Heading Char"/>
    <w:basedOn w:val="BodyTextChar"/>
    <w:link w:val="StandardHeading"/>
    <w:rsid w:val="00CB56BC"/>
    <w:rPr>
      <w:rFonts w:eastAsia="Times New Roman" w:cs="Times New Roman"/>
      <w:b/>
      <w:sz w:val="28"/>
      <w:szCs w:val="28"/>
      <w:lang w:bidi="ar-SA"/>
    </w:rPr>
  </w:style>
  <w:style w:type="paragraph" w:customStyle="1" w:styleId="bevblt">
    <w:name w:val="bevblt"/>
    <w:basedOn w:val="Normal"/>
    <w:rsid w:val="00BD41D8"/>
    <w:pPr>
      <w:numPr>
        <w:numId w:val="5"/>
      </w:numPr>
      <w:tabs>
        <w:tab w:val="clear" w:pos="1080"/>
      </w:tabs>
      <w:spacing w:before="40" w:after="40" w:line="240" w:lineRule="auto"/>
      <w:ind w:left="504" w:hanging="450"/>
    </w:pPr>
    <w:rPr>
      <w:rFonts w:ascii="Times New Roman" w:eastAsia="Times New Roman" w:hAnsi="Times New Roman" w:cs="Times New Roman"/>
      <w:sz w:val="23"/>
      <w:szCs w:val="24"/>
    </w:rPr>
  </w:style>
  <w:style w:type="paragraph" w:styleId="BodyText">
    <w:name w:val="Body Text"/>
    <w:basedOn w:val="Normal"/>
    <w:link w:val="BodyTextChar1"/>
    <w:unhideWhenUsed/>
    <w:rsid w:val="00A130F0"/>
    <w:pPr>
      <w:numPr>
        <w:numId w:val="6"/>
      </w:numPr>
      <w:spacing w:after="120"/>
    </w:pPr>
  </w:style>
  <w:style w:type="character" w:customStyle="1" w:styleId="BodyTextChar1">
    <w:name w:val="Body Text Char1"/>
    <w:basedOn w:val="DefaultParagraphFont"/>
    <w:link w:val="BodyText"/>
    <w:rsid w:val="00A130F0"/>
  </w:style>
  <w:style w:type="character" w:customStyle="1" w:styleId="NoSpacingChar">
    <w:name w:val="No Spacing Char"/>
    <w:basedOn w:val="DefaultParagraphFont"/>
    <w:link w:val="NoSpacing"/>
    <w:uiPriority w:val="1"/>
    <w:rsid w:val="000660D0"/>
  </w:style>
  <w:style w:type="paragraph" w:styleId="PlainText">
    <w:name w:val="Plain Text"/>
    <w:basedOn w:val="Normal"/>
    <w:link w:val="PlainTextChar"/>
    <w:uiPriority w:val="99"/>
    <w:semiHidden/>
    <w:unhideWhenUsed/>
    <w:rsid w:val="00737883"/>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737883"/>
    <w:rPr>
      <w:rFonts w:ascii="Calibri" w:eastAsiaTheme="minorHAnsi" w:hAnsi="Calibri"/>
      <w:szCs w:val="21"/>
    </w:rPr>
  </w:style>
  <w:style w:type="paragraph" w:styleId="TOC1">
    <w:name w:val="toc 1"/>
    <w:basedOn w:val="Normal"/>
    <w:next w:val="Normal"/>
    <w:autoRedefine/>
    <w:uiPriority w:val="39"/>
    <w:unhideWhenUsed/>
    <w:rsid w:val="004A0606"/>
    <w:pPr>
      <w:tabs>
        <w:tab w:val="right" w:leader="dot" w:pos="10214"/>
      </w:tabs>
      <w:spacing w:after="100" w:line="324" w:lineRule="auto"/>
    </w:pPr>
    <w:rPr>
      <w:rFonts w:ascii="Calibri" w:hAnsi="Calibri"/>
      <w:b/>
      <w:noProof/>
      <w:color w:val="404040" w:themeColor="text1" w:themeTint="BF"/>
      <w:sz w:val="28"/>
      <w:szCs w:val="28"/>
    </w:rPr>
  </w:style>
  <w:style w:type="paragraph" w:styleId="TOC2">
    <w:name w:val="toc 2"/>
    <w:basedOn w:val="Normal"/>
    <w:next w:val="Normal"/>
    <w:autoRedefine/>
    <w:uiPriority w:val="39"/>
    <w:unhideWhenUsed/>
    <w:rsid w:val="00874F68"/>
    <w:pPr>
      <w:tabs>
        <w:tab w:val="right" w:leader="dot" w:pos="10214"/>
      </w:tabs>
      <w:spacing w:after="100"/>
      <w:ind w:left="540"/>
    </w:pPr>
  </w:style>
  <w:style w:type="character" w:styleId="CommentReference">
    <w:name w:val="annotation reference"/>
    <w:basedOn w:val="DefaultParagraphFont"/>
    <w:uiPriority w:val="99"/>
    <w:semiHidden/>
    <w:unhideWhenUsed/>
    <w:rsid w:val="00BC6CE6"/>
    <w:rPr>
      <w:sz w:val="16"/>
      <w:szCs w:val="16"/>
    </w:rPr>
  </w:style>
  <w:style w:type="paragraph" w:styleId="CommentText">
    <w:name w:val="annotation text"/>
    <w:basedOn w:val="Normal"/>
    <w:link w:val="CommentTextChar"/>
    <w:uiPriority w:val="99"/>
    <w:semiHidden/>
    <w:unhideWhenUsed/>
    <w:rsid w:val="00BC6CE6"/>
    <w:pPr>
      <w:spacing w:line="240" w:lineRule="auto"/>
    </w:pPr>
    <w:rPr>
      <w:sz w:val="20"/>
      <w:szCs w:val="20"/>
    </w:rPr>
  </w:style>
  <w:style w:type="character" w:customStyle="1" w:styleId="CommentTextChar">
    <w:name w:val="Comment Text Char"/>
    <w:basedOn w:val="DefaultParagraphFont"/>
    <w:link w:val="CommentText"/>
    <w:uiPriority w:val="99"/>
    <w:semiHidden/>
    <w:rsid w:val="00BC6CE6"/>
    <w:rPr>
      <w:sz w:val="20"/>
      <w:szCs w:val="20"/>
    </w:rPr>
  </w:style>
  <w:style w:type="paragraph" w:styleId="CommentSubject">
    <w:name w:val="annotation subject"/>
    <w:basedOn w:val="CommentText"/>
    <w:next w:val="CommentText"/>
    <w:link w:val="CommentSubjectChar"/>
    <w:uiPriority w:val="99"/>
    <w:semiHidden/>
    <w:unhideWhenUsed/>
    <w:rsid w:val="00BC6CE6"/>
    <w:rPr>
      <w:b/>
      <w:bCs/>
    </w:rPr>
  </w:style>
  <w:style w:type="character" w:customStyle="1" w:styleId="CommentSubjectChar">
    <w:name w:val="Comment Subject Char"/>
    <w:basedOn w:val="CommentTextChar"/>
    <w:link w:val="CommentSubject"/>
    <w:uiPriority w:val="99"/>
    <w:semiHidden/>
    <w:rsid w:val="00BC6C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8104">
      <w:bodyDiv w:val="1"/>
      <w:marLeft w:val="0"/>
      <w:marRight w:val="0"/>
      <w:marTop w:val="0"/>
      <w:marBottom w:val="0"/>
      <w:divBdr>
        <w:top w:val="none" w:sz="0" w:space="0" w:color="auto"/>
        <w:left w:val="none" w:sz="0" w:space="0" w:color="auto"/>
        <w:bottom w:val="none" w:sz="0" w:space="0" w:color="auto"/>
        <w:right w:val="none" w:sz="0" w:space="0" w:color="auto"/>
      </w:divBdr>
    </w:div>
    <w:div w:id="156925090">
      <w:bodyDiv w:val="1"/>
      <w:marLeft w:val="0"/>
      <w:marRight w:val="0"/>
      <w:marTop w:val="0"/>
      <w:marBottom w:val="0"/>
      <w:divBdr>
        <w:top w:val="none" w:sz="0" w:space="0" w:color="auto"/>
        <w:left w:val="none" w:sz="0" w:space="0" w:color="auto"/>
        <w:bottom w:val="none" w:sz="0" w:space="0" w:color="auto"/>
        <w:right w:val="none" w:sz="0" w:space="0" w:color="auto"/>
      </w:divBdr>
    </w:div>
    <w:div w:id="185798954">
      <w:bodyDiv w:val="1"/>
      <w:marLeft w:val="0"/>
      <w:marRight w:val="0"/>
      <w:marTop w:val="0"/>
      <w:marBottom w:val="0"/>
      <w:divBdr>
        <w:top w:val="none" w:sz="0" w:space="0" w:color="auto"/>
        <w:left w:val="none" w:sz="0" w:space="0" w:color="auto"/>
        <w:bottom w:val="none" w:sz="0" w:space="0" w:color="auto"/>
        <w:right w:val="none" w:sz="0" w:space="0" w:color="auto"/>
      </w:divBdr>
    </w:div>
    <w:div w:id="269820180">
      <w:bodyDiv w:val="1"/>
      <w:marLeft w:val="0"/>
      <w:marRight w:val="0"/>
      <w:marTop w:val="0"/>
      <w:marBottom w:val="0"/>
      <w:divBdr>
        <w:top w:val="none" w:sz="0" w:space="0" w:color="auto"/>
        <w:left w:val="none" w:sz="0" w:space="0" w:color="auto"/>
        <w:bottom w:val="none" w:sz="0" w:space="0" w:color="auto"/>
        <w:right w:val="none" w:sz="0" w:space="0" w:color="auto"/>
      </w:divBdr>
      <w:divsChild>
        <w:div w:id="1013847475">
          <w:marLeft w:val="547"/>
          <w:marRight w:val="0"/>
          <w:marTop w:val="115"/>
          <w:marBottom w:val="0"/>
          <w:divBdr>
            <w:top w:val="none" w:sz="0" w:space="0" w:color="auto"/>
            <w:left w:val="none" w:sz="0" w:space="0" w:color="auto"/>
            <w:bottom w:val="none" w:sz="0" w:space="0" w:color="auto"/>
            <w:right w:val="none" w:sz="0" w:space="0" w:color="auto"/>
          </w:divBdr>
        </w:div>
      </w:divsChild>
    </w:div>
    <w:div w:id="270741610">
      <w:bodyDiv w:val="1"/>
      <w:marLeft w:val="0"/>
      <w:marRight w:val="0"/>
      <w:marTop w:val="0"/>
      <w:marBottom w:val="0"/>
      <w:divBdr>
        <w:top w:val="none" w:sz="0" w:space="0" w:color="auto"/>
        <w:left w:val="none" w:sz="0" w:space="0" w:color="auto"/>
        <w:bottom w:val="none" w:sz="0" w:space="0" w:color="auto"/>
        <w:right w:val="none" w:sz="0" w:space="0" w:color="auto"/>
      </w:divBdr>
      <w:divsChild>
        <w:div w:id="1409690717">
          <w:marLeft w:val="0"/>
          <w:marRight w:val="0"/>
          <w:marTop w:val="0"/>
          <w:marBottom w:val="0"/>
          <w:divBdr>
            <w:top w:val="none" w:sz="0" w:space="0" w:color="auto"/>
            <w:left w:val="none" w:sz="0" w:space="0" w:color="auto"/>
            <w:bottom w:val="none" w:sz="0" w:space="0" w:color="auto"/>
            <w:right w:val="none" w:sz="0" w:space="0" w:color="auto"/>
          </w:divBdr>
          <w:divsChild>
            <w:div w:id="863246914">
              <w:marLeft w:val="0"/>
              <w:marRight w:val="0"/>
              <w:marTop w:val="0"/>
              <w:marBottom w:val="0"/>
              <w:divBdr>
                <w:top w:val="none" w:sz="0" w:space="0" w:color="auto"/>
                <w:left w:val="none" w:sz="0" w:space="0" w:color="auto"/>
                <w:bottom w:val="none" w:sz="0" w:space="0" w:color="auto"/>
                <w:right w:val="none" w:sz="0" w:space="0" w:color="auto"/>
              </w:divBdr>
              <w:divsChild>
                <w:div w:id="56052125">
                  <w:marLeft w:val="0"/>
                  <w:marRight w:val="0"/>
                  <w:marTop w:val="0"/>
                  <w:marBottom w:val="300"/>
                  <w:divBdr>
                    <w:top w:val="none" w:sz="0" w:space="0" w:color="auto"/>
                    <w:left w:val="none" w:sz="0" w:space="0" w:color="auto"/>
                    <w:bottom w:val="none" w:sz="0" w:space="0" w:color="auto"/>
                    <w:right w:val="none" w:sz="0" w:space="0" w:color="auto"/>
                  </w:divBdr>
                  <w:divsChild>
                    <w:div w:id="1163085919">
                      <w:marLeft w:val="0"/>
                      <w:marRight w:val="0"/>
                      <w:marTop w:val="0"/>
                      <w:marBottom w:val="0"/>
                      <w:divBdr>
                        <w:top w:val="none" w:sz="0" w:space="0" w:color="auto"/>
                        <w:left w:val="none" w:sz="0" w:space="0" w:color="auto"/>
                        <w:bottom w:val="none" w:sz="0" w:space="0" w:color="auto"/>
                        <w:right w:val="none" w:sz="0" w:space="0" w:color="auto"/>
                      </w:divBdr>
                      <w:divsChild>
                        <w:div w:id="340817356">
                          <w:marLeft w:val="0"/>
                          <w:marRight w:val="0"/>
                          <w:marTop w:val="0"/>
                          <w:marBottom w:val="0"/>
                          <w:divBdr>
                            <w:top w:val="none" w:sz="0" w:space="0" w:color="auto"/>
                            <w:left w:val="none" w:sz="0" w:space="0" w:color="auto"/>
                            <w:bottom w:val="none" w:sz="0" w:space="0" w:color="auto"/>
                            <w:right w:val="none" w:sz="0" w:space="0" w:color="auto"/>
                          </w:divBdr>
                          <w:divsChild>
                            <w:div w:id="122671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3162656">
      <w:bodyDiv w:val="1"/>
      <w:marLeft w:val="0"/>
      <w:marRight w:val="0"/>
      <w:marTop w:val="0"/>
      <w:marBottom w:val="0"/>
      <w:divBdr>
        <w:top w:val="none" w:sz="0" w:space="0" w:color="auto"/>
        <w:left w:val="none" w:sz="0" w:space="0" w:color="auto"/>
        <w:bottom w:val="none" w:sz="0" w:space="0" w:color="auto"/>
        <w:right w:val="none" w:sz="0" w:space="0" w:color="auto"/>
      </w:divBdr>
      <w:divsChild>
        <w:div w:id="1480340501">
          <w:marLeft w:val="0"/>
          <w:marRight w:val="0"/>
          <w:marTop w:val="0"/>
          <w:marBottom w:val="0"/>
          <w:divBdr>
            <w:top w:val="none" w:sz="0" w:space="0" w:color="auto"/>
            <w:left w:val="none" w:sz="0" w:space="0" w:color="auto"/>
            <w:bottom w:val="none" w:sz="0" w:space="0" w:color="auto"/>
            <w:right w:val="none" w:sz="0" w:space="0" w:color="auto"/>
          </w:divBdr>
          <w:divsChild>
            <w:div w:id="1730884340">
              <w:marLeft w:val="0"/>
              <w:marRight w:val="0"/>
              <w:marTop w:val="450"/>
              <w:marBottom w:val="0"/>
              <w:divBdr>
                <w:top w:val="none" w:sz="0" w:space="0" w:color="auto"/>
                <w:left w:val="none" w:sz="0" w:space="0" w:color="auto"/>
                <w:bottom w:val="none" w:sz="0" w:space="0" w:color="auto"/>
                <w:right w:val="none" w:sz="0" w:space="0" w:color="auto"/>
              </w:divBdr>
              <w:divsChild>
                <w:div w:id="1446273367">
                  <w:marLeft w:val="0"/>
                  <w:marRight w:val="0"/>
                  <w:marTop w:val="0"/>
                  <w:marBottom w:val="0"/>
                  <w:divBdr>
                    <w:top w:val="none" w:sz="0" w:space="0" w:color="auto"/>
                    <w:left w:val="none" w:sz="0" w:space="0" w:color="auto"/>
                    <w:bottom w:val="none" w:sz="0" w:space="0" w:color="auto"/>
                    <w:right w:val="none" w:sz="0" w:space="0" w:color="auto"/>
                  </w:divBdr>
                  <w:divsChild>
                    <w:div w:id="1313753112">
                      <w:marLeft w:val="270"/>
                      <w:marRight w:val="0"/>
                      <w:marTop w:val="150"/>
                      <w:marBottom w:val="0"/>
                      <w:divBdr>
                        <w:top w:val="single" w:sz="6" w:space="15" w:color="999999"/>
                        <w:left w:val="single" w:sz="6" w:space="15" w:color="999999"/>
                        <w:bottom w:val="single" w:sz="6" w:space="15" w:color="999999"/>
                        <w:right w:val="single" w:sz="6" w:space="15" w:color="999999"/>
                      </w:divBdr>
                    </w:div>
                  </w:divsChild>
                </w:div>
              </w:divsChild>
            </w:div>
          </w:divsChild>
        </w:div>
      </w:divsChild>
    </w:div>
    <w:div w:id="452603148">
      <w:bodyDiv w:val="1"/>
      <w:marLeft w:val="0"/>
      <w:marRight w:val="0"/>
      <w:marTop w:val="0"/>
      <w:marBottom w:val="0"/>
      <w:divBdr>
        <w:top w:val="none" w:sz="0" w:space="0" w:color="auto"/>
        <w:left w:val="none" w:sz="0" w:space="0" w:color="auto"/>
        <w:bottom w:val="none" w:sz="0" w:space="0" w:color="auto"/>
        <w:right w:val="none" w:sz="0" w:space="0" w:color="auto"/>
      </w:divBdr>
    </w:div>
    <w:div w:id="567571894">
      <w:bodyDiv w:val="1"/>
      <w:marLeft w:val="0"/>
      <w:marRight w:val="0"/>
      <w:marTop w:val="0"/>
      <w:marBottom w:val="0"/>
      <w:divBdr>
        <w:top w:val="none" w:sz="0" w:space="0" w:color="auto"/>
        <w:left w:val="none" w:sz="0" w:space="0" w:color="auto"/>
        <w:bottom w:val="none" w:sz="0" w:space="0" w:color="auto"/>
        <w:right w:val="none" w:sz="0" w:space="0" w:color="auto"/>
      </w:divBdr>
      <w:divsChild>
        <w:div w:id="1735204322">
          <w:marLeft w:val="518"/>
          <w:marRight w:val="0"/>
          <w:marTop w:val="202"/>
          <w:marBottom w:val="0"/>
          <w:divBdr>
            <w:top w:val="none" w:sz="0" w:space="0" w:color="auto"/>
            <w:left w:val="none" w:sz="0" w:space="0" w:color="auto"/>
            <w:bottom w:val="none" w:sz="0" w:space="0" w:color="auto"/>
            <w:right w:val="none" w:sz="0" w:space="0" w:color="auto"/>
          </w:divBdr>
        </w:div>
        <w:div w:id="2068994457">
          <w:marLeft w:val="518"/>
          <w:marRight w:val="0"/>
          <w:marTop w:val="202"/>
          <w:marBottom w:val="0"/>
          <w:divBdr>
            <w:top w:val="none" w:sz="0" w:space="0" w:color="auto"/>
            <w:left w:val="none" w:sz="0" w:space="0" w:color="auto"/>
            <w:bottom w:val="none" w:sz="0" w:space="0" w:color="auto"/>
            <w:right w:val="none" w:sz="0" w:space="0" w:color="auto"/>
          </w:divBdr>
        </w:div>
        <w:div w:id="1725443550">
          <w:marLeft w:val="518"/>
          <w:marRight w:val="0"/>
          <w:marTop w:val="202"/>
          <w:marBottom w:val="0"/>
          <w:divBdr>
            <w:top w:val="none" w:sz="0" w:space="0" w:color="auto"/>
            <w:left w:val="none" w:sz="0" w:space="0" w:color="auto"/>
            <w:bottom w:val="none" w:sz="0" w:space="0" w:color="auto"/>
            <w:right w:val="none" w:sz="0" w:space="0" w:color="auto"/>
          </w:divBdr>
        </w:div>
        <w:div w:id="623461613">
          <w:marLeft w:val="518"/>
          <w:marRight w:val="0"/>
          <w:marTop w:val="202"/>
          <w:marBottom w:val="0"/>
          <w:divBdr>
            <w:top w:val="none" w:sz="0" w:space="0" w:color="auto"/>
            <w:left w:val="none" w:sz="0" w:space="0" w:color="auto"/>
            <w:bottom w:val="none" w:sz="0" w:space="0" w:color="auto"/>
            <w:right w:val="none" w:sz="0" w:space="0" w:color="auto"/>
          </w:divBdr>
        </w:div>
        <w:div w:id="1647512872">
          <w:marLeft w:val="518"/>
          <w:marRight w:val="0"/>
          <w:marTop w:val="202"/>
          <w:marBottom w:val="0"/>
          <w:divBdr>
            <w:top w:val="none" w:sz="0" w:space="0" w:color="auto"/>
            <w:left w:val="none" w:sz="0" w:space="0" w:color="auto"/>
            <w:bottom w:val="none" w:sz="0" w:space="0" w:color="auto"/>
            <w:right w:val="none" w:sz="0" w:space="0" w:color="auto"/>
          </w:divBdr>
        </w:div>
        <w:div w:id="1406297617">
          <w:marLeft w:val="518"/>
          <w:marRight w:val="0"/>
          <w:marTop w:val="202"/>
          <w:marBottom w:val="0"/>
          <w:divBdr>
            <w:top w:val="none" w:sz="0" w:space="0" w:color="auto"/>
            <w:left w:val="none" w:sz="0" w:space="0" w:color="auto"/>
            <w:bottom w:val="none" w:sz="0" w:space="0" w:color="auto"/>
            <w:right w:val="none" w:sz="0" w:space="0" w:color="auto"/>
          </w:divBdr>
        </w:div>
        <w:div w:id="1057122249">
          <w:marLeft w:val="518"/>
          <w:marRight w:val="0"/>
          <w:marTop w:val="202"/>
          <w:marBottom w:val="0"/>
          <w:divBdr>
            <w:top w:val="none" w:sz="0" w:space="0" w:color="auto"/>
            <w:left w:val="none" w:sz="0" w:space="0" w:color="auto"/>
            <w:bottom w:val="none" w:sz="0" w:space="0" w:color="auto"/>
            <w:right w:val="none" w:sz="0" w:space="0" w:color="auto"/>
          </w:divBdr>
        </w:div>
      </w:divsChild>
    </w:div>
    <w:div w:id="568272953">
      <w:bodyDiv w:val="1"/>
      <w:marLeft w:val="0"/>
      <w:marRight w:val="0"/>
      <w:marTop w:val="0"/>
      <w:marBottom w:val="0"/>
      <w:divBdr>
        <w:top w:val="none" w:sz="0" w:space="0" w:color="auto"/>
        <w:left w:val="none" w:sz="0" w:space="0" w:color="auto"/>
        <w:bottom w:val="none" w:sz="0" w:space="0" w:color="auto"/>
        <w:right w:val="none" w:sz="0" w:space="0" w:color="auto"/>
      </w:divBdr>
      <w:divsChild>
        <w:div w:id="68692625">
          <w:marLeft w:val="0"/>
          <w:marRight w:val="0"/>
          <w:marTop w:val="0"/>
          <w:marBottom w:val="0"/>
          <w:divBdr>
            <w:top w:val="none" w:sz="0" w:space="0" w:color="auto"/>
            <w:left w:val="none" w:sz="0" w:space="0" w:color="auto"/>
            <w:bottom w:val="none" w:sz="0" w:space="0" w:color="auto"/>
            <w:right w:val="none" w:sz="0" w:space="0" w:color="auto"/>
          </w:divBdr>
          <w:divsChild>
            <w:div w:id="1477722984">
              <w:marLeft w:val="0"/>
              <w:marRight w:val="0"/>
              <w:marTop w:val="0"/>
              <w:marBottom w:val="0"/>
              <w:divBdr>
                <w:top w:val="none" w:sz="0" w:space="0" w:color="auto"/>
                <w:left w:val="none" w:sz="0" w:space="0" w:color="auto"/>
                <w:bottom w:val="none" w:sz="0" w:space="0" w:color="auto"/>
                <w:right w:val="none" w:sz="0" w:space="0" w:color="auto"/>
              </w:divBdr>
              <w:divsChild>
                <w:div w:id="1406755455">
                  <w:marLeft w:val="0"/>
                  <w:marRight w:val="0"/>
                  <w:marTop w:val="0"/>
                  <w:marBottom w:val="0"/>
                  <w:divBdr>
                    <w:top w:val="none" w:sz="0" w:space="0" w:color="auto"/>
                    <w:left w:val="none" w:sz="0" w:space="0" w:color="auto"/>
                    <w:bottom w:val="none" w:sz="0" w:space="0" w:color="auto"/>
                    <w:right w:val="none" w:sz="0" w:space="0" w:color="auto"/>
                  </w:divBdr>
                  <w:divsChild>
                    <w:div w:id="26188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38363">
      <w:bodyDiv w:val="1"/>
      <w:marLeft w:val="0"/>
      <w:marRight w:val="0"/>
      <w:marTop w:val="0"/>
      <w:marBottom w:val="0"/>
      <w:divBdr>
        <w:top w:val="none" w:sz="0" w:space="0" w:color="auto"/>
        <w:left w:val="none" w:sz="0" w:space="0" w:color="auto"/>
        <w:bottom w:val="none" w:sz="0" w:space="0" w:color="auto"/>
        <w:right w:val="none" w:sz="0" w:space="0" w:color="auto"/>
      </w:divBdr>
    </w:div>
    <w:div w:id="584613468">
      <w:bodyDiv w:val="1"/>
      <w:marLeft w:val="0"/>
      <w:marRight w:val="0"/>
      <w:marTop w:val="0"/>
      <w:marBottom w:val="0"/>
      <w:divBdr>
        <w:top w:val="none" w:sz="0" w:space="0" w:color="auto"/>
        <w:left w:val="none" w:sz="0" w:space="0" w:color="auto"/>
        <w:bottom w:val="none" w:sz="0" w:space="0" w:color="auto"/>
        <w:right w:val="none" w:sz="0" w:space="0" w:color="auto"/>
      </w:divBdr>
    </w:div>
    <w:div w:id="589630720">
      <w:bodyDiv w:val="1"/>
      <w:marLeft w:val="0"/>
      <w:marRight w:val="0"/>
      <w:marTop w:val="0"/>
      <w:marBottom w:val="0"/>
      <w:divBdr>
        <w:top w:val="none" w:sz="0" w:space="0" w:color="auto"/>
        <w:left w:val="none" w:sz="0" w:space="0" w:color="auto"/>
        <w:bottom w:val="none" w:sz="0" w:space="0" w:color="auto"/>
        <w:right w:val="none" w:sz="0" w:space="0" w:color="auto"/>
      </w:divBdr>
    </w:div>
    <w:div w:id="775448550">
      <w:bodyDiv w:val="1"/>
      <w:marLeft w:val="0"/>
      <w:marRight w:val="0"/>
      <w:marTop w:val="0"/>
      <w:marBottom w:val="0"/>
      <w:divBdr>
        <w:top w:val="none" w:sz="0" w:space="0" w:color="auto"/>
        <w:left w:val="none" w:sz="0" w:space="0" w:color="auto"/>
        <w:bottom w:val="none" w:sz="0" w:space="0" w:color="auto"/>
        <w:right w:val="none" w:sz="0" w:space="0" w:color="auto"/>
      </w:divBdr>
      <w:divsChild>
        <w:div w:id="324943454">
          <w:marLeft w:val="547"/>
          <w:marRight w:val="0"/>
          <w:marTop w:val="115"/>
          <w:marBottom w:val="0"/>
          <w:divBdr>
            <w:top w:val="none" w:sz="0" w:space="0" w:color="auto"/>
            <w:left w:val="none" w:sz="0" w:space="0" w:color="auto"/>
            <w:bottom w:val="none" w:sz="0" w:space="0" w:color="auto"/>
            <w:right w:val="none" w:sz="0" w:space="0" w:color="auto"/>
          </w:divBdr>
        </w:div>
      </w:divsChild>
    </w:div>
    <w:div w:id="805859495">
      <w:bodyDiv w:val="1"/>
      <w:marLeft w:val="0"/>
      <w:marRight w:val="0"/>
      <w:marTop w:val="0"/>
      <w:marBottom w:val="0"/>
      <w:divBdr>
        <w:top w:val="none" w:sz="0" w:space="0" w:color="auto"/>
        <w:left w:val="none" w:sz="0" w:space="0" w:color="auto"/>
        <w:bottom w:val="none" w:sz="0" w:space="0" w:color="auto"/>
        <w:right w:val="none" w:sz="0" w:space="0" w:color="auto"/>
      </w:divBdr>
    </w:div>
    <w:div w:id="847839794">
      <w:bodyDiv w:val="1"/>
      <w:marLeft w:val="0"/>
      <w:marRight w:val="0"/>
      <w:marTop w:val="0"/>
      <w:marBottom w:val="0"/>
      <w:divBdr>
        <w:top w:val="none" w:sz="0" w:space="0" w:color="auto"/>
        <w:left w:val="none" w:sz="0" w:space="0" w:color="auto"/>
        <w:bottom w:val="none" w:sz="0" w:space="0" w:color="auto"/>
        <w:right w:val="none" w:sz="0" w:space="0" w:color="auto"/>
      </w:divBdr>
      <w:divsChild>
        <w:div w:id="314726157">
          <w:marLeft w:val="1454"/>
          <w:marRight w:val="0"/>
          <w:marTop w:val="120"/>
          <w:marBottom w:val="120"/>
          <w:divBdr>
            <w:top w:val="none" w:sz="0" w:space="0" w:color="auto"/>
            <w:left w:val="none" w:sz="0" w:space="0" w:color="auto"/>
            <w:bottom w:val="none" w:sz="0" w:space="0" w:color="auto"/>
            <w:right w:val="none" w:sz="0" w:space="0" w:color="auto"/>
          </w:divBdr>
        </w:div>
      </w:divsChild>
    </w:div>
    <w:div w:id="849027757">
      <w:bodyDiv w:val="1"/>
      <w:marLeft w:val="0"/>
      <w:marRight w:val="0"/>
      <w:marTop w:val="0"/>
      <w:marBottom w:val="0"/>
      <w:divBdr>
        <w:top w:val="none" w:sz="0" w:space="0" w:color="auto"/>
        <w:left w:val="none" w:sz="0" w:space="0" w:color="auto"/>
        <w:bottom w:val="none" w:sz="0" w:space="0" w:color="auto"/>
        <w:right w:val="none" w:sz="0" w:space="0" w:color="auto"/>
      </w:divBdr>
      <w:divsChild>
        <w:div w:id="620258726">
          <w:marLeft w:val="0"/>
          <w:marRight w:val="0"/>
          <w:marTop w:val="0"/>
          <w:marBottom w:val="0"/>
          <w:divBdr>
            <w:top w:val="none" w:sz="0" w:space="0" w:color="auto"/>
            <w:left w:val="none" w:sz="0" w:space="0" w:color="auto"/>
            <w:bottom w:val="none" w:sz="0" w:space="0" w:color="auto"/>
            <w:right w:val="none" w:sz="0" w:space="0" w:color="auto"/>
          </w:divBdr>
          <w:divsChild>
            <w:div w:id="355276806">
              <w:marLeft w:val="0"/>
              <w:marRight w:val="0"/>
              <w:marTop w:val="0"/>
              <w:marBottom w:val="0"/>
              <w:divBdr>
                <w:top w:val="none" w:sz="0" w:space="0" w:color="auto"/>
                <w:left w:val="none" w:sz="0" w:space="0" w:color="auto"/>
                <w:bottom w:val="none" w:sz="0" w:space="0" w:color="auto"/>
                <w:right w:val="none" w:sz="0" w:space="0" w:color="auto"/>
              </w:divBdr>
              <w:divsChild>
                <w:div w:id="830678389">
                  <w:marLeft w:val="0"/>
                  <w:marRight w:val="0"/>
                  <w:marTop w:val="0"/>
                  <w:marBottom w:val="300"/>
                  <w:divBdr>
                    <w:top w:val="none" w:sz="0" w:space="0" w:color="auto"/>
                    <w:left w:val="none" w:sz="0" w:space="0" w:color="auto"/>
                    <w:bottom w:val="none" w:sz="0" w:space="0" w:color="auto"/>
                    <w:right w:val="none" w:sz="0" w:space="0" w:color="auto"/>
                  </w:divBdr>
                  <w:divsChild>
                    <w:div w:id="1240410109">
                      <w:marLeft w:val="0"/>
                      <w:marRight w:val="0"/>
                      <w:marTop w:val="0"/>
                      <w:marBottom w:val="0"/>
                      <w:divBdr>
                        <w:top w:val="none" w:sz="0" w:space="0" w:color="auto"/>
                        <w:left w:val="none" w:sz="0" w:space="0" w:color="auto"/>
                        <w:bottom w:val="none" w:sz="0" w:space="0" w:color="auto"/>
                        <w:right w:val="none" w:sz="0" w:space="0" w:color="auto"/>
                      </w:divBdr>
                      <w:divsChild>
                        <w:div w:id="1097597854">
                          <w:marLeft w:val="0"/>
                          <w:marRight w:val="0"/>
                          <w:marTop w:val="0"/>
                          <w:marBottom w:val="0"/>
                          <w:divBdr>
                            <w:top w:val="none" w:sz="0" w:space="0" w:color="auto"/>
                            <w:left w:val="none" w:sz="0" w:space="0" w:color="auto"/>
                            <w:bottom w:val="none" w:sz="0" w:space="0" w:color="auto"/>
                            <w:right w:val="none" w:sz="0" w:space="0" w:color="auto"/>
                          </w:divBdr>
                          <w:divsChild>
                            <w:div w:id="135465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932958">
      <w:bodyDiv w:val="1"/>
      <w:marLeft w:val="0"/>
      <w:marRight w:val="0"/>
      <w:marTop w:val="0"/>
      <w:marBottom w:val="0"/>
      <w:divBdr>
        <w:top w:val="none" w:sz="0" w:space="0" w:color="auto"/>
        <w:left w:val="none" w:sz="0" w:space="0" w:color="auto"/>
        <w:bottom w:val="none" w:sz="0" w:space="0" w:color="auto"/>
        <w:right w:val="none" w:sz="0" w:space="0" w:color="auto"/>
      </w:divBdr>
      <w:divsChild>
        <w:div w:id="251278581">
          <w:marLeft w:val="547"/>
          <w:marRight w:val="0"/>
          <w:marTop w:val="154"/>
          <w:marBottom w:val="0"/>
          <w:divBdr>
            <w:top w:val="none" w:sz="0" w:space="0" w:color="auto"/>
            <w:left w:val="none" w:sz="0" w:space="0" w:color="auto"/>
            <w:bottom w:val="none" w:sz="0" w:space="0" w:color="auto"/>
            <w:right w:val="none" w:sz="0" w:space="0" w:color="auto"/>
          </w:divBdr>
        </w:div>
      </w:divsChild>
    </w:div>
    <w:div w:id="886181889">
      <w:bodyDiv w:val="1"/>
      <w:marLeft w:val="0"/>
      <w:marRight w:val="0"/>
      <w:marTop w:val="0"/>
      <w:marBottom w:val="0"/>
      <w:divBdr>
        <w:top w:val="none" w:sz="0" w:space="0" w:color="auto"/>
        <w:left w:val="none" w:sz="0" w:space="0" w:color="auto"/>
        <w:bottom w:val="none" w:sz="0" w:space="0" w:color="auto"/>
        <w:right w:val="none" w:sz="0" w:space="0" w:color="auto"/>
      </w:divBdr>
      <w:divsChild>
        <w:div w:id="2110932319">
          <w:marLeft w:val="734"/>
          <w:marRight w:val="0"/>
          <w:marTop w:val="0"/>
          <w:marBottom w:val="120"/>
          <w:divBdr>
            <w:top w:val="none" w:sz="0" w:space="0" w:color="auto"/>
            <w:left w:val="none" w:sz="0" w:space="0" w:color="auto"/>
            <w:bottom w:val="none" w:sz="0" w:space="0" w:color="auto"/>
            <w:right w:val="none" w:sz="0" w:space="0" w:color="auto"/>
          </w:divBdr>
        </w:div>
        <w:div w:id="1415397415">
          <w:marLeft w:val="734"/>
          <w:marRight w:val="0"/>
          <w:marTop w:val="0"/>
          <w:marBottom w:val="120"/>
          <w:divBdr>
            <w:top w:val="none" w:sz="0" w:space="0" w:color="auto"/>
            <w:left w:val="none" w:sz="0" w:space="0" w:color="auto"/>
            <w:bottom w:val="none" w:sz="0" w:space="0" w:color="auto"/>
            <w:right w:val="none" w:sz="0" w:space="0" w:color="auto"/>
          </w:divBdr>
        </w:div>
        <w:div w:id="1690184303">
          <w:marLeft w:val="734"/>
          <w:marRight w:val="0"/>
          <w:marTop w:val="0"/>
          <w:marBottom w:val="120"/>
          <w:divBdr>
            <w:top w:val="none" w:sz="0" w:space="0" w:color="auto"/>
            <w:left w:val="none" w:sz="0" w:space="0" w:color="auto"/>
            <w:bottom w:val="none" w:sz="0" w:space="0" w:color="auto"/>
            <w:right w:val="none" w:sz="0" w:space="0" w:color="auto"/>
          </w:divBdr>
        </w:div>
        <w:div w:id="1722049941">
          <w:marLeft w:val="734"/>
          <w:marRight w:val="0"/>
          <w:marTop w:val="0"/>
          <w:marBottom w:val="120"/>
          <w:divBdr>
            <w:top w:val="none" w:sz="0" w:space="0" w:color="auto"/>
            <w:left w:val="none" w:sz="0" w:space="0" w:color="auto"/>
            <w:bottom w:val="none" w:sz="0" w:space="0" w:color="auto"/>
            <w:right w:val="none" w:sz="0" w:space="0" w:color="auto"/>
          </w:divBdr>
        </w:div>
        <w:div w:id="1591357060">
          <w:marLeft w:val="734"/>
          <w:marRight w:val="0"/>
          <w:marTop w:val="0"/>
          <w:marBottom w:val="120"/>
          <w:divBdr>
            <w:top w:val="none" w:sz="0" w:space="0" w:color="auto"/>
            <w:left w:val="none" w:sz="0" w:space="0" w:color="auto"/>
            <w:bottom w:val="none" w:sz="0" w:space="0" w:color="auto"/>
            <w:right w:val="none" w:sz="0" w:space="0" w:color="auto"/>
          </w:divBdr>
        </w:div>
        <w:div w:id="2061172864">
          <w:marLeft w:val="734"/>
          <w:marRight w:val="0"/>
          <w:marTop w:val="0"/>
          <w:marBottom w:val="120"/>
          <w:divBdr>
            <w:top w:val="none" w:sz="0" w:space="0" w:color="auto"/>
            <w:left w:val="none" w:sz="0" w:space="0" w:color="auto"/>
            <w:bottom w:val="none" w:sz="0" w:space="0" w:color="auto"/>
            <w:right w:val="none" w:sz="0" w:space="0" w:color="auto"/>
          </w:divBdr>
        </w:div>
        <w:div w:id="1378428151">
          <w:marLeft w:val="734"/>
          <w:marRight w:val="0"/>
          <w:marTop w:val="0"/>
          <w:marBottom w:val="120"/>
          <w:divBdr>
            <w:top w:val="none" w:sz="0" w:space="0" w:color="auto"/>
            <w:left w:val="none" w:sz="0" w:space="0" w:color="auto"/>
            <w:bottom w:val="none" w:sz="0" w:space="0" w:color="auto"/>
            <w:right w:val="none" w:sz="0" w:space="0" w:color="auto"/>
          </w:divBdr>
        </w:div>
        <w:div w:id="1711346433">
          <w:marLeft w:val="734"/>
          <w:marRight w:val="0"/>
          <w:marTop w:val="0"/>
          <w:marBottom w:val="120"/>
          <w:divBdr>
            <w:top w:val="none" w:sz="0" w:space="0" w:color="auto"/>
            <w:left w:val="none" w:sz="0" w:space="0" w:color="auto"/>
            <w:bottom w:val="none" w:sz="0" w:space="0" w:color="auto"/>
            <w:right w:val="none" w:sz="0" w:space="0" w:color="auto"/>
          </w:divBdr>
        </w:div>
        <w:div w:id="1186945834">
          <w:marLeft w:val="734"/>
          <w:marRight w:val="0"/>
          <w:marTop w:val="0"/>
          <w:marBottom w:val="120"/>
          <w:divBdr>
            <w:top w:val="none" w:sz="0" w:space="0" w:color="auto"/>
            <w:left w:val="none" w:sz="0" w:space="0" w:color="auto"/>
            <w:bottom w:val="none" w:sz="0" w:space="0" w:color="auto"/>
            <w:right w:val="none" w:sz="0" w:space="0" w:color="auto"/>
          </w:divBdr>
        </w:div>
        <w:div w:id="1438866290">
          <w:marLeft w:val="734"/>
          <w:marRight w:val="0"/>
          <w:marTop w:val="0"/>
          <w:marBottom w:val="120"/>
          <w:divBdr>
            <w:top w:val="none" w:sz="0" w:space="0" w:color="auto"/>
            <w:left w:val="none" w:sz="0" w:space="0" w:color="auto"/>
            <w:bottom w:val="none" w:sz="0" w:space="0" w:color="auto"/>
            <w:right w:val="none" w:sz="0" w:space="0" w:color="auto"/>
          </w:divBdr>
        </w:div>
      </w:divsChild>
    </w:div>
    <w:div w:id="924803981">
      <w:bodyDiv w:val="1"/>
      <w:marLeft w:val="0"/>
      <w:marRight w:val="0"/>
      <w:marTop w:val="0"/>
      <w:marBottom w:val="0"/>
      <w:divBdr>
        <w:top w:val="none" w:sz="0" w:space="0" w:color="auto"/>
        <w:left w:val="none" w:sz="0" w:space="0" w:color="auto"/>
        <w:bottom w:val="none" w:sz="0" w:space="0" w:color="auto"/>
        <w:right w:val="none" w:sz="0" w:space="0" w:color="auto"/>
      </w:divBdr>
      <w:divsChild>
        <w:div w:id="337120211">
          <w:marLeft w:val="1166"/>
          <w:marRight w:val="0"/>
          <w:marTop w:val="115"/>
          <w:marBottom w:val="0"/>
          <w:divBdr>
            <w:top w:val="none" w:sz="0" w:space="0" w:color="auto"/>
            <w:left w:val="none" w:sz="0" w:space="0" w:color="auto"/>
            <w:bottom w:val="none" w:sz="0" w:space="0" w:color="auto"/>
            <w:right w:val="none" w:sz="0" w:space="0" w:color="auto"/>
          </w:divBdr>
        </w:div>
      </w:divsChild>
    </w:div>
    <w:div w:id="1007294591">
      <w:bodyDiv w:val="1"/>
      <w:marLeft w:val="0"/>
      <w:marRight w:val="0"/>
      <w:marTop w:val="0"/>
      <w:marBottom w:val="0"/>
      <w:divBdr>
        <w:top w:val="none" w:sz="0" w:space="0" w:color="auto"/>
        <w:left w:val="none" w:sz="0" w:space="0" w:color="auto"/>
        <w:bottom w:val="none" w:sz="0" w:space="0" w:color="auto"/>
        <w:right w:val="none" w:sz="0" w:space="0" w:color="auto"/>
      </w:divBdr>
      <w:divsChild>
        <w:div w:id="1216039043">
          <w:marLeft w:val="734"/>
          <w:marRight w:val="0"/>
          <w:marTop w:val="0"/>
          <w:marBottom w:val="0"/>
          <w:divBdr>
            <w:top w:val="none" w:sz="0" w:space="0" w:color="auto"/>
            <w:left w:val="none" w:sz="0" w:space="0" w:color="auto"/>
            <w:bottom w:val="none" w:sz="0" w:space="0" w:color="auto"/>
            <w:right w:val="none" w:sz="0" w:space="0" w:color="auto"/>
          </w:divBdr>
        </w:div>
        <w:div w:id="99835513">
          <w:marLeft w:val="734"/>
          <w:marRight w:val="0"/>
          <w:marTop w:val="0"/>
          <w:marBottom w:val="0"/>
          <w:divBdr>
            <w:top w:val="none" w:sz="0" w:space="0" w:color="auto"/>
            <w:left w:val="none" w:sz="0" w:space="0" w:color="auto"/>
            <w:bottom w:val="none" w:sz="0" w:space="0" w:color="auto"/>
            <w:right w:val="none" w:sz="0" w:space="0" w:color="auto"/>
          </w:divBdr>
        </w:div>
        <w:div w:id="1342776630">
          <w:marLeft w:val="734"/>
          <w:marRight w:val="0"/>
          <w:marTop w:val="0"/>
          <w:marBottom w:val="0"/>
          <w:divBdr>
            <w:top w:val="none" w:sz="0" w:space="0" w:color="auto"/>
            <w:left w:val="none" w:sz="0" w:space="0" w:color="auto"/>
            <w:bottom w:val="none" w:sz="0" w:space="0" w:color="auto"/>
            <w:right w:val="none" w:sz="0" w:space="0" w:color="auto"/>
          </w:divBdr>
        </w:div>
        <w:div w:id="927075463">
          <w:marLeft w:val="734"/>
          <w:marRight w:val="0"/>
          <w:marTop w:val="0"/>
          <w:marBottom w:val="0"/>
          <w:divBdr>
            <w:top w:val="none" w:sz="0" w:space="0" w:color="auto"/>
            <w:left w:val="none" w:sz="0" w:space="0" w:color="auto"/>
            <w:bottom w:val="none" w:sz="0" w:space="0" w:color="auto"/>
            <w:right w:val="none" w:sz="0" w:space="0" w:color="auto"/>
          </w:divBdr>
        </w:div>
        <w:div w:id="118302677">
          <w:marLeft w:val="734"/>
          <w:marRight w:val="0"/>
          <w:marTop w:val="0"/>
          <w:marBottom w:val="0"/>
          <w:divBdr>
            <w:top w:val="none" w:sz="0" w:space="0" w:color="auto"/>
            <w:left w:val="none" w:sz="0" w:space="0" w:color="auto"/>
            <w:bottom w:val="none" w:sz="0" w:space="0" w:color="auto"/>
            <w:right w:val="none" w:sz="0" w:space="0" w:color="auto"/>
          </w:divBdr>
        </w:div>
      </w:divsChild>
    </w:div>
    <w:div w:id="1019311145">
      <w:bodyDiv w:val="1"/>
      <w:marLeft w:val="0"/>
      <w:marRight w:val="0"/>
      <w:marTop w:val="0"/>
      <w:marBottom w:val="0"/>
      <w:divBdr>
        <w:top w:val="none" w:sz="0" w:space="0" w:color="auto"/>
        <w:left w:val="none" w:sz="0" w:space="0" w:color="auto"/>
        <w:bottom w:val="none" w:sz="0" w:space="0" w:color="auto"/>
        <w:right w:val="none" w:sz="0" w:space="0" w:color="auto"/>
      </w:divBdr>
      <w:divsChild>
        <w:div w:id="485902879">
          <w:marLeft w:val="0"/>
          <w:marRight w:val="0"/>
          <w:marTop w:val="80"/>
          <w:marBottom w:val="0"/>
          <w:divBdr>
            <w:top w:val="none" w:sz="0" w:space="0" w:color="auto"/>
            <w:left w:val="none" w:sz="0" w:space="0" w:color="auto"/>
            <w:bottom w:val="none" w:sz="0" w:space="0" w:color="auto"/>
            <w:right w:val="none" w:sz="0" w:space="0" w:color="auto"/>
          </w:divBdr>
        </w:div>
        <w:div w:id="907034922">
          <w:marLeft w:val="0"/>
          <w:marRight w:val="0"/>
          <w:marTop w:val="80"/>
          <w:marBottom w:val="0"/>
          <w:divBdr>
            <w:top w:val="none" w:sz="0" w:space="0" w:color="auto"/>
            <w:left w:val="none" w:sz="0" w:space="0" w:color="auto"/>
            <w:bottom w:val="none" w:sz="0" w:space="0" w:color="auto"/>
            <w:right w:val="none" w:sz="0" w:space="0" w:color="auto"/>
          </w:divBdr>
        </w:div>
        <w:div w:id="824206797">
          <w:marLeft w:val="0"/>
          <w:marRight w:val="0"/>
          <w:marTop w:val="80"/>
          <w:marBottom w:val="0"/>
          <w:divBdr>
            <w:top w:val="none" w:sz="0" w:space="0" w:color="auto"/>
            <w:left w:val="none" w:sz="0" w:space="0" w:color="auto"/>
            <w:bottom w:val="none" w:sz="0" w:space="0" w:color="auto"/>
            <w:right w:val="none" w:sz="0" w:space="0" w:color="auto"/>
          </w:divBdr>
        </w:div>
        <w:div w:id="266550398">
          <w:marLeft w:val="0"/>
          <w:marRight w:val="0"/>
          <w:marTop w:val="80"/>
          <w:marBottom w:val="0"/>
          <w:divBdr>
            <w:top w:val="none" w:sz="0" w:space="0" w:color="auto"/>
            <w:left w:val="none" w:sz="0" w:space="0" w:color="auto"/>
            <w:bottom w:val="none" w:sz="0" w:space="0" w:color="auto"/>
            <w:right w:val="none" w:sz="0" w:space="0" w:color="auto"/>
          </w:divBdr>
        </w:div>
      </w:divsChild>
    </w:div>
    <w:div w:id="1063869028">
      <w:bodyDiv w:val="1"/>
      <w:marLeft w:val="0"/>
      <w:marRight w:val="0"/>
      <w:marTop w:val="0"/>
      <w:marBottom w:val="0"/>
      <w:divBdr>
        <w:top w:val="none" w:sz="0" w:space="0" w:color="auto"/>
        <w:left w:val="none" w:sz="0" w:space="0" w:color="auto"/>
        <w:bottom w:val="none" w:sz="0" w:space="0" w:color="auto"/>
        <w:right w:val="none" w:sz="0" w:space="0" w:color="auto"/>
      </w:divBdr>
      <w:divsChild>
        <w:div w:id="2097631469">
          <w:marLeft w:val="1166"/>
          <w:marRight w:val="0"/>
          <w:marTop w:val="115"/>
          <w:marBottom w:val="0"/>
          <w:divBdr>
            <w:top w:val="none" w:sz="0" w:space="0" w:color="auto"/>
            <w:left w:val="none" w:sz="0" w:space="0" w:color="auto"/>
            <w:bottom w:val="none" w:sz="0" w:space="0" w:color="auto"/>
            <w:right w:val="none" w:sz="0" w:space="0" w:color="auto"/>
          </w:divBdr>
        </w:div>
      </w:divsChild>
    </w:div>
    <w:div w:id="1094939950">
      <w:bodyDiv w:val="1"/>
      <w:marLeft w:val="0"/>
      <w:marRight w:val="0"/>
      <w:marTop w:val="0"/>
      <w:marBottom w:val="0"/>
      <w:divBdr>
        <w:top w:val="none" w:sz="0" w:space="0" w:color="auto"/>
        <w:left w:val="none" w:sz="0" w:space="0" w:color="auto"/>
        <w:bottom w:val="none" w:sz="0" w:space="0" w:color="auto"/>
        <w:right w:val="none" w:sz="0" w:space="0" w:color="auto"/>
      </w:divBdr>
    </w:div>
    <w:div w:id="1155874083">
      <w:bodyDiv w:val="1"/>
      <w:marLeft w:val="0"/>
      <w:marRight w:val="0"/>
      <w:marTop w:val="0"/>
      <w:marBottom w:val="0"/>
      <w:divBdr>
        <w:top w:val="none" w:sz="0" w:space="0" w:color="auto"/>
        <w:left w:val="none" w:sz="0" w:space="0" w:color="auto"/>
        <w:bottom w:val="none" w:sz="0" w:space="0" w:color="auto"/>
        <w:right w:val="none" w:sz="0" w:space="0" w:color="auto"/>
      </w:divBdr>
      <w:divsChild>
        <w:div w:id="883565364">
          <w:marLeft w:val="547"/>
          <w:marRight w:val="0"/>
          <w:marTop w:val="240"/>
          <w:marBottom w:val="0"/>
          <w:divBdr>
            <w:top w:val="none" w:sz="0" w:space="0" w:color="auto"/>
            <w:left w:val="none" w:sz="0" w:space="0" w:color="auto"/>
            <w:bottom w:val="none" w:sz="0" w:space="0" w:color="auto"/>
            <w:right w:val="none" w:sz="0" w:space="0" w:color="auto"/>
          </w:divBdr>
        </w:div>
        <w:div w:id="1495298672">
          <w:marLeft w:val="547"/>
          <w:marRight w:val="0"/>
          <w:marTop w:val="240"/>
          <w:marBottom w:val="0"/>
          <w:divBdr>
            <w:top w:val="none" w:sz="0" w:space="0" w:color="auto"/>
            <w:left w:val="none" w:sz="0" w:space="0" w:color="auto"/>
            <w:bottom w:val="none" w:sz="0" w:space="0" w:color="auto"/>
            <w:right w:val="none" w:sz="0" w:space="0" w:color="auto"/>
          </w:divBdr>
        </w:div>
        <w:div w:id="1913157400">
          <w:marLeft w:val="547"/>
          <w:marRight w:val="0"/>
          <w:marTop w:val="240"/>
          <w:marBottom w:val="0"/>
          <w:divBdr>
            <w:top w:val="none" w:sz="0" w:space="0" w:color="auto"/>
            <w:left w:val="none" w:sz="0" w:space="0" w:color="auto"/>
            <w:bottom w:val="none" w:sz="0" w:space="0" w:color="auto"/>
            <w:right w:val="none" w:sz="0" w:space="0" w:color="auto"/>
          </w:divBdr>
        </w:div>
        <w:div w:id="1897624444">
          <w:marLeft w:val="547"/>
          <w:marRight w:val="0"/>
          <w:marTop w:val="240"/>
          <w:marBottom w:val="0"/>
          <w:divBdr>
            <w:top w:val="none" w:sz="0" w:space="0" w:color="auto"/>
            <w:left w:val="none" w:sz="0" w:space="0" w:color="auto"/>
            <w:bottom w:val="none" w:sz="0" w:space="0" w:color="auto"/>
            <w:right w:val="none" w:sz="0" w:space="0" w:color="auto"/>
          </w:divBdr>
        </w:div>
        <w:div w:id="557864147">
          <w:marLeft w:val="547"/>
          <w:marRight w:val="0"/>
          <w:marTop w:val="240"/>
          <w:marBottom w:val="0"/>
          <w:divBdr>
            <w:top w:val="none" w:sz="0" w:space="0" w:color="auto"/>
            <w:left w:val="none" w:sz="0" w:space="0" w:color="auto"/>
            <w:bottom w:val="none" w:sz="0" w:space="0" w:color="auto"/>
            <w:right w:val="none" w:sz="0" w:space="0" w:color="auto"/>
          </w:divBdr>
        </w:div>
      </w:divsChild>
    </w:div>
    <w:div w:id="1252354155">
      <w:bodyDiv w:val="1"/>
      <w:marLeft w:val="0"/>
      <w:marRight w:val="0"/>
      <w:marTop w:val="0"/>
      <w:marBottom w:val="0"/>
      <w:divBdr>
        <w:top w:val="none" w:sz="0" w:space="0" w:color="auto"/>
        <w:left w:val="none" w:sz="0" w:space="0" w:color="auto"/>
        <w:bottom w:val="none" w:sz="0" w:space="0" w:color="auto"/>
        <w:right w:val="none" w:sz="0" w:space="0" w:color="auto"/>
      </w:divBdr>
      <w:divsChild>
        <w:div w:id="1921522869">
          <w:marLeft w:val="446"/>
          <w:marRight w:val="0"/>
          <w:marTop w:val="0"/>
          <w:marBottom w:val="0"/>
          <w:divBdr>
            <w:top w:val="none" w:sz="0" w:space="0" w:color="auto"/>
            <w:left w:val="none" w:sz="0" w:space="0" w:color="auto"/>
            <w:bottom w:val="none" w:sz="0" w:space="0" w:color="auto"/>
            <w:right w:val="none" w:sz="0" w:space="0" w:color="auto"/>
          </w:divBdr>
        </w:div>
        <w:div w:id="281116622">
          <w:marLeft w:val="446"/>
          <w:marRight w:val="0"/>
          <w:marTop w:val="0"/>
          <w:marBottom w:val="0"/>
          <w:divBdr>
            <w:top w:val="none" w:sz="0" w:space="0" w:color="auto"/>
            <w:left w:val="none" w:sz="0" w:space="0" w:color="auto"/>
            <w:bottom w:val="none" w:sz="0" w:space="0" w:color="auto"/>
            <w:right w:val="none" w:sz="0" w:space="0" w:color="auto"/>
          </w:divBdr>
        </w:div>
        <w:div w:id="147283365">
          <w:marLeft w:val="446"/>
          <w:marRight w:val="0"/>
          <w:marTop w:val="0"/>
          <w:marBottom w:val="0"/>
          <w:divBdr>
            <w:top w:val="none" w:sz="0" w:space="0" w:color="auto"/>
            <w:left w:val="none" w:sz="0" w:space="0" w:color="auto"/>
            <w:bottom w:val="none" w:sz="0" w:space="0" w:color="auto"/>
            <w:right w:val="none" w:sz="0" w:space="0" w:color="auto"/>
          </w:divBdr>
        </w:div>
        <w:div w:id="709036788">
          <w:marLeft w:val="446"/>
          <w:marRight w:val="0"/>
          <w:marTop w:val="0"/>
          <w:marBottom w:val="0"/>
          <w:divBdr>
            <w:top w:val="none" w:sz="0" w:space="0" w:color="auto"/>
            <w:left w:val="none" w:sz="0" w:space="0" w:color="auto"/>
            <w:bottom w:val="none" w:sz="0" w:space="0" w:color="auto"/>
            <w:right w:val="none" w:sz="0" w:space="0" w:color="auto"/>
          </w:divBdr>
        </w:div>
      </w:divsChild>
    </w:div>
    <w:div w:id="1320115629">
      <w:bodyDiv w:val="1"/>
      <w:marLeft w:val="0"/>
      <w:marRight w:val="0"/>
      <w:marTop w:val="0"/>
      <w:marBottom w:val="0"/>
      <w:divBdr>
        <w:top w:val="none" w:sz="0" w:space="0" w:color="auto"/>
        <w:left w:val="none" w:sz="0" w:space="0" w:color="auto"/>
        <w:bottom w:val="none" w:sz="0" w:space="0" w:color="auto"/>
        <w:right w:val="none" w:sz="0" w:space="0" w:color="auto"/>
      </w:divBdr>
    </w:div>
    <w:div w:id="1325352697">
      <w:bodyDiv w:val="1"/>
      <w:marLeft w:val="0"/>
      <w:marRight w:val="0"/>
      <w:marTop w:val="0"/>
      <w:marBottom w:val="0"/>
      <w:divBdr>
        <w:top w:val="none" w:sz="0" w:space="0" w:color="auto"/>
        <w:left w:val="none" w:sz="0" w:space="0" w:color="auto"/>
        <w:bottom w:val="none" w:sz="0" w:space="0" w:color="auto"/>
        <w:right w:val="none" w:sz="0" w:space="0" w:color="auto"/>
      </w:divBdr>
    </w:div>
    <w:div w:id="1332639628">
      <w:bodyDiv w:val="1"/>
      <w:marLeft w:val="0"/>
      <w:marRight w:val="0"/>
      <w:marTop w:val="0"/>
      <w:marBottom w:val="0"/>
      <w:divBdr>
        <w:top w:val="none" w:sz="0" w:space="0" w:color="auto"/>
        <w:left w:val="none" w:sz="0" w:space="0" w:color="auto"/>
        <w:bottom w:val="none" w:sz="0" w:space="0" w:color="auto"/>
        <w:right w:val="none" w:sz="0" w:space="0" w:color="auto"/>
      </w:divBdr>
    </w:div>
    <w:div w:id="1412700292">
      <w:bodyDiv w:val="1"/>
      <w:marLeft w:val="0"/>
      <w:marRight w:val="0"/>
      <w:marTop w:val="0"/>
      <w:marBottom w:val="0"/>
      <w:divBdr>
        <w:top w:val="none" w:sz="0" w:space="0" w:color="auto"/>
        <w:left w:val="none" w:sz="0" w:space="0" w:color="auto"/>
        <w:bottom w:val="none" w:sz="0" w:space="0" w:color="auto"/>
        <w:right w:val="none" w:sz="0" w:space="0" w:color="auto"/>
      </w:divBdr>
      <w:divsChild>
        <w:div w:id="244650538">
          <w:marLeft w:val="547"/>
          <w:marRight w:val="0"/>
          <w:marTop w:val="134"/>
          <w:marBottom w:val="0"/>
          <w:divBdr>
            <w:top w:val="none" w:sz="0" w:space="0" w:color="auto"/>
            <w:left w:val="none" w:sz="0" w:space="0" w:color="auto"/>
            <w:bottom w:val="none" w:sz="0" w:space="0" w:color="auto"/>
            <w:right w:val="none" w:sz="0" w:space="0" w:color="auto"/>
          </w:divBdr>
        </w:div>
        <w:div w:id="1298292575">
          <w:marLeft w:val="547"/>
          <w:marRight w:val="0"/>
          <w:marTop w:val="134"/>
          <w:marBottom w:val="0"/>
          <w:divBdr>
            <w:top w:val="none" w:sz="0" w:space="0" w:color="auto"/>
            <w:left w:val="none" w:sz="0" w:space="0" w:color="auto"/>
            <w:bottom w:val="none" w:sz="0" w:space="0" w:color="auto"/>
            <w:right w:val="none" w:sz="0" w:space="0" w:color="auto"/>
          </w:divBdr>
        </w:div>
        <w:div w:id="287467049">
          <w:marLeft w:val="547"/>
          <w:marRight w:val="0"/>
          <w:marTop w:val="134"/>
          <w:marBottom w:val="0"/>
          <w:divBdr>
            <w:top w:val="none" w:sz="0" w:space="0" w:color="auto"/>
            <w:left w:val="none" w:sz="0" w:space="0" w:color="auto"/>
            <w:bottom w:val="none" w:sz="0" w:space="0" w:color="auto"/>
            <w:right w:val="none" w:sz="0" w:space="0" w:color="auto"/>
          </w:divBdr>
        </w:div>
      </w:divsChild>
    </w:div>
    <w:div w:id="1483232816">
      <w:bodyDiv w:val="1"/>
      <w:marLeft w:val="0"/>
      <w:marRight w:val="0"/>
      <w:marTop w:val="0"/>
      <w:marBottom w:val="0"/>
      <w:divBdr>
        <w:top w:val="none" w:sz="0" w:space="0" w:color="auto"/>
        <w:left w:val="none" w:sz="0" w:space="0" w:color="auto"/>
        <w:bottom w:val="none" w:sz="0" w:space="0" w:color="auto"/>
        <w:right w:val="none" w:sz="0" w:space="0" w:color="auto"/>
      </w:divBdr>
    </w:div>
    <w:div w:id="1526405603">
      <w:bodyDiv w:val="1"/>
      <w:marLeft w:val="0"/>
      <w:marRight w:val="0"/>
      <w:marTop w:val="0"/>
      <w:marBottom w:val="0"/>
      <w:divBdr>
        <w:top w:val="none" w:sz="0" w:space="0" w:color="auto"/>
        <w:left w:val="none" w:sz="0" w:space="0" w:color="auto"/>
        <w:bottom w:val="none" w:sz="0" w:space="0" w:color="auto"/>
        <w:right w:val="none" w:sz="0" w:space="0" w:color="auto"/>
      </w:divBdr>
      <w:divsChild>
        <w:div w:id="775557246">
          <w:marLeft w:val="0"/>
          <w:marRight w:val="0"/>
          <w:marTop w:val="374"/>
          <w:marBottom w:val="0"/>
          <w:divBdr>
            <w:top w:val="none" w:sz="0" w:space="0" w:color="auto"/>
            <w:left w:val="none" w:sz="0" w:space="0" w:color="auto"/>
            <w:bottom w:val="none" w:sz="0" w:space="0" w:color="auto"/>
            <w:right w:val="none" w:sz="0" w:space="0" w:color="auto"/>
          </w:divBdr>
        </w:div>
        <w:div w:id="990670197">
          <w:marLeft w:val="0"/>
          <w:marRight w:val="0"/>
          <w:marTop w:val="374"/>
          <w:marBottom w:val="0"/>
          <w:divBdr>
            <w:top w:val="none" w:sz="0" w:space="0" w:color="auto"/>
            <w:left w:val="none" w:sz="0" w:space="0" w:color="auto"/>
            <w:bottom w:val="none" w:sz="0" w:space="0" w:color="auto"/>
            <w:right w:val="none" w:sz="0" w:space="0" w:color="auto"/>
          </w:divBdr>
        </w:div>
        <w:div w:id="1550386106">
          <w:marLeft w:val="0"/>
          <w:marRight w:val="0"/>
          <w:marTop w:val="374"/>
          <w:marBottom w:val="0"/>
          <w:divBdr>
            <w:top w:val="none" w:sz="0" w:space="0" w:color="auto"/>
            <w:left w:val="none" w:sz="0" w:space="0" w:color="auto"/>
            <w:bottom w:val="none" w:sz="0" w:space="0" w:color="auto"/>
            <w:right w:val="none" w:sz="0" w:space="0" w:color="auto"/>
          </w:divBdr>
        </w:div>
        <w:div w:id="1939866443">
          <w:marLeft w:val="0"/>
          <w:marRight w:val="0"/>
          <w:marTop w:val="374"/>
          <w:marBottom w:val="0"/>
          <w:divBdr>
            <w:top w:val="none" w:sz="0" w:space="0" w:color="auto"/>
            <w:left w:val="none" w:sz="0" w:space="0" w:color="auto"/>
            <w:bottom w:val="none" w:sz="0" w:space="0" w:color="auto"/>
            <w:right w:val="none" w:sz="0" w:space="0" w:color="auto"/>
          </w:divBdr>
        </w:div>
        <w:div w:id="1800293861">
          <w:marLeft w:val="0"/>
          <w:marRight w:val="0"/>
          <w:marTop w:val="374"/>
          <w:marBottom w:val="0"/>
          <w:divBdr>
            <w:top w:val="none" w:sz="0" w:space="0" w:color="auto"/>
            <w:left w:val="none" w:sz="0" w:space="0" w:color="auto"/>
            <w:bottom w:val="none" w:sz="0" w:space="0" w:color="auto"/>
            <w:right w:val="none" w:sz="0" w:space="0" w:color="auto"/>
          </w:divBdr>
        </w:div>
      </w:divsChild>
    </w:div>
    <w:div w:id="1537280604">
      <w:bodyDiv w:val="1"/>
      <w:marLeft w:val="0"/>
      <w:marRight w:val="0"/>
      <w:marTop w:val="0"/>
      <w:marBottom w:val="0"/>
      <w:divBdr>
        <w:top w:val="none" w:sz="0" w:space="0" w:color="auto"/>
        <w:left w:val="none" w:sz="0" w:space="0" w:color="auto"/>
        <w:bottom w:val="none" w:sz="0" w:space="0" w:color="auto"/>
        <w:right w:val="none" w:sz="0" w:space="0" w:color="auto"/>
      </w:divBdr>
    </w:div>
    <w:div w:id="1540511785">
      <w:bodyDiv w:val="1"/>
      <w:marLeft w:val="0"/>
      <w:marRight w:val="0"/>
      <w:marTop w:val="0"/>
      <w:marBottom w:val="0"/>
      <w:divBdr>
        <w:top w:val="none" w:sz="0" w:space="0" w:color="auto"/>
        <w:left w:val="none" w:sz="0" w:space="0" w:color="auto"/>
        <w:bottom w:val="none" w:sz="0" w:space="0" w:color="auto"/>
        <w:right w:val="none" w:sz="0" w:space="0" w:color="auto"/>
      </w:divBdr>
      <w:divsChild>
        <w:div w:id="902376043">
          <w:marLeft w:val="0"/>
          <w:marRight w:val="0"/>
          <w:marTop w:val="0"/>
          <w:marBottom w:val="0"/>
          <w:divBdr>
            <w:top w:val="none" w:sz="0" w:space="0" w:color="auto"/>
            <w:left w:val="none" w:sz="0" w:space="0" w:color="auto"/>
            <w:bottom w:val="none" w:sz="0" w:space="0" w:color="auto"/>
            <w:right w:val="none" w:sz="0" w:space="0" w:color="auto"/>
          </w:divBdr>
          <w:divsChild>
            <w:div w:id="1125928503">
              <w:marLeft w:val="0"/>
              <w:marRight w:val="0"/>
              <w:marTop w:val="0"/>
              <w:marBottom w:val="0"/>
              <w:divBdr>
                <w:top w:val="none" w:sz="0" w:space="0" w:color="auto"/>
                <w:left w:val="none" w:sz="0" w:space="0" w:color="auto"/>
                <w:bottom w:val="none" w:sz="0" w:space="0" w:color="auto"/>
                <w:right w:val="none" w:sz="0" w:space="0" w:color="auto"/>
              </w:divBdr>
              <w:divsChild>
                <w:div w:id="805391257">
                  <w:marLeft w:val="0"/>
                  <w:marRight w:val="0"/>
                  <w:marTop w:val="0"/>
                  <w:marBottom w:val="0"/>
                  <w:divBdr>
                    <w:top w:val="none" w:sz="0" w:space="0" w:color="auto"/>
                    <w:left w:val="none" w:sz="0" w:space="0" w:color="auto"/>
                    <w:bottom w:val="none" w:sz="0" w:space="0" w:color="auto"/>
                    <w:right w:val="none" w:sz="0" w:space="0" w:color="auto"/>
                  </w:divBdr>
                  <w:divsChild>
                    <w:div w:id="6470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028744">
      <w:bodyDiv w:val="1"/>
      <w:marLeft w:val="0"/>
      <w:marRight w:val="0"/>
      <w:marTop w:val="0"/>
      <w:marBottom w:val="0"/>
      <w:divBdr>
        <w:top w:val="none" w:sz="0" w:space="0" w:color="auto"/>
        <w:left w:val="none" w:sz="0" w:space="0" w:color="auto"/>
        <w:bottom w:val="none" w:sz="0" w:space="0" w:color="auto"/>
        <w:right w:val="none" w:sz="0" w:space="0" w:color="auto"/>
      </w:divBdr>
    </w:div>
    <w:div w:id="1602839939">
      <w:bodyDiv w:val="1"/>
      <w:marLeft w:val="0"/>
      <w:marRight w:val="0"/>
      <w:marTop w:val="0"/>
      <w:marBottom w:val="0"/>
      <w:divBdr>
        <w:top w:val="none" w:sz="0" w:space="0" w:color="auto"/>
        <w:left w:val="none" w:sz="0" w:space="0" w:color="auto"/>
        <w:bottom w:val="none" w:sz="0" w:space="0" w:color="auto"/>
        <w:right w:val="none" w:sz="0" w:space="0" w:color="auto"/>
      </w:divBdr>
      <w:divsChild>
        <w:div w:id="1599101704">
          <w:marLeft w:val="0"/>
          <w:marRight w:val="0"/>
          <w:marTop w:val="0"/>
          <w:marBottom w:val="0"/>
          <w:divBdr>
            <w:top w:val="none" w:sz="0" w:space="0" w:color="auto"/>
            <w:left w:val="none" w:sz="0" w:space="0" w:color="auto"/>
            <w:bottom w:val="none" w:sz="0" w:space="0" w:color="auto"/>
            <w:right w:val="none" w:sz="0" w:space="0" w:color="auto"/>
          </w:divBdr>
          <w:divsChild>
            <w:div w:id="2138714672">
              <w:marLeft w:val="0"/>
              <w:marRight w:val="0"/>
              <w:marTop w:val="0"/>
              <w:marBottom w:val="0"/>
              <w:divBdr>
                <w:top w:val="none" w:sz="0" w:space="0" w:color="auto"/>
                <w:left w:val="none" w:sz="0" w:space="0" w:color="auto"/>
                <w:bottom w:val="none" w:sz="0" w:space="0" w:color="auto"/>
                <w:right w:val="none" w:sz="0" w:space="0" w:color="auto"/>
              </w:divBdr>
              <w:divsChild>
                <w:div w:id="906109794">
                  <w:marLeft w:val="0"/>
                  <w:marRight w:val="0"/>
                  <w:marTop w:val="0"/>
                  <w:marBottom w:val="0"/>
                  <w:divBdr>
                    <w:top w:val="none" w:sz="0" w:space="0" w:color="auto"/>
                    <w:left w:val="none" w:sz="0" w:space="0" w:color="auto"/>
                    <w:bottom w:val="none" w:sz="0" w:space="0" w:color="auto"/>
                    <w:right w:val="none" w:sz="0" w:space="0" w:color="auto"/>
                  </w:divBdr>
                  <w:divsChild>
                    <w:div w:id="29322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519766">
      <w:bodyDiv w:val="1"/>
      <w:marLeft w:val="0"/>
      <w:marRight w:val="0"/>
      <w:marTop w:val="0"/>
      <w:marBottom w:val="0"/>
      <w:divBdr>
        <w:top w:val="none" w:sz="0" w:space="0" w:color="auto"/>
        <w:left w:val="none" w:sz="0" w:space="0" w:color="auto"/>
        <w:bottom w:val="none" w:sz="0" w:space="0" w:color="auto"/>
        <w:right w:val="none" w:sz="0" w:space="0" w:color="auto"/>
      </w:divBdr>
      <w:divsChild>
        <w:div w:id="1601332414">
          <w:marLeft w:val="821"/>
          <w:marRight w:val="0"/>
          <w:marTop w:val="120"/>
          <w:marBottom w:val="120"/>
          <w:divBdr>
            <w:top w:val="none" w:sz="0" w:space="0" w:color="auto"/>
            <w:left w:val="none" w:sz="0" w:space="0" w:color="auto"/>
            <w:bottom w:val="none" w:sz="0" w:space="0" w:color="auto"/>
            <w:right w:val="none" w:sz="0" w:space="0" w:color="auto"/>
          </w:divBdr>
        </w:div>
      </w:divsChild>
    </w:div>
    <w:div w:id="1753352930">
      <w:bodyDiv w:val="1"/>
      <w:marLeft w:val="0"/>
      <w:marRight w:val="0"/>
      <w:marTop w:val="0"/>
      <w:marBottom w:val="0"/>
      <w:divBdr>
        <w:top w:val="none" w:sz="0" w:space="0" w:color="auto"/>
        <w:left w:val="none" w:sz="0" w:space="0" w:color="auto"/>
        <w:bottom w:val="none" w:sz="0" w:space="0" w:color="auto"/>
        <w:right w:val="none" w:sz="0" w:space="0" w:color="auto"/>
      </w:divBdr>
      <w:divsChild>
        <w:div w:id="1479028260">
          <w:marLeft w:val="547"/>
          <w:marRight w:val="0"/>
          <w:marTop w:val="134"/>
          <w:marBottom w:val="0"/>
          <w:divBdr>
            <w:top w:val="none" w:sz="0" w:space="0" w:color="auto"/>
            <w:left w:val="none" w:sz="0" w:space="0" w:color="auto"/>
            <w:bottom w:val="none" w:sz="0" w:space="0" w:color="auto"/>
            <w:right w:val="none" w:sz="0" w:space="0" w:color="auto"/>
          </w:divBdr>
        </w:div>
        <w:div w:id="315842607">
          <w:marLeft w:val="547"/>
          <w:marRight w:val="0"/>
          <w:marTop w:val="134"/>
          <w:marBottom w:val="0"/>
          <w:divBdr>
            <w:top w:val="none" w:sz="0" w:space="0" w:color="auto"/>
            <w:left w:val="none" w:sz="0" w:space="0" w:color="auto"/>
            <w:bottom w:val="none" w:sz="0" w:space="0" w:color="auto"/>
            <w:right w:val="none" w:sz="0" w:space="0" w:color="auto"/>
          </w:divBdr>
        </w:div>
        <w:div w:id="1125856722">
          <w:marLeft w:val="547"/>
          <w:marRight w:val="0"/>
          <w:marTop w:val="134"/>
          <w:marBottom w:val="0"/>
          <w:divBdr>
            <w:top w:val="none" w:sz="0" w:space="0" w:color="auto"/>
            <w:left w:val="none" w:sz="0" w:space="0" w:color="auto"/>
            <w:bottom w:val="none" w:sz="0" w:space="0" w:color="auto"/>
            <w:right w:val="none" w:sz="0" w:space="0" w:color="auto"/>
          </w:divBdr>
        </w:div>
        <w:div w:id="705561779">
          <w:marLeft w:val="547"/>
          <w:marRight w:val="0"/>
          <w:marTop w:val="134"/>
          <w:marBottom w:val="0"/>
          <w:divBdr>
            <w:top w:val="none" w:sz="0" w:space="0" w:color="auto"/>
            <w:left w:val="none" w:sz="0" w:space="0" w:color="auto"/>
            <w:bottom w:val="none" w:sz="0" w:space="0" w:color="auto"/>
            <w:right w:val="none" w:sz="0" w:space="0" w:color="auto"/>
          </w:divBdr>
        </w:div>
        <w:div w:id="1431701427">
          <w:marLeft w:val="547"/>
          <w:marRight w:val="0"/>
          <w:marTop w:val="134"/>
          <w:marBottom w:val="0"/>
          <w:divBdr>
            <w:top w:val="none" w:sz="0" w:space="0" w:color="auto"/>
            <w:left w:val="none" w:sz="0" w:space="0" w:color="auto"/>
            <w:bottom w:val="none" w:sz="0" w:space="0" w:color="auto"/>
            <w:right w:val="none" w:sz="0" w:space="0" w:color="auto"/>
          </w:divBdr>
        </w:div>
      </w:divsChild>
    </w:div>
    <w:div w:id="1824740228">
      <w:bodyDiv w:val="1"/>
      <w:marLeft w:val="0"/>
      <w:marRight w:val="0"/>
      <w:marTop w:val="0"/>
      <w:marBottom w:val="0"/>
      <w:divBdr>
        <w:top w:val="none" w:sz="0" w:space="0" w:color="auto"/>
        <w:left w:val="none" w:sz="0" w:space="0" w:color="auto"/>
        <w:bottom w:val="none" w:sz="0" w:space="0" w:color="auto"/>
        <w:right w:val="none" w:sz="0" w:space="0" w:color="auto"/>
      </w:divBdr>
    </w:div>
    <w:div w:id="1900285518">
      <w:bodyDiv w:val="1"/>
      <w:marLeft w:val="0"/>
      <w:marRight w:val="0"/>
      <w:marTop w:val="0"/>
      <w:marBottom w:val="0"/>
      <w:divBdr>
        <w:top w:val="none" w:sz="0" w:space="0" w:color="auto"/>
        <w:left w:val="none" w:sz="0" w:space="0" w:color="auto"/>
        <w:bottom w:val="none" w:sz="0" w:space="0" w:color="auto"/>
        <w:right w:val="none" w:sz="0" w:space="0" w:color="auto"/>
      </w:divBdr>
    </w:div>
    <w:div w:id="2017069849">
      <w:bodyDiv w:val="1"/>
      <w:marLeft w:val="0"/>
      <w:marRight w:val="0"/>
      <w:marTop w:val="0"/>
      <w:marBottom w:val="0"/>
      <w:divBdr>
        <w:top w:val="none" w:sz="0" w:space="0" w:color="auto"/>
        <w:left w:val="none" w:sz="0" w:space="0" w:color="auto"/>
        <w:bottom w:val="none" w:sz="0" w:space="0" w:color="auto"/>
        <w:right w:val="none" w:sz="0" w:space="0" w:color="auto"/>
      </w:divBdr>
    </w:div>
    <w:div w:id="2063937557">
      <w:bodyDiv w:val="1"/>
      <w:marLeft w:val="0"/>
      <w:marRight w:val="0"/>
      <w:marTop w:val="0"/>
      <w:marBottom w:val="0"/>
      <w:divBdr>
        <w:top w:val="none" w:sz="0" w:space="0" w:color="auto"/>
        <w:left w:val="none" w:sz="0" w:space="0" w:color="auto"/>
        <w:bottom w:val="none" w:sz="0" w:space="0" w:color="auto"/>
        <w:right w:val="none" w:sz="0" w:space="0" w:color="auto"/>
      </w:divBdr>
      <w:divsChild>
        <w:div w:id="1881818485">
          <w:marLeft w:val="619"/>
          <w:marRight w:val="0"/>
          <w:marTop w:val="120"/>
          <w:marBottom w:val="120"/>
          <w:divBdr>
            <w:top w:val="none" w:sz="0" w:space="0" w:color="auto"/>
            <w:left w:val="none" w:sz="0" w:space="0" w:color="auto"/>
            <w:bottom w:val="none" w:sz="0" w:space="0" w:color="auto"/>
            <w:right w:val="none" w:sz="0" w:space="0" w:color="auto"/>
          </w:divBdr>
        </w:div>
        <w:div w:id="2144813616">
          <w:marLeft w:val="619"/>
          <w:marRight w:val="0"/>
          <w:marTop w:val="120"/>
          <w:marBottom w:val="120"/>
          <w:divBdr>
            <w:top w:val="none" w:sz="0" w:space="0" w:color="auto"/>
            <w:left w:val="none" w:sz="0" w:space="0" w:color="auto"/>
            <w:bottom w:val="none" w:sz="0" w:space="0" w:color="auto"/>
            <w:right w:val="none" w:sz="0" w:space="0" w:color="auto"/>
          </w:divBdr>
        </w:div>
        <w:div w:id="1611007380">
          <w:marLeft w:val="619"/>
          <w:marRight w:val="0"/>
          <w:marTop w:val="120"/>
          <w:marBottom w:val="120"/>
          <w:divBdr>
            <w:top w:val="none" w:sz="0" w:space="0" w:color="auto"/>
            <w:left w:val="none" w:sz="0" w:space="0" w:color="auto"/>
            <w:bottom w:val="none" w:sz="0" w:space="0" w:color="auto"/>
            <w:right w:val="none" w:sz="0" w:space="0" w:color="auto"/>
          </w:divBdr>
        </w:div>
        <w:div w:id="2036728990">
          <w:marLeft w:val="619"/>
          <w:marRight w:val="0"/>
          <w:marTop w:val="120"/>
          <w:marBottom w:val="120"/>
          <w:divBdr>
            <w:top w:val="none" w:sz="0" w:space="0" w:color="auto"/>
            <w:left w:val="none" w:sz="0" w:space="0" w:color="auto"/>
            <w:bottom w:val="none" w:sz="0" w:space="0" w:color="auto"/>
            <w:right w:val="none" w:sz="0" w:space="0" w:color="auto"/>
          </w:divBdr>
        </w:div>
        <w:div w:id="579950866">
          <w:marLeft w:val="619"/>
          <w:marRight w:val="0"/>
          <w:marTop w:val="120"/>
          <w:marBottom w:val="120"/>
          <w:divBdr>
            <w:top w:val="none" w:sz="0" w:space="0" w:color="auto"/>
            <w:left w:val="none" w:sz="0" w:space="0" w:color="auto"/>
            <w:bottom w:val="none" w:sz="0" w:space="0" w:color="auto"/>
            <w:right w:val="none" w:sz="0" w:space="0" w:color="auto"/>
          </w:divBdr>
        </w:div>
        <w:div w:id="1126387274">
          <w:marLeft w:val="619"/>
          <w:marRight w:val="0"/>
          <w:marTop w:val="120"/>
          <w:marBottom w:val="120"/>
          <w:divBdr>
            <w:top w:val="none" w:sz="0" w:space="0" w:color="auto"/>
            <w:left w:val="none" w:sz="0" w:space="0" w:color="auto"/>
            <w:bottom w:val="none" w:sz="0" w:space="0" w:color="auto"/>
            <w:right w:val="none" w:sz="0" w:space="0" w:color="auto"/>
          </w:divBdr>
        </w:div>
      </w:divsChild>
    </w:div>
    <w:div w:id="211323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racomcorp.com/wp-content/uploads/2014/01/SocialStyle-InfoSheet-AchievingHigherVersatility.pdf"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www.tracomcorp.com/wp-content/uploads/2014/01/SocialStyle-InfoSheet-VersatilityCheckupInfoSheet.pdf" TargetMode="Externa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dsup.org.au/docs/default-source/resources/beyondblue_workplaceroi_finalreport_may-2014.pdf" TargetMode="Externa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30921D-D0A9-4D41-B22F-CF4CDC28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14185</Words>
  <Characters>80859</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amanda@morganmanagement.net</cp:lastModifiedBy>
  <cp:revision>2</cp:revision>
  <cp:lastPrinted>2012-11-14T15:29:00Z</cp:lastPrinted>
  <dcterms:created xsi:type="dcterms:W3CDTF">2018-01-11T14:30:00Z</dcterms:created>
  <dcterms:modified xsi:type="dcterms:W3CDTF">2018-01-11T14:30:00Z</dcterms:modified>
</cp:coreProperties>
</file>